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58EB7" w14:textId="371B4F35" w:rsidR="0016520A" w:rsidRDefault="0016520A" w:rsidP="004F00ED">
      <w:pPr>
        <w:pStyle w:val="Name"/>
        <w:jc w:val="left"/>
        <w:rPr>
          <w:color w:val="000000" w:themeColor="text1"/>
          <w:sz w:val="72"/>
          <w:szCs w:val="72"/>
        </w:rPr>
      </w:pPr>
      <w:r w:rsidRPr="0016520A">
        <w:rPr>
          <w:color w:val="000000" w:themeColor="text1"/>
          <w:sz w:val="72"/>
          <w:szCs w:val="72"/>
        </w:rPr>
        <w:t xml:space="preserve">Standard of </w:t>
      </w:r>
      <w:r w:rsidR="006E4EBF">
        <w:rPr>
          <w:color w:val="000000" w:themeColor="text1"/>
          <w:sz w:val="72"/>
          <w:szCs w:val="72"/>
        </w:rPr>
        <w:t>Excellence Education</w:t>
      </w:r>
      <w:r w:rsidRPr="0016520A">
        <w:rPr>
          <w:color w:val="000000" w:themeColor="text1"/>
          <w:sz w:val="72"/>
          <w:szCs w:val="72"/>
        </w:rPr>
        <w:t xml:space="preserve"> &amp; Training </w:t>
      </w:r>
      <w:r w:rsidR="00F20534">
        <w:rPr>
          <w:color w:val="000000" w:themeColor="text1"/>
          <w:sz w:val="72"/>
          <w:szCs w:val="72"/>
        </w:rPr>
        <w:t>Center</w:t>
      </w:r>
      <w:r w:rsidRPr="0016520A">
        <w:rPr>
          <w:color w:val="000000" w:themeColor="text1"/>
          <w:sz w:val="72"/>
          <w:szCs w:val="72"/>
        </w:rPr>
        <w:t>, L</w:t>
      </w:r>
      <w:r w:rsidR="00700A73">
        <w:rPr>
          <w:color w:val="000000" w:themeColor="text1"/>
          <w:sz w:val="72"/>
          <w:szCs w:val="72"/>
        </w:rPr>
        <w:t>.L.</w:t>
      </w:r>
      <w:r w:rsidR="00E954E4">
        <w:rPr>
          <w:color w:val="000000" w:themeColor="text1"/>
          <w:sz w:val="72"/>
          <w:szCs w:val="72"/>
        </w:rPr>
        <w:t>C.</w:t>
      </w:r>
    </w:p>
    <w:p w14:paraId="3F1524B2" w14:textId="292D8AEB" w:rsidR="0016520A" w:rsidRPr="0016520A" w:rsidRDefault="0016520A" w:rsidP="0016520A">
      <w:pPr>
        <w:pStyle w:val="Name"/>
        <w:rPr>
          <w:color w:val="000000" w:themeColor="text1"/>
          <w:sz w:val="72"/>
          <w:szCs w:val="72"/>
        </w:rPr>
      </w:pPr>
      <w:r>
        <w:rPr>
          <w:noProof/>
        </w:rPr>
        <w:drawing>
          <wp:anchor distT="0" distB="0" distL="114300" distR="114300" simplePos="0" relativeHeight="251659264" behindDoc="1" locked="0" layoutInCell="1" allowOverlap="1" wp14:anchorId="5337336F" wp14:editId="07BD0FE8">
            <wp:simplePos x="0" y="0"/>
            <wp:positionH relativeFrom="margin">
              <wp:posOffset>0</wp:posOffset>
            </wp:positionH>
            <wp:positionV relativeFrom="page">
              <wp:posOffset>2966720</wp:posOffset>
            </wp:positionV>
            <wp:extent cx="6410960" cy="3853180"/>
            <wp:effectExtent l="0" t="0" r="8890" b="0"/>
            <wp:wrapNone/>
            <wp:docPr id="2" name="Graphic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Logo, company name&#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10960" cy="3853180"/>
                    </a:xfrm>
                    <a:prstGeom prst="rect">
                      <a:avLst/>
                    </a:prstGeom>
                  </pic:spPr>
                </pic:pic>
              </a:graphicData>
            </a:graphic>
            <wp14:sizeRelH relativeFrom="margin">
              <wp14:pctWidth>0</wp14:pctWidth>
            </wp14:sizeRelH>
            <wp14:sizeRelV relativeFrom="margin">
              <wp14:pctHeight>0</wp14:pctHeight>
            </wp14:sizeRelV>
          </wp:anchor>
        </w:drawing>
      </w:r>
    </w:p>
    <w:p w14:paraId="1FB1E8EF" w14:textId="77777777" w:rsidR="0016520A" w:rsidRDefault="0016520A"/>
    <w:p w14:paraId="025E769D" w14:textId="77777777" w:rsidR="0016520A" w:rsidRDefault="0016520A"/>
    <w:p w14:paraId="7BEBE2BA" w14:textId="77777777" w:rsidR="0016520A" w:rsidRDefault="0016520A"/>
    <w:p w14:paraId="174C13C9" w14:textId="77777777" w:rsidR="0016520A" w:rsidRDefault="0016520A"/>
    <w:p w14:paraId="7A760272" w14:textId="77777777" w:rsidR="0016520A" w:rsidRDefault="0016520A"/>
    <w:p w14:paraId="312388A1" w14:textId="77777777" w:rsidR="0016520A" w:rsidRDefault="0016520A"/>
    <w:p w14:paraId="3DC9987D" w14:textId="77777777" w:rsidR="0016520A" w:rsidRDefault="0016520A"/>
    <w:p w14:paraId="65C94672" w14:textId="77777777" w:rsidR="0016520A" w:rsidRDefault="0016520A"/>
    <w:p w14:paraId="287626A0" w14:textId="77777777" w:rsidR="0016520A" w:rsidRDefault="0016520A"/>
    <w:p w14:paraId="463AE379" w14:textId="77777777" w:rsidR="0016520A" w:rsidRDefault="0016520A"/>
    <w:p w14:paraId="0A7902AA" w14:textId="77777777" w:rsidR="0016520A" w:rsidRDefault="0016520A"/>
    <w:p w14:paraId="3203BA88" w14:textId="77777777" w:rsidR="0016520A" w:rsidRDefault="0016520A"/>
    <w:p w14:paraId="5417C1A1" w14:textId="0C54D513" w:rsidR="0016520A" w:rsidRDefault="0016520A" w:rsidP="0016520A">
      <w:pPr>
        <w:pStyle w:val="Heading3"/>
        <w:spacing w:before="0"/>
        <w:rPr>
          <w:rFonts w:ascii="Times New Roman" w:hAnsi="Times New Roman" w:cs="Times New Roman"/>
          <w:color w:val="000000" w:themeColor="text1"/>
          <w:sz w:val="28"/>
          <w:szCs w:val="28"/>
        </w:rPr>
      </w:pPr>
      <w:r w:rsidRPr="009E4AC3">
        <w:rPr>
          <w:rFonts w:ascii="Times New Roman" w:hAnsi="Times New Roman" w:cs="Times New Roman"/>
          <w:color w:val="000000" w:themeColor="text1"/>
          <w:sz w:val="28"/>
          <w:szCs w:val="28"/>
        </w:rPr>
        <w:t>School catalog</w:t>
      </w:r>
    </w:p>
    <w:p w14:paraId="2D7EDF71" w14:textId="15AE63B3" w:rsidR="00B34421" w:rsidRPr="00B34421" w:rsidRDefault="00B34421" w:rsidP="00B34421">
      <w:pPr>
        <w:jc w:val="center"/>
        <w:rPr>
          <w:rFonts w:ascii="Times New Roman" w:hAnsi="Times New Roman" w:cs="Times New Roman"/>
          <w:sz w:val="24"/>
          <w:szCs w:val="24"/>
        </w:rPr>
      </w:pPr>
      <w:r w:rsidRPr="00B34421">
        <w:rPr>
          <w:rFonts w:ascii="Times New Roman" w:hAnsi="Times New Roman" w:cs="Times New Roman"/>
          <w:sz w:val="24"/>
          <w:szCs w:val="24"/>
        </w:rPr>
        <w:t xml:space="preserve">Date of Publication: </w:t>
      </w:r>
      <w:r w:rsidR="002872B1">
        <w:rPr>
          <w:rFonts w:ascii="Times New Roman" w:hAnsi="Times New Roman" w:cs="Times New Roman"/>
          <w:sz w:val="24"/>
          <w:szCs w:val="24"/>
        </w:rPr>
        <w:t>February 2, 2022</w:t>
      </w:r>
    </w:p>
    <w:p w14:paraId="2E6C2F9B" w14:textId="695108FB" w:rsidR="0016520A" w:rsidRPr="009E4AC3" w:rsidRDefault="00B34421" w:rsidP="0016520A">
      <w:pPr>
        <w:jc w:val="center"/>
        <w:rPr>
          <w:rFonts w:ascii="Times New Roman" w:hAnsi="Times New Roman" w:cs="Times New Roman"/>
          <w:color w:val="000000" w:themeColor="text1"/>
          <w:sz w:val="28"/>
          <w:szCs w:val="28"/>
        </w:rPr>
      </w:pPr>
      <w:r w:rsidRPr="00B34421">
        <w:rPr>
          <w:rFonts w:ascii="Times New Roman" w:hAnsi="Times New Roman" w:cs="Times New Roman"/>
          <w:sz w:val="24"/>
          <w:szCs w:val="24"/>
        </w:rPr>
        <w:t>Volume 1</w:t>
      </w:r>
      <w:r>
        <w:rPr>
          <w:rFonts w:ascii="Times New Roman" w:hAnsi="Times New Roman" w:cs="Times New Roman"/>
          <w:sz w:val="24"/>
          <w:szCs w:val="24"/>
        </w:rPr>
        <w:t xml:space="preserve">: </w:t>
      </w:r>
      <w:r w:rsidR="0016520A" w:rsidRPr="009E4AC3">
        <w:rPr>
          <w:rFonts w:ascii="Times New Roman" w:hAnsi="Times New Roman" w:cs="Times New Roman"/>
          <w:color w:val="000000" w:themeColor="text1"/>
          <w:sz w:val="28"/>
          <w:szCs w:val="28"/>
        </w:rPr>
        <w:t>20</w:t>
      </w:r>
      <w:r w:rsidR="002872B1">
        <w:rPr>
          <w:rFonts w:ascii="Times New Roman" w:hAnsi="Times New Roman" w:cs="Times New Roman"/>
          <w:color w:val="000000" w:themeColor="text1"/>
          <w:sz w:val="28"/>
          <w:szCs w:val="28"/>
        </w:rPr>
        <w:t>2</w:t>
      </w:r>
      <w:r w:rsidR="009E5DD0">
        <w:rPr>
          <w:rFonts w:ascii="Times New Roman" w:hAnsi="Times New Roman" w:cs="Times New Roman"/>
          <w:color w:val="000000" w:themeColor="text1"/>
          <w:sz w:val="28"/>
          <w:szCs w:val="28"/>
        </w:rPr>
        <w:t>3</w:t>
      </w:r>
    </w:p>
    <w:p w14:paraId="32B5E667" w14:textId="77777777" w:rsidR="0016520A" w:rsidRPr="009E4AC3" w:rsidRDefault="0016520A" w:rsidP="0016520A">
      <w:pPr>
        <w:jc w:val="center"/>
        <w:rPr>
          <w:rFonts w:ascii="Times New Roman" w:hAnsi="Times New Roman" w:cs="Times New Roman"/>
          <w:color w:val="000000" w:themeColor="text1"/>
          <w:sz w:val="28"/>
          <w:szCs w:val="28"/>
        </w:rPr>
      </w:pPr>
      <w:r w:rsidRPr="009E4AC3">
        <w:rPr>
          <w:rFonts w:ascii="Times New Roman" w:hAnsi="Times New Roman" w:cs="Times New Roman"/>
          <w:color w:val="000000" w:themeColor="text1"/>
          <w:sz w:val="28"/>
          <w:szCs w:val="28"/>
        </w:rPr>
        <w:t>6914 West Appleton Avenue, Milwaukee, WI 53216</w:t>
      </w:r>
    </w:p>
    <w:p w14:paraId="0754D1F1" w14:textId="77777777" w:rsidR="0016520A" w:rsidRPr="009E4AC3" w:rsidRDefault="00936986" w:rsidP="0016520A">
      <w:pPr>
        <w:jc w:val="center"/>
        <w:rPr>
          <w:rFonts w:ascii="Times New Roman" w:hAnsi="Times New Roman" w:cs="Times New Roman"/>
          <w:color w:val="000000" w:themeColor="text1"/>
          <w:sz w:val="28"/>
          <w:szCs w:val="28"/>
        </w:rPr>
      </w:pPr>
      <w:hyperlink r:id="rId9" w:history="1">
        <w:r w:rsidR="0016520A" w:rsidRPr="009E4AC3">
          <w:rPr>
            <w:rStyle w:val="Hyperlink"/>
            <w:rFonts w:ascii="Times New Roman" w:hAnsi="Times New Roman" w:cs="Times New Roman"/>
            <w:color w:val="000000" w:themeColor="text1"/>
            <w:sz w:val="28"/>
            <w:szCs w:val="28"/>
          </w:rPr>
          <w:t>www.seetctraining.com</w:t>
        </w:r>
      </w:hyperlink>
      <w:r w:rsidR="0016520A" w:rsidRPr="009E4AC3">
        <w:rPr>
          <w:rFonts w:ascii="Times New Roman" w:hAnsi="Times New Roman" w:cs="Times New Roman"/>
          <w:color w:val="000000" w:themeColor="text1"/>
          <w:sz w:val="28"/>
          <w:szCs w:val="28"/>
        </w:rPr>
        <w:t xml:space="preserve"> </w:t>
      </w:r>
    </w:p>
    <w:p w14:paraId="5C06B9D4" w14:textId="444E2BB1" w:rsidR="0016520A" w:rsidRDefault="0016520A" w:rsidP="0016520A">
      <w:pPr>
        <w:jc w:val="center"/>
        <w:rPr>
          <w:rFonts w:ascii="Times New Roman" w:hAnsi="Times New Roman" w:cs="Times New Roman"/>
          <w:color w:val="000000" w:themeColor="text1"/>
          <w:sz w:val="28"/>
          <w:szCs w:val="28"/>
        </w:rPr>
      </w:pPr>
      <w:r w:rsidRPr="009E4AC3">
        <w:rPr>
          <w:rFonts w:ascii="Times New Roman" w:hAnsi="Times New Roman" w:cs="Times New Roman"/>
          <w:color w:val="000000" w:themeColor="text1"/>
          <w:sz w:val="28"/>
          <w:szCs w:val="28"/>
        </w:rPr>
        <w:t>Phone: (414) 290-7597/Fax: (414) 434-2627</w:t>
      </w:r>
    </w:p>
    <w:p w14:paraId="6315D961" w14:textId="0728724F" w:rsidR="00E42AE5" w:rsidRDefault="00E42AE5" w:rsidP="0055227E">
      <w:pPr>
        <w:jc w:val="center"/>
        <w:rPr>
          <w:rFonts w:ascii="Times New Roman" w:hAnsi="Times New Roman" w:cs="Times New Roman"/>
          <w:b/>
          <w:bCs/>
          <w:i/>
          <w:iCs/>
          <w:sz w:val="24"/>
          <w:szCs w:val="24"/>
        </w:rPr>
      </w:pPr>
      <w:bookmarkStart w:id="0" w:name="_Hlk83996500"/>
      <w:r>
        <w:rPr>
          <w:rFonts w:ascii="Times New Roman" w:hAnsi="Times New Roman" w:cs="Times New Roman"/>
          <w:b/>
          <w:bCs/>
          <w:i/>
          <w:iCs/>
          <w:sz w:val="24"/>
          <w:szCs w:val="24"/>
        </w:rPr>
        <w:lastRenderedPageBreak/>
        <w:t>Table of Contents:</w:t>
      </w:r>
    </w:p>
    <w:p w14:paraId="437BFD99" w14:textId="4F22CCF6" w:rsidR="00E42AE5" w:rsidRPr="00B651B1" w:rsidRDefault="00E42AE5" w:rsidP="00E42AE5">
      <w:pPr>
        <w:spacing w:after="0" w:line="240" w:lineRule="auto"/>
        <w:rPr>
          <w:rFonts w:ascii="Times New Roman" w:hAnsi="Times New Roman" w:cs="Times New Roman"/>
          <w:sz w:val="20"/>
          <w:szCs w:val="20"/>
        </w:rPr>
      </w:pPr>
      <w:r w:rsidRPr="00B651B1">
        <w:rPr>
          <w:rFonts w:ascii="Times New Roman" w:hAnsi="Times New Roman" w:cs="Times New Roman"/>
          <w:i/>
          <w:iCs/>
          <w:sz w:val="20"/>
          <w:szCs w:val="20"/>
        </w:rPr>
        <w:t>Page 3:</w:t>
      </w:r>
      <w:r w:rsidRPr="00B651B1">
        <w:rPr>
          <w:rFonts w:ascii="Times New Roman" w:hAnsi="Times New Roman" w:cs="Times New Roman"/>
          <w:i/>
          <w:iCs/>
          <w:sz w:val="20"/>
          <w:szCs w:val="20"/>
        </w:rPr>
        <w:tab/>
      </w:r>
      <w:r w:rsidR="00E954E4" w:rsidRPr="00B651B1">
        <w:rPr>
          <w:rFonts w:ascii="Times New Roman" w:hAnsi="Times New Roman" w:cs="Times New Roman"/>
          <w:i/>
          <w:iCs/>
          <w:sz w:val="20"/>
          <w:szCs w:val="20"/>
        </w:rPr>
        <w:tab/>
      </w:r>
      <w:r w:rsidRPr="00B651B1">
        <w:rPr>
          <w:rFonts w:ascii="Times New Roman" w:hAnsi="Times New Roman" w:cs="Times New Roman"/>
          <w:sz w:val="20"/>
          <w:szCs w:val="20"/>
        </w:rPr>
        <w:t>Mission</w:t>
      </w:r>
    </w:p>
    <w:p w14:paraId="2C39F12B" w14:textId="1201844A" w:rsidR="00E42AE5" w:rsidRPr="00B651B1" w:rsidRDefault="00E42AE5" w:rsidP="00E42AE5">
      <w:pPr>
        <w:spacing w:after="0" w:line="240" w:lineRule="auto"/>
        <w:rPr>
          <w:rFonts w:ascii="Times New Roman" w:hAnsi="Times New Roman" w:cs="Times New Roman"/>
          <w:sz w:val="20"/>
          <w:szCs w:val="20"/>
        </w:rPr>
      </w:pPr>
      <w:r w:rsidRPr="00B651B1">
        <w:rPr>
          <w:rFonts w:ascii="Times New Roman" w:hAnsi="Times New Roman" w:cs="Times New Roman"/>
          <w:sz w:val="20"/>
          <w:szCs w:val="20"/>
        </w:rPr>
        <w:tab/>
      </w:r>
      <w:r w:rsidRPr="00B651B1">
        <w:rPr>
          <w:rFonts w:ascii="Times New Roman" w:hAnsi="Times New Roman" w:cs="Times New Roman"/>
          <w:sz w:val="20"/>
          <w:szCs w:val="20"/>
        </w:rPr>
        <w:tab/>
        <w:t>Standard's Values Statement</w:t>
      </w:r>
    </w:p>
    <w:p w14:paraId="5F3CC9BF" w14:textId="0277B32C" w:rsidR="00E42AE5" w:rsidRPr="00B651B1" w:rsidRDefault="00E42AE5" w:rsidP="00E42AE5">
      <w:pPr>
        <w:spacing w:after="0" w:line="240" w:lineRule="auto"/>
        <w:rPr>
          <w:rFonts w:ascii="Times New Roman" w:hAnsi="Times New Roman" w:cs="Times New Roman"/>
          <w:sz w:val="20"/>
          <w:szCs w:val="20"/>
        </w:rPr>
      </w:pPr>
      <w:r w:rsidRPr="00B651B1">
        <w:rPr>
          <w:rFonts w:ascii="Times New Roman" w:hAnsi="Times New Roman" w:cs="Times New Roman"/>
          <w:sz w:val="20"/>
          <w:szCs w:val="20"/>
        </w:rPr>
        <w:tab/>
      </w:r>
      <w:r w:rsidRPr="00B651B1">
        <w:rPr>
          <w:rFonts w:ascii="Times New Roman" w:hAnsi="Times New Roman" w:cs="Times New Roman"/>
          <w:sz w:val="20"/>
          <w:szCs w:val="20"/>
        </w:rPr>
        <w:tab/>
        <w:t>Training Center Hours of Operation</w:t>
      </w:r>
    </w:p>
    <w:p w14:paraId="45214D84" w14:textId="744FFBFE" w:rsidR="00E42AE5" w:rsidRPr="00B651B1" w:rsidRDefault="00E42AE5" w:rsidP="00E42AE5">
      <w:pPr>
        <w:spacing w:after="0" w:line="240" w:lineRule="auto"/>
        <w:rPr>
          <w:rFonts w:ascii="Times New Roman" w:hAnsi="Times New Roman" w:cs="Times New Roman"/>
          <w:sz w:val="20"/>
          <w:szCs w:val="20"/>
        </w:rPr>
      </w:pPr>
      <w:r w:rsidRPr="00B651B1">
        <w:rPr>
          <w:rFonts w:ascii="Times New Roman" w:hAnsi="Times New Roman" w:cs="Times New Roman"/>
          <w:sz w:val="20"/>
          <w:szCs w:val="20"/>
        </w:rPr>
        <w:tab/>
      </w:r>
      <w:r w:rsidRPr="00B651B1">
        <w:rPr>
          <w:rFonts w:ascii="Times New Roman" w:hAnsi="Times New Roman" w:cs="Times New Roman"/>
          <w:sz w:val="20"/>
          <w:szCs w:val="20"/>
        </w:rPr>
        <w:tab/>
        <w:t>Learning Objectives</w:t>
      </w:r>
    </w:p>
    <w:p w14:paraId="3B8340D3" w14:textId="3601E74E" w:rsidR="00E42AE5" w:rsidRPr="00B651B1" w:rsidRDefault="00E42AE5" w:rsidP="00E42AE5">
      <w:pPr>
        <w:spacing w:after="0" w:line="240" w:lineRule="auto"/>
        <w:rPr>
          <w:rFonts w:ascii="Times New Roman" w:hAnsi="Times New Roman" w:cs="Times New Roman"/>
          <w:sz w:val="20"/>
          <w:szCs w:val="20"/>
        </w:rPr>
      </w:pPr>
    </w:p>
    <w:p w14:paraId="02137015" w14:textId="7635F7B8" w:rsidR="00E42AE5" w:rsidRPr="00B651B1" w:rsidRDefault="00E42AE5" w:rsidP="00E42AE5">
      <w:pPr>
        <w:spacing w:after="0" w:line="240" w:lineRule="auto"/>
        <w:rPr>
          <w:rFonts w:ascii="Times New Roman" w:hAnsi="Times New Roman" w:cs="Times New Roman"/>
          <w:sz w:val="20"/>
          <w:szCs w:val="20"/>
        </w:rPr>
      </w:pPr>
      <w:r w:rsidRPr="00B651B1">
        <w:rPr>
          <w:rFonts w:ascii="Times New Roman" w:hAnsi="Times New Roman" w:cs="Times New Roman"/>
          <w:sz w:val="20"/>
          <w:szCs w:val="20"/>
        </w:rPr>
        <w:t>Page 4:</w:t>
      </w:r>
      <w:r w:rsidRPr="00B651B1">
        <w:rPr>
          <w:rFonts w:ascii="Times New Roman" w:hAnsi="Times New Roman" w:cs="Times New Roman"/>
          <w:sz w:val="20"/>
          <w:szCs w:val="20"/>
        </w:rPr>
        <w:tab/>
      </w:r>
      <w:r w:rsidRPr="00B651B1">
        <w:rPr>
          <w:rFonts w:ascii="Times New Roman" w:hAnsi="Times New Roman" w:cs="Times New Roman"/>
          <w:sz w:val="20"/>
          <w:szCs w:val="20"/>
        </w:rPr>
        <w:tab/>
        <w:t xml:space="preserve">Introduction </w:t>
      </w:r>
    </w:p>
    <w:p w14:paraId="0F6D4821" w14:textId="18D7E159" w:rsidR="00E42AE5" w:rsidRPr="00B651B1" w:rsidRDefault="00E42AE5" w:rsidP="00E42AE5">
      <w:pPr>
        <w:spacing w:after="0" w:line="240" w:lineRule="auto"/>
        <w:rPr>
          <w:rFonts w:ascii="Times New Roman" w:hAnsi="Times New Roman" w:cs="Times New Roman"/>
          <w:sz w:val="20"/>
          <w:szCs w:val="20"/>
        </w:rPr>
      </w:pPr>
      <w:r w:rsidRPr="00B651B1">
        <w:rPr>
          <w:rFonts w:ascii="Times New Roman" w:hAnsi="Times New Roman" w:cs="Times New Roman"/>
          <w:sz w:val="20"/>
          <w:szCs w:val="20"/>
        </w:rPr>
        <w:tab/>
      </w:r>
      <w:r w:rsidRPr="00B651B1">
        <w:rPr>
          <w:rFonts w:ascii="Times New Roman" w:hAnsi="Times New Roman" w:cs="Times New Roman"/>
          <w:sz w:val="20"/>
          <w:szCs w:val="20"/>
        </w:rPr>
        <w:tab/>
        <w:t xml:space="preserve">Administrative Staff </w:t>
      </w:r>
    </w:p>
    <w:p w14:paraId="2CECDC9D" w14:textId="776C44E8" w:rsidR="00E42AE5" w:rsidRPr="00B651B1" w:rsidRDefault="00E42AE5" w:rsidP="00E42AE5">
      <w:pPr>
        <w:spacing w:after="0" w:line="240" w:lineRule="auto"/>
        <w:rPr>
          <w:rFonts w:ascii="Times New Roman" w:hAnsi="Times New Roman" w:cs="Times New Roman"/>
          <w:sz w:val="20"/>
          <w:szCs w:val="20"/>
        </w:rPr>
      </w:pPr>
    </w:p>
    <w:p w14:paraId="0F9C65AE" w14:textId="31C4131B" w:rsidR="00E954E4" w:rsidRPr="00B651B1" w:rsidRDefault="00E954E4" w:rsidP="00E42AE5">
      <w:pPr>
        <w:spacing w:after="0" w:line="240" w:lineRule="auto"/>
        <w:rPr>
          <w:rFonts w:ascii="Times New Roman" w:hAnsi="Times New Roman" w:cs="Times New Roman"/>
          <w:sz w:val="20"/>
          <w:szCs w:val="20"/>
        </w:rPr>
      </w:pPr>
      <w:r w:rsidRPr="00B651B1">
        <w:rPr>
          <w:rFonts w:ascii="Times New Roman" w:hAnsi="Times New Roman" w:cs="Times New Roman"/>
          <w:sz w:val="20"/>
          <w:szCs w:val="20"/>
        </w:rPr>
        <w:t xml:space="preserve">Page 5: </w:t>
      </w:r>
      <w:r w:rsidRPr="00B651B1">
        <w:rPr>
          <w:rFonts w:ascii="Times New Roman" w:hAnsi="Times New Roman" w:cs="Times New Roman"/>
          <w:sz w:val="20"/>
          <w:szCs w:val="20"/>
        </w:rPr>
        <w:tab/>
      </w:r>
      <w:r w:rsidRPr="00B651B1">
        <w:rPr>
          <w:rFonts w:ascii="Times New Roman" w:hAnsi="Times New Roman" w:cs="Times New Roman"/>
          <w:sz w:val="20"/>
          <w:szCs w:val="20"/>
        </w:rPr>
        <w:tab/>
        <w:t xml:space="preserve">School </w:t>
      </w:r>
      <w:r w:rsidR="009E0405" w:rsidRPr="00B651B1">
        <w:rPr>
          <w:rFonts w:ascii="Times New Roman" w:hAnsi="Times New Roman" w:cs="Times New Roman"/>
          <w:sz w:val="20"/>
          <w:szCs w:val="20"/>
        </w:rPr>
        <w:t>Self</w:t>
      </w:r>
      <w:r w:rsidRPr="00B651B1">
        <w:rPr>
          <w:rFonts w:ascii="Times New Roman" w:hAnsi="Times New Roman" w:cs="Times New Roman"/>
          <w:sz w:val="20"/>
          <w:szCs w:val="20"/>
        </w:rPr>
        <w:t>-Evaluation Process</w:t>
      </w:r>
    </w:p>
    <w:p w14:paraId="382F977E" w14:textId="22DB1864" w:rsidR="00E954E4" w:rsidRPr="00B651B1" w:rsidRDefault="00E954E4" w:rsidP="00E42AE5">
      <w:pPr>
        <w:spacing w:after="0" w:line="240" w:lineRule="auto"/>
        <w:rPr>
          <w:rFonts w:ascii="Times New Roman" w:hAnsi="Times New Roman" w:cs="Times New Roman"/>
          <w:sz w:val="20"/>
          <w:szCs w:val="20"/>
        </w:rPr>
      </w:pPr>
      <w:r w:rsidRPr="00B651B1">
        <w:rPr>
          <w:rFonts w:ascii="Times New Roman" w:hAnsi="Times New Roman" w:cs="Times New Roman"/>
          <w:sz w:val="20"/>
          <w:szCs w:val="20"/>
        </w:rPr>
        <w:tab/>
      </w:r>
      <w:r w:rsidRPr="00B651B1">
        <w:rPr>
          <w:rFonts w:ascii="Times New Roman" w:hAnsi="Times New Roman" w:cs="Times New Roman"/>
          <w:sz w:val="20"/>
          <w:szCs w:val="20"/>
        </w:rPr>
        <w:tab/>
      </w:r>
      <w:r w:rsidR="009E0405" w:rsidRPr="00B651B1">
        <w:rPr>
          <w:rFonts w:ascii="Times New Roman" w:hAnsi="Times New Roman" w:cs="Times New Roman"/>
          <w:sz w:val="20"/>
          <w:szCs w:val="20"/>
        </w:rPr>
        <w:t>Facilities</w:t>
      </w:r>
      <w:r w:rsidRPr="00B651B1">
        <w:rPr>
          <w:rFonts w:ascii="Times New Roman" w:hAnsi="Times New Roman" w:cs="Times New Roman"/>
          <w:sz w:val="20"/>
          <w:szCs w:val="20"/>
        </w:rPr>
        <w:t xml:space="preserve"> </w:t>
      </w:r>
    </w:p>
    <w:p w14:paraId="3D38022E" w14:textId="74526C5C" w:rsidR="00E954E4" w:rsidRPr="00B651B1" w:rsidRDefault="00E954E4" w:rsidP="00E42AE5">
      <w:pPr>
        <w:spacing w:after="0" w:line="240" w:lineRule="auto"/>
        <w:rPr>
          <w:rFonts w:ascii="Times New Roman" w:hAnsi="Times New Roman" w:cs="Times New Roman"/>
          <w:sz w:val="20"/>
          <w:szCs w:val="20"/>
        </w:rPr>
      </w:pPr>
      <w:r w:rsidRPr="00B651B1">
        <w:rPr>
          <w:rFonts w:ascii="Times New Roman" w:hAnsi="Times New Roman" w:cs="Times New Roman"/>
          <w:sz w:val="20"/>
          <w:szCs w:val="20"/>
        </w:rPr>
        <w:tab/>
      </w:r>
      <w:r w:rsidRPr="00B651B1">
        <w:rPr>
          <w:rFonts w:ascii="Times New Roman" w:hAnsi="Times New Roman" w:cs="Times New Roman"/>
          <w:sz w:val="20"/>
          <w:szCs w:val="20"/>
        </w:rPr>
        <w:tab/>
        <w:t xml:space="preserve">Equipment </w:t>
      </w:r>
    </w:p>
    <w:p w14:paraId="19140242" w14:textId="2BCB746D" w:rsidR="00E954E4" w:rsidRPr="00B651B1" w:rsidRDefault="00E954E4" w:rsidP="00E42AE5">
      <w:pPr>
        <w:spacing w:after="0" w:line="240" w:lineRule="auto"/>
        <w:rPr>
          <w:rFonts w:ascii="Times New Roman" w:hAnsi="Times New Roman" w:cs="Times New Roman"/>
          <w:sz w:val="20"/>
          <w:szCs w:val="20"/>
        </w:rPr>
      </w:pPr>
    </w:p>
    <w:p w14:paraId="2243AC75" w14:textId="465229DA" w:rsidR="00E954E4" w:rsidRPr="00B651B1" w:rsidRDefault="00E954E4" w:rsidP="00E42AE5">
      <w:pPr>
        <w:spacing w:after="0" w:line="240" w:lineRule="auto"/>
        <w:rPr>
          <w:rFonts w:ascii="Times New Roman" w:hAnsi="Times New Roman" w:cs="Times New Roman"/>
          <w:sz w:val="20"/>
          <w:szCs w:val="20"/>
        </w:rPr>
      </w:pPr>
      <w:r w:rsidRPr="00B651B1">
        <w:rPr>
          <w:rFonts w:ascii="Times New Roman" w:hAnsi="Times New Roman" w:cs="Times New Roman"/>
          <w:sz w:val="20"/>
          <w:szCs w:val="20"/>
        </w:rPr>
        <w:t>Page 6:</w:t>
      </w:r>
      <w:r w:rsidRPr="00B651B1">
        <w:rPr>
          <w:rFonts w:ascii="Times New Roman" w:hAnsi="Times New Roman" w:cs="Times New Roman"/>
          <w:sz w:val="20"/>
          <w:szCs w:val="20"/>
        </w:rPr>
        <w:tab/>
      </w:r>
      <w:r w:rsidRPr="00B651B1">
        <w:rPr>
          <w:rFonts w:ascii="Times New Roman" w:hAnsi="Times New Roman" w:cs="Times New Roman"/>
          <w:sz w:val="20"/>
          <w:szCs w:val="20"/>
        </w:rPr>
        <w:tab/>
        <w:t xml:space="preserve">Admission Requirements, </w:t>
      </w:r>
      <w:r w:rsidRPr="00B651B1">
        <w:rPr>
          <w:rFonts w:ascii="Times New Roman" w:hAnsi="Times New Roman" w:cs="Times New Roman"/>
          <w:sz w:val="20"/>
          <w:szCs w:val="20"/>
        </w:rPr>
        <w:tab/>
        <w:t>Holiday Schedule, How to Apply, Acceptance, and Notification</w:t>
      </w:r>
    </w:p>
    <w:p w14:paraId="182495B5" w14:textId="0E37BABB" w:rsidR="00E954E4" w:rsidRPr="00B651B1" w:rsidRDefault="00E954E4" w:rsidP="00E42AE5">
      <w:pPr>
        <w:spacing w:after="0" w:line="240" w:lineRule="auto"/>
        <w:rPr>
          <w:rFonts w:ascii="Times New Roman" w:hAnsi="Times New Roman" w:cs="Times New Roman"/>
          <w:sz w:val="20"/>
          <w:szCs w:val="20"/>
        </w:rPr>
      </w:pPr>
    </w:p>
    <w:p w14:paraId="0B033D8D" w14:textId="69AC0771" w:rsidR="00E954E4" w:rsidRPr="00B651B1" w:rsidRDefault="00E954E4" w:rsidP="00E42AE5">
      <w:pPr>
        <w:spacing w:after="0" w:line="240" w:lineRule="auto"/>
        <w:rPr>
          <w:rFonts w:ascii="Times New Roman" w:hAnsi="Times New Roman" w:cs="Times New Roman"/>
          <w:sz w:val="20"/>
          <w:szCs w:val="20"/>
        </w:rPr>
      </w:pPr>
      <w:r w:rsidRPr="00B651B1">
        <w:rPr>
          <w:rFonts w:ascii="Times New Roman" w:hAnsi="Times New Roman" w:cs="Times New Roman"/>
          <w:sz w:val="20"/>
          <w:szCs w:val="20"/>
        </w:rPr>
        <w:t>Page 7:</w:t>
      </w:r>
      <w:r w:rsidRPr="00B651B1">
        <w:rPr>
          <w:rFonts w:ascii="Times New Roman" w:hAnsi="Times New Roman" w:cs="Times New Roman"/>
          <w:sz w:val="20"/>
          <w:szCs w:val="20"/>
        </w:rPr>
        <w:tab/>
      </w:r>
      <w:r w:rsidRPr="00B651B1">
        <w:rPr>
          <w:rFonts w:ascii="Times New Roman" w:hAnsi="Times New Roman" w:cs="Times New Roman"/>
          <w:sz w:val="20"/>
          <w:szCs w:val="20"/>
        </w:rPr>
        <w:tab/>
        <w:t>Application Deadline</w:t>
      </w:r>
    </w:p>
    <w:p w14:paraId="07A6680D" w14:textId="332E7D6D" w:rsidR="00E954E4" w:rsidRPr="00B651B1" w:rsidRDefault="00E954E4" w:rsidP="00E42AE5">
      <w:pPr>
        <w:spacing w:after="0" w:line="240" w:lineRule="auto"/>
        <w:rPr>
          <w:rFonts w:ascii="Times New Roman" w:hAnsi="Times New Roman" w:cs="Times New Roman"/>
          <w:sz w:val="20"/>
          <w:szCs w:val="20"/>
        </w:rPr>
      </w:pPr>
    </w:p>
    <w:p w14:paraId="198E87BB" w14:textId="7613BBB5" w:rsidR="00E954E4" w:rsidRPr="00B651B1" w:rsidRDefault="00E954E4" w:rsidP="00E42AE5">
      <w:pPr>
        <w:spacing w:after="0" w:line="240" w:lineRule="auto"/>
        <w:rPr>
          <w:rFonts w:ascii="Times New Roman" w:hAnsi="Times New Roman" w:cs="Times New Roman"/>
          <w:sz w:val="20"/>
          <w:szCs w:val="20"/>
        </w:rPr>
      </w:pPr>
      <w:r w:rsidRPr="00B651B1">
        <w:rPr>
          <w:rFonts w:ascii="Times New Roman" w:hAnsi="Times New Roman" w:cs="Times New Roman"/>
          <w:sz w:val="20"/>
          <w:szCs w:val="20"/>
        </w:rPr>
        <w:t>Page 8-9:</w:t>
      </w:r>
      <w:r w:rsidRPr="00B651B1">
        <w:rPr>
          <w:rFonts w:ascii="Times New Roman" w:hAnsi="Times New Roman" w:cs="Times New Roman"/>
          <w:sz w:val="20"/>
          <w:szCs w:val="20"/>
        </w:rPr>
        <w:tab/>
        <w:t xml:space="preserve">Community-Based Residential Facility (CBRF) </w:t>
      </w:r>
    </w:p>
    <w:p w14:paraId="56D908D2" w14:textId="6FABB2A2" w:rsidR="00E954E4" w:rsidRPr="00B651B1" w:rsidRDefault="00E954E4" w:rsidP="00E954E4">
      <w:pPr>
        <w:pStyle w:val="ListParagraph"/>
        <w:numPr>
          <w:ilvl w:val="0"/>
          <w:numId w:val="46"/>
        </w:numPr>
        <w:spacing w:after="0" w:line="240" w:lineRule="auto"/>
        <w:rPr>
          <w:rFonts w:ascii="Times New Roman" w:hAnsi="Times New Roman" w:cs="Times New Roman"/>
          <w:sz w:val="20"/>
          <w:szCs w:val="20"/>
        </w:rPr>
      </w:pPr>
      <w:r w:rsidRPr="00B651B1">
        <w:rPr>
          <w:rFonts w:ascii="Times New Roman" w:hAnsi="Times New Roman" w:cs="Times New Roman"/>
          <w:sz w:val="20"/>
          <w:szCs w:val="20"/>
        </w:rPr>
        <w:t xml:space="preserve">Program benefits, </w:t>
      </w:r>
      <w:r w:rsidR="00700A73">
        <w:rPr>
          <w:rFonts w:ascii="Times New Roman" w:hAnsi="Times New Roman" w:cs="Times New Roman"/>
          <w:sz w:val="20"/>
          <w:szCs w:val="20"/>
        </w:rPr>
        <w:t>training hours, training length</w:t>
      </w:r>
      <w:r w:rsidRPr="00B651B1">
        <w:rPr>
          <w:rFonts w:ascii="Times New Roman" w:hAnsi="Times New Roman" w:cs="Times New Roman"/>
          <w:sz w:val="20"/>
          <w:szCs w:val="20"/>
        </w:rPr>
        <w:t xml:space="preserve">, </w:t>
      </w:r>
      <w:r w:rsidR="000A5ED2">
        <w:rPr>
          <w:rFonts w:ascii="Times New Roman" w:hAnsi="Times New Roman" w:cs="Times New Roman"/>
          <w:sz w:val="20"/>
          <w:szCs w:val="20"/>
        </w:rPr>
        <w:t>tuition fees</w:t>
      </w:r>
      <w:r w:rsidRPr="00B651B1">
        <w:rPr>
          <w:rFonts w:ascii="Times New Roman" w:hAnsi="Times New Roman" w:cs="Times New Roman"/>
          <w:sz w:val="20"/>
          <w:szCs w:val="20"/>
        </w:rPr>
        <w:t xml:space="preserve">, class schedule, refund policy, and constructive notice of withdrawal. </w:t>
      </w:r>
    </w:p>
    <w:p w14:paraId="3791F9E7" w14:textId="2B2A124B" w:rsidR="00E954E4" w:rsidRPr="00B651B1" w:rsidRDefault="00E954E4" w:rsidP="00E954E4">
      <w:pPr>
        <w:spacing w:after="0" w:line="240" w:lineRule="auto"/>
        <w:rPr>
          <w:rFonts w:ascii="Times New Roman" w:hAnsi="Times New Roman" w:cs="Times New Roman"/>
          <w:sz w:val="20"/>
          <w:szCs w:val="20"/>
        </w:rPr>
      </w:pPr>
      <w:r w:rsidRPr="00B651B1">
        <w:rPr>
          <w:rFonts w:ascii="Times New Roman" w:hAnsi="Times New Roman" w:cs="Times New Roman"/>
          <w:sz w:val="20"/>
          <w:szCs w:val="20"/>
        </w:rPr>
        <w:t>Page 10-11:</w:t>
      </w:r>
      <w:r w:rsidRPr="00B651B1">
        <w:rPr>
          <w:rFonts w:ascii="Times New Roman" w:hAnsi="Times New Roman" w:cs="Times New Roman"/>
          <w:sz w:val="20"/>
          <w:szCs w:val="20"/>
        </w:rPr>
        <w:tab/>
        <w:t>Certified Nursing Assistant (C.N.A)</w:t>
      </w:r>
    </w:p>
    <w:p w14:paraId="6D8953BC" w14:textId="3C3A5068" w:rsidR="00E954E4" w:rsidRPr="00B651B1" w:rsidRDefault="00E954E4" w:rsidP="00E954E4">
      <w:pPr>
        <w:pStyle w:val="ListParagraph"/>
        <w:numPr>
          <w:ilvl w:val="0"/>
          <w:numId w:val="46"/>
        </w:numPr>
        <w:spacing w:after="0" w:line="240" w:lineRule="auto"/>
        <w:rPr>
          <w:rFonts w:ascii="Times New Roman" w:hAnsi="Times New Roman" w:cs="Times New Roman"/>
          <w:sz w:val="20"/>
          <w:szCs w:val="20"/>
        </w:rPr>
      </w:pPr>
      <w:r w:rsidRPr="00B651B1">
        <w:rPr>
          <w:rFonts w:ascii="Times New Roman" w:hAnsi="Times New Roman" w:cs="Times New Roman"/>
          <w:sz w:val="20"/>
          <w:szCs w:val="20"/>
        </w:rPr>
        <w:t xml:space="preserve">Program benefits, </w:t>
      </w:r>
      <w:r w:rsidR="00700A73">
        <w:rPr>
          <w:rFonts w:ascii="Times New Roman" w:hAnsi="Times New Roman" w:cs="Times New Roman"/>
          <w:sz w:val="20"/>
          <w:szCs w:val="20"/>
        </w:rPr>
        <w:t>training hours, training length</w:t>
      </w:r>
      <w:r w:rsidRPr="00B651B1">
        <w:rPr>
          <w:rFonts w:ascii="Times New Roman" w:hAnsi="Times New Roman" w:cs="Times New Roman"/>
          <w:sz w:val="20"/>
          <w:szCs w:val="20"/>
        </w:rPr>
        <w:t xml:space="preserve">, </w:t>
      </w:r>
      <w:r w:rsidR="000A5ED2">
        <w:rPr>
          <w:rFonts w:ascii="Times New Roman" w:hAnsi="Times New Roman" w:cs="Times New Roman"/>
          <w:sz w:val="20"/>
          <w:szCs w:val="20"/>
        </w:rPr>
        <w:t>tuition fees</w:t>
      </w:r>
      <w:r w:rsidRPr="00B651B1">
        <w:rPr>
          <w:rFonts w:ascii="Times New Roman" w:hAnsi="Times New Roman" w:cs="Times New Roman"/>
          <w:sz w:val="20"/>
          <w:szCs w:val="20"/>
        </w:rPr>
        <w:t xml:space="preserve">, class schedule, refund policy, and constructive notice of withdrawal. </w:t>
      </w:r>
    </w:p>
    <w:p w14:paraId="71302A4D" w14:textId="080C9E51" w:rsidR="00E954E4" w:rsidRPr="00B651B1" w:rsidRDefault="00E954E4" w:rsidP="00E954E4">
      <w:pPr>
        <w:spacing w:after="0" w:line="240" w:lineRule="auto"/>
        <w:rPr>
          <w:rFonts w:ascii="Times New Roman" w:hAnsi="Times New Roman" w:cs="Times New Roman"/>
          <w:sz w:val="20"/>
          <w:szCs w:val="20"/>
        </w:rPr>
      </w:pPr>
      <w:r w:rsidRPr="00B651B1">
        <w:rPr>
          <w:rFonts w:ascii="Times New Roman" w:hAnsi="Times New Roman" w:cs="Times New Roman"/>
          <w:sz w:val="20"/>
          <w:szCs w:val="20"/>
        </w:rPr>
        <w:t>Page 12-13:</w:t>
      </w:r>
      <w:r w:rsidRPr="00B651B1">
        <w:rPr>
          <w:rFonts w:ascii="Times New Roman" w:hAnsi="Times New Roman" w:cs="Times New Roman"/>
          <w:sz w:val="20"/>
          <w:szCs w:val="20"/>
        </w:rPr>
        <w:tab/>
        <w:t>Phlebotomy Certification</w:t>
      </w:r>
    </w:p>
    <w:p w14:paraId="65DEBF70" w14:textId="3161C43D" w:rsidR="00E954E4" w:rsidRPr="00B651B1" w:rsidRDefault="00E954E4" w:rsidP="00E954E4">
      <w:pPr>
        <w:pStyle w:val="ListParagraph"/>
        <w:numPr>
          <w:ilvl w:val="0"/>
          <w:numId w:val="46"/>
        </w:numPr>
        <w:spacing w:after="0" w:line="240" w:lineRule="auto"/>
        <w:rPr>
          <w:rFonts w:ascii="Times New Roman" w:hAnsi="Times New Roman" w:cs="Times New Roman"/>
          <w:sz w:val="20"/>
          <w:szCs w:val="20"/>
        </w:rPr>
      </w:pPr>
      <w:r w:rsidRPr="00B651B1">
        <w:rPr>
          <w:rFonts w:ascii="Times New Roman" w:hAnsi="Times New Roman" w:cs="Times New Roman"/>
          <w:sz w:val="20"/>
          <w:szCs w:val="20"/>
        </w:rPr>
        <w:t xml:space="preserve">Program benefits, </w:t>
      </w:r>
      <w:r w:rsidR="00700A73">
        <w:rPr>
          <w:rFonts w:ascii="Times New Roman" w:hAnsi="Times New Roman" w:cs="Times New Roman"/>
          <w:sz w:val="20"/>
          <w:szCs w:val="20"/>
        </w:rPr>
        <w:t>training hours, training length</w:t>
      </w:r>
      <w:r w:rsidRPr="00B651B1">
        <w:rPr>
          <w:rFonts w:ascii="Times New Roman" w:hAnsi="Times New Roman" w:cs="Times New Roman"/>
          <w:sz w:val="20"/>
          <w:szCs w:val="20"/>
        </w:rPr>
        <w:t xml:space="preserve">, </w:t>
      </w:r>
      <w:r w:rsidR="000A5ED2">
        <w:rPr>
          <w:rFonts w:ascii="Times New Roman" w:hAnsi="Times New Roman" w:cs="Times New Roman"/>
          <w:sz w:val="20"/>
          <w:szCs w:val="20"/>
        </w:rPr>
        <w:t>tuition fees</w:t>
      </w:r>
      <w:r w:rsidRPr="00B651B1">
        <w:rPr>
          <w:rFonts w:ascii="Times New Roman" w:hAnsi="Times New Roman" w:cs="Times New Roman"/>
          <w:sz w:val="20"/>
          <w:szCs w:val="20"/>
        </w:rPr>
        <w:t xml:space="preserve">, class schedule, refund policy, and constructive notice of withdrawal. </w:t>
      </w:r>
    </w:p>
    <w:p w14:paraId="03BE4BA5" w14:textId="67223F72" w:rsidR="00E954E4" w:rsidRPr="00B651B1" w:rsidRDefault="00E954E4" w:rsidP="00E954E4">
      <w:pPr>
        <w:spacing w:after="0" w:line="240" w:lineRule="auto"/>
        <w:rPr>
          <w:rFonts w:ascii="Times New Roman" w:hAnsi="Times New Roman" w:cs="Times New Roman"/>
          <w:sz w:val="20"/>
          <w:szCs w:val="20"/>
        </w:rPr>
      </w:pPr>
      <w:r w:rsidRPr="00B651B1">
        <w:rPr>
          <w:rFonts w:ascii="Times New Roman" w:hAnsi="Times New Roman" w:cs="Times New Roman"/>
          <w:sz w:val="20"/>
          <w:szCs w:val="20"/>
        </w:rPr>
        <w:t>Page 14-15:</w:t>
      </w:r>
      <w:r w:rsidRPr="00B651B1">
        <w:rPr>
          <w:rFonts w:ascii="Times New Roman" w:hAnsi="Times New Roman" w:cs="Times New Roman"/>
          <w:sz w:val="20"/>
          <w:szCs w:val="20"/>
        </w:rPr>
        <w:tab/>
        <w:t>Medical Assistant Certification</w:t>
      </w:r>
    </w:p>
    <w:p w14:paraId="54AF17C3" w14:textId="22B24601" w:rsidR="00E954E4" w:rsidRPr="00B651B1" w:rsidRDefault="00E954E4" w:rsidP="00E954E4">
      <w:pPr>
        <w:pStyle w:val="ListParagraph"/>
        <w:numPr>
          <w:ilvl w:val="0"/>
          <w:numId w:val="46"/>
        </w:numPr>
        <w:spacing w:after="0" w:line="240" w:lineRule="auto"/>
        <w:rPr>
          <w:rFonts w:ascii="Times New Roman" w:hAnsi="Times New Roman" w:cs="Times New Roman"/>
          <w:sz w:val="20"/>
          <w:szCs w:val="20"/>
        </w:rPr>
      </w:pPr>
      <w:r w:rsidRPr="00B651B1">
        <w:rPr>
          <w:rFonts w:ascii="Times New Roman" w:hAnsi="Times New Roman" w:cs="Times New Roman"/>
          <w:sz w:val="20"/>
          <w:szCs w:val="20"/>
        </w:rPr>
        <w:t xml:space="preserve">Program benefits, </w:t>
      </w:r>
      <w:r w:rsidR="00700A73">
        <w:rPr>
          <w:rFonts w:ascii="Times New Roman" w:hAnsi="Times New Roman" w:cs="Times New Roman"/>
          <w:sz w:val="20"/>
          <w:szCs w:val="20"/>
        </w:rPr>
        <w:t>training hours, training length</w:t>
      </w:r>
      <w:r w:rsidRPr="00B651B1">
        <w:rPr>
          <w:rFonts w:ascii="Times New Roman" w:hAnsi="Times New Roman" w:cs="Times New Roman"/>
          <w:sz w:val="20"/>
          <w:szCs w:val="20"/>
        </w:rPr>
        <w:t xml:space="preserve">, </w:t>
      </w:r>
      <w:r w:rsidR="000A5ED2">
        <w:rPr>
          <w:rFonts w:ascii="Times New Roman" w:hAnsi="Times New Roman" w:cs="Times New Roman"/>
          <w:sz w:val="20"/>
          <w:szCs w:val="20"/>
        </w:rPr>
        <w:t>tuition fees</w:t>
      </w:r>
      <w:r w:rsidRPr="00B651B1">
        <w:rPr>
          <w:rFonts w:ascii="Times New Roman" w:hAnsi="Times New Roman" w:cs="Times New Roman"/>
          <w:sz w:val="20"/>
          <w:szCs w:val="20"/>
        </w:rPr>
        <w:t xml:space="preserve">, class schedule, refund policy, and constructive notice of withdrawal. </w:t>
      </w:r>
    </w:p>
    <w:p w14:paraId="729C3E91" w14:textId="55CB316B" w:rsidR="00E954E4" w:rsidRPr="00B651B1" w:rsidRDefault="00E954E4" w:rsidP="00E954E4">
      <w:pPr>
        <w:spacing w:after="0" w:line="240" w:lineRule="auto"/>
        <w:rPr>
          <w:rFonts w:ascii="Times New Roman" w:hAnsi="Times New Roman" w:cs="Times New Roman"/>
          <w:sz w:val="20"/>
          <w:szCs w:val="20"/>
        </w:rPr>
      </w:pPr>
    </w:p>
    <w:p w14:paraId="6F33CAAF" w14:textId="466F5260" w:rsidR="00E954E4" w:rsidRPr="00B651B1" w:rsidRDefault="00E954E4" w:rsidP="00E954E4">
      <w:pPr>
        <w:spacing w:after="0" w:line="240" w:lineRule="auto"/>
        <w:rPr>
          <w:rFonts w:ascii="Times New Roman" w:hAnsi="Times New Roman" w:cs="Times New Roman"/>
          <w:sz w:val="20"/>
          <w:szCs w:val="20"/>
        </w:rPr>
      </w:pPr>
      <w:r w:rsidRPr="00B651B1">
        <w:rPr>
          <w:rFonts w:ascii="Times New Roman" w:hAnsi="Times New Roman" w:cs="Times New Roman"/>
          <w:sz w:val="20"/>
          <w:szCs w:val="20"/>
        </w:rPr>
        <w:t>Page 16:</w:t>
      </w:r>
      <w:r w:rsidRPr="00B651B1">
        <w:rPr>
          <w:rFonts w:ascii="Times New Roman" w:hAnsi="Times New Roman" w:cs="Times New Roman"/>
          <w:sz w:val="20"/>
          <w:szCs w:val="20"/>
        </w:rPr>
        <w:tab/>
      </w:r>
      <w:r w:rsidRPr="00B651B1">
        <w:rPr>
          <w:rFonts w:ascii="Times New Roman" w:hAnsi="Times New Roman" w:cs="Times New Roman"/>
          <w:sz w:val="20"/>
          <w:szCs w:val="20"/>
        </w:rPr>
        <w:tab/>
        <w:t>Advance Standing, Grading System, Examinations, Criteria for Completion, and Progress Reports</w:t>
      </w:r>
    </w:p>
    <w:p w14:paraId="37B807FD" w14:textId="2A1749F5" w:rsidR="00E954E4" w:rsidRPr="00B651B1" w:rsidRDefault="00E954E4" w:rsidP="00E954E4">
      <w:pPr>
        <w:spacing w:after="0" w:line="240" w:lineRule="auto"/>
        <w:rPr>
          <w:rFonts w:ascii="Times New Roman" w:hAnsi="Times New Roman" w:cs="Times New Roman"/>
          <w:sz w:val="20"/>
          <w:szCs w:val="20"/>
        </w:rPr>
      </w:pPr>
    </w:p>
    <w:p w14:paraId="5A7CF5B3" w14:textId="60B4470A" w:rsidR="00E954E4" w:rsidRPr="00B651B1" w:rsidRDefault="00E954E4" w:rsidP="00E954E4">
      <w:pPr>
        <w:spacing w:after="0" w:line="240" w:lineRule="auto"/>
        <w:ind w:left="1440" w:hanging="1440"/>
        <w:rPr>
          <w:rFonts w:ascii="Times New Roman" w:hAnsi="Times New Roman" w:cs="Times New Roman"/>
          <w:sz w:val="20"/>
          <w:szCs w:val="20"/>
        </w:rPr>
      </w:pPr>
      <w:r w:rsidRPr="00B651B1">
        <w:rPr>
          <w:rFonts w:ascii="Times New Roman" w:hAnsi="Times New Roman" w:cs="Times New Roman"/>
          <w:sz w:val="20"/>
          <w:szCs w:val="20"/>
        </w:rPr>
        <w:t xml:space="preserve">Page 17: </w:t>
      </w:r>
      <w:r w:rsidRPr="00B651B1">
        <w:rPr>
          <w:rFonts w:ascii="Times New Roman" w:hAnsi="Times New Roman" w:cs="Times New Roman"/>
          <w:sz w:val="20"/>
          <w:szCs w:val="20"/>
        </w:rPr>
        <w:tab/>
        <w:t xml:space="preserve">Privacy of Student Records, Record Retention, Record Confidentiality, Individual Student File, </w:t>
      </w:r>
    </w:p>
    <w:p w14:paraId="21854C4F" w14:textId="11CD3CF5" w:rsidR="00E954E4" w:rsidRPr="00B651B1" w:rsidRDefault="00E954E4" w:rsidP="00E954E4">
      <w:pPr>
        <w:spacing w:after="0" w:line="240" w:lineRule="auto"/>
        <w:ind w:left="1440" w:hanging="1440"/>
        <w:rPr>
          <w:rFonts w:ascii="Times New Roman" w:hAnsi="Times New Roman" w:cs="Times New Roman"/>
          <w:sz w:val="20"/>
          <w:szCs w:val="20"/>
        </w:rPr>
      </w:pPr>
    </w:p>
    <w:p w14:paraId="09A836B5" w14:textId="3732C5F7" w:rsidR="00E954E4" w:rsidRPr="00B651B1" w:rsidRDefault="00E954E4" w:rsidP="00E954E4">
      <w:pPr>
        <w:spacing w:after="0" w:line="240" w:lineRule="auto"/>
        <w:ind w:left="1440" w:hanging="1440"/>
        <w:rPr>
          <w:rFonts w:ascii="Times New Roman" w:hAnsi="Times New Roman" w:cs="Times New Roman"/>
          <w:sz w:val="20"/>
          <w:szCs w:val="20"/>
        </w:rPr>
      </w:pPr>
      <w:r w:rsidRPr="00B651B1">
        <w:rPr>
          <w:rFonts w:ascii="Times New Roman" w:hAnsi="Times New Roman" w:cs="Times New Roman"/>
          <w:sz w:val="20"/>
          <w:szCs w:val="20"/>
        </w:rPr>
        <w:t xml:space="preserve">Page 18: </w:t>
      </w:r>
      <w:r w:rsidRPr="00B651B1">
        <w:rPr>
          <w:rFonts w:ascii="Times New Roman" w:hAnsi="Times New Roman" w:cs="Times New Roman"/>
          <w:sz w:val="20"/>
          <w:szCs w:val="20"/>
        </w:rPr>
        <w:tab/>
      </w:r>
      <w:r w:rsidR="002872B1" w:rsidRPr="00B651B1">
        <w:rPr>
          <w:rFonts w:ascii="Times New Roman" w:hAnsi="Times New Roman" w:cs="Times New Roman"/>
          <w:sz w:val="20"/>
          <w:szCs w:val="20"/>
        </w:rPr>
        <w:t>Academic Probation, Dismissal of Students</w:t>
      </w:r>
      <w:r w:rsidR="002872B1">
        <w:rPr>
          <w:rFonts w:ascii="Times New Roman" w:hAnsi="Times New Roman" w:cs="Times New Roman"/>
          <w:sz w:val="20"/>
          <w:szCs w:val="20"/>
        </w:rPr>
        <w:t xml:space="preserve">, </w:t>
      </w:r>
      <w:r w:rsidRPr="00B651B1">
        <w:rPr>
          <w:rFonts w:ascii="Times New Roman" w:hAnsi="Times New Roman" w:cs="Times New Roman"/>
          <w:sz w:val="20"/>
          <w:szCs w:val="20"/>
        </w:rPr>
        <w:t>Readmittance, Readmission Committee</w:t>
      </w:r>
    </w:p>
    <w:p w14:paraId="204943B0" w14:textId="35B667CB" w:rsidR="00E954E4" w:rsidRPr="00B651B1" w:rsidRDefault="00E954E4" w:rsidP="00E954E4">
      <w:pPr>
        <w:spacing w:after="0" w:line="240" w:lineRule="auto"/>
        <w:ind w:left="1440" w:hanging="1440"/>
        <w:rPr>
          <w:rFonts w:ascii="Times New Roman" w:hAnsi="Times New Roman" w:cs="Times New Roman"/>
          <w:sz w:val="20"/>
          <w:szCs w:val="20"/>
        </w:rPr>
      </w:pPr>
    </w:p>
    <w:p w14:paraId="31B89AB5" w14:textId="0F85E508" w:rsidR="00E954E4" w:rsidRPr="00B651B1" w:rsidRDefault="00E954E4" w:rsidP="00E954E4">
      <w:pPr>
        <w:spacing w:after="0" w:line="240" w:lineRule="auto"/>
        <w:ind w:left="1440" w:hanging="1440"/>
        <w:rPr>
          <w:rFonts w:ascii="Times New Roman" w:hAnsi="Times New Roman" w:cs="Times New Roman"/>
          <w:sz w:val="20"/>
          <w:szCs w:val="20"/>
        </w:rPr>
      </w:pPr>
      <w:r w:rsidRPr="00B651B1">
        <w:rPr>
          <w:rFonts w:ascii="Times New Roman" w:hAnsi="Times New Roman" w:cs="Times New Roman"/>
          <w:sz w:val="20"/>
          <w:szCs w:val="20"/>
        </w:rPr>
        <w:t>Page 19:</w:t>
      </w:r>
      <w:r w:rsidRPr="00B651B1">
        <w:rPr>
          <w:rFonts w:ascii="Times New Roman" w:hAnsi="Times New Roman" w:cs="Times New Roman"/>
          <w:sz w:val="20"/>
          <w:szCs w:val="20"/>
        </w:rPr>
        <w:tab/>
        <w:t>Student Conduct, Leave of Absence, Attendance, Tardiness, Make-ups</w:t>
      </w:r>
    </w:p>
    <w:p w14:paraId="0C0A2941" w14:textId="266738F1" w:rsidR="00E954E4" w:rsidRPr="00B651B1" w:rsidRDefault="00E954E4" w:rsidP="00E954E4">
      <w:pPr>
        <w:spacing w:after="0" w:line="240" w:lineRule="auto"/>
        <w:ind w:left="1440" w:hanging="1440"/>
        <w:rPr>
          <w:rFonts w:ascii="Times New Roman" w:hAnsi="Times New Roman" w:cs="Times New Roman"/>
          <w:sz w:val="20"/>
          <w:szCs w:val="20"/>
        </w:rPr>
      </w:pPr>
    </w:p>
    <w:p w14:paraId="61003D8E" w14:textId="26E05EF9" w:rsidR="00E954E4" w:rsidRPr="00B651B1" w:rsidRDefault="00E954E4" w:rsidP="00E954E4">
      <w:pPr>
        <w:spacing w:after="0" w:line="240" w:lineRule="auto"/>
        <w:ind w:left="1440" w:hanging="1440"/>
        <w:rPr>
          <w:rFonts w:ascii="Times New Roman" w:hAnsi="Times New Roman" w:cs="Times New Roman"/>
          <w:sz w:val="20"/>
          <w:szCs w:val="20"/>
        </w:rPr>
      </w:pPr>
      <w:r w:rsidRPr="00B651B1">
        <w:rPr>
          <w:rFonts w:ascii="Times New Roman" w:hAnsi="Times New Roman" w:cs="Times New Roman"/>
          <w:sz w:val="20"/>
          <w:szCs w:val="20"/>
        </w:rPr>
        <w:t xml:space="preserve">Page 20: </w:t>
      </w:r>
      <w:r w:rsidRPr="00B651B1">
        <w:rPr>
          <w:rFonts w:ascii="Times New Roman" w:hAnsi="Times New Roman" w:cs="Times New Roman"/>
          <w:sz w:val="20"/>
          <w:szCs w:val="20"/>
        </w:rPr>
        <w:tab/>
      </w:r>
      <w:r w:rsidR="002872B1" w:rsidRPr="00B651B1">
        <w:rPr>
          <w:rFonts w:ascii="Times New Roman" w:hAnsi="Times New Roman" w:cs="Times New Roman"/>
          <w:sz w:val="20"/>
          <w:szCs w:val="20"/>
        </w:rPr>
        <w:t>Grievance Procedure and Policy</w:t>
      </w:r>
      <w:r w:rsidR="002872B1">
        <w:rPr>
          <w:rFonts w:ascii="Times New Roman" w:hAnsi="Times New Roman" w:cs="Times New Roman"/>
          <w:sz w:val="20"/>
          <w:szCs w:val="20"/>
        </w:rPr>
        <w:t xml:space="preserve">, </w:t>
      </w:r>
      <w:r w:rsidRPr="00B651B1">
        <w:rPr>
          <w:rFonts w:ascii="Times New Roman" w:hAnsi="Times New Roman" w:cs="Times New Roman"/>
          <w:sz w:val="20"/>
          <w:szCs w:val="20"/>
        </w:rPr>
        <w:t>About Title VI</w:t>
      </w:r>
    </w:p>
    <w:p w14:paraId="53462C29" w14:textId="4618F1BE" w:rsidR="00E954E4" w:rsidRPr="00B651B1" w:rsidRDefault="00E954E4" w:rsidP="00E954E4">
      <w:pPr>
        <w:spacing w:after="0" w:line="240" w:lineRule="auto"/>
        <w:ind w:left="1440" w:hanging="1440"/>
        <w:rPr>
          <w:rFonts w:ascii="Times New Roman" w:hAnsi="Times New Roman" w:cs="Times New Roman"/>
          <w:sz w:val="20"/>
          <w:szCs w:val="20"/>
        </w:rPr>
      </w:pPr>
    </w:p>
    <w:p w14:paraId="45FEDF7D" w14:textId="642C7497" w:rsidR="00E954E4" w:rsidRPr="00B651B1" w:rsidRDefault="00E954E4" w:rsidP="00E954E4">
      <w:pPr>
        <w:spacing w:after="0" w:line="240" w:lineRule="auto"/>
        <w:ind w:left="1440" w:hanging="1440"/>
        <w:rPr>
          <w:rFonts w:ascii="Times New Roman" w:hAnsi="Times New Roman" w:cs="Times New Roman"/>
          <w:sz w:val="20"/>
          <w:szCs w:val="20"/>
        </w:rPr>
      </w:pPr>
      <w:r w:rsidRPr="00B651B1">
        <w:rPr>
          <w:rFonts w:ascii="Times New Roman" w:hAnsi="Times New Roman" w:cs="Times New Roman"/>
          <w:sz w:val="20"/>
          <w:szCs w:val="20"/>
        </w:rPr>
        <w:t>Page 21:</w:t>
      </w:r>
      <w:r w:rsidRPr="00B651B1">
        <w:rPr>
          <w:rFonts w:ascii="Times New Roman" w:hAnsi="Times New Roman" w:cs="Times New Roman"/>
          <w:sz w:val="20"/>
          <w:szCs w:val="20"/>
        </w:rPr>
        <w:tab/>
        <w:t>Tuition and Fees: CBRF, C</w:t>
      </w:r>
      <w:r w:rsidR="00700A73">
        <w:rPr>
          <w:rFonts w:ascii="Times New Roman" w:hAnsi="Times New Roman" w:cs="Times New Roman"/>
          <w:sz w:val="20"/>
          <w:szCs w:val="20"/>
        </w:rPr>
        <w:t>.N.A.</w:t>
      </w:r>
      <w:r w:rsidRPr="00B651B1">
        <w:rPr>
          <w:rFonts w:ascii="Times New Roman" w:hAnsi="Times New Roman" w:cs="Times New Roman"/>
          <w:sz w:val="20"/>
          <w:szCs w:val="20"/>
        </w:rPr>
        <w:t xml:space="preserve">, Phlebotomy &amp; Medical Assistant </w:t>
      </w:r>
    </w:p>
    <w:p w14:paraId="03AC5F19" w14:textId="06C9017A" w:rsidR="00E954E4" w:rsidRPr="00B651B1" w:rsidRDefault="00E954E4" w:rsidP="00E954E4">
      <w:pPr>
        <w:spacing w:after="0" w:line="240" w:lineRule="auto"/>
        <w:ind w:left="1440" w:hanging="1440"/>
        <w:rPr>
          <w:rFonts w:ascii="Times New Roman" w:hAnsi="Times New Roman" w:cs="Times New Roman"/>
          <w:sz w:val="20"/>
          <w:szCs w:val="20"/>
        </w:rPr>
      </w:pPr>
    </w:p>
    <w:p w14:paraId="684A4C0E" w14:textId="7236FAF1" w:rsidR="00E954E4" w:rsidRPr="00B651B1" w:rsidRDefault="00E954E4" w:rsidP="00E954E4">
      <w:pPr>
        <w:spacing w:after="0" w:line="240" w:lineRule="auto"/>
        <w:ind w:left="1440" w:hanging="1440"/>
        <w:rPr>
          <w:rFonts w:ascii="Times New Roman" w:hAnsi="Times New Roman" w:cs="Times New Roman"/>
          <w:sz w:val="20"/>
          <w:szCs w:val="20"/>
        </w:rPr>
      </w:pPr>
      <w:r w:rsidRPr="00B651B1">
        <w:rPr>
          <w:rFonts w:ascii="Times New Roman" w:hAnsi="Times New Roman" w:cs="Times New Roman"/>
          <w:sz w:val="20"/>
          <w:szCs w:val="20"/>
        </w:rPr>
        <w:t>Page 22:</w:t>
      </w:r>
      <w:r w:rsidRPr="00B651B1">
        <w:rPr>
          <w:rFonts w:ascii="Times New Roman" w:hAnsi="Times New Roman" w:cs="Times New Roman"/>
          <w:sz w:val="20"/>
          <w:szCs w:val="20"/>
        </w:rPr>
        <w:tab/>
        <w:t>Installment Payments, Cancellation, and Refunds, Constructive Notice of Withdrawal</w:t>
      </w:r>
    </w:p>
    <w:p w14:paraId="694727DA" w14:textId="69D0B56D" w:rsidR="00E954E4" w:rsidRPr="00B651B1" w:rsidRDefault="00E954E4" w:rsidP="00E954E4">
      <w:pPr>
        <w:spacing w:after="0" w:line="240" w:lineRule="auto"/>
        <w:ind w:left="1440" w:hanging="1440"/>
        <w:rPr>
          <w:rFonts w:ascii="Times New Roman" w:hAnsi="Times New Roman" w:cs="Times New Roman"/>
          <w:sz w:val="20"/>
          <w:szCs w:val="20"/>
        </w:rPr>
      </w:pPr>
    </w:p>
    <w:p w14:paraId="06CD11A2" w14:textId="3C008693" w:rsidR="00E954E4" w:rsidRPr="00B651B1" w:rsidRDefault="00E954E4" w:rsidP="00E954E4">
      <w:pPr>
        <w:spacing w:after="0" w:line="240" w:lineRule="auto"/>
        <w:ind w:left="1440" w:hanging="1440"/>
        <w:rPr>
          <w:rFonts w:ascii="Times New Roman" w:hAnsi="Times New Roman" w:cs="Times New Roman"/>
          <w:sz w:val="20"/>
          <w:szCs w:val="20"/>
        </w:rPr>
      </w:pPr>
      <w:r w:rsidRPr="00B651B1">
        <w:rPr>
          <w:rFonts w:ascii="Times New Roman" w:hAnsi="Times New Roman" w:cs="Times New Roman"/>
          <w:sz w:val="20"/>
          <w:szCs w:val="20"/>
        </w:rPr>
        <w:t>Page 23-24:</w:t>
      </w:r>
      <w:r w:rsidRPr="00B651B1">
        <w:rPr>
          <w:rFonts w:ascii="Times New Roman" w:hAnsi="Times New Roman" w:cs="Times New Roman"/>
          <w:sz w:val="20"/>
          <w:szCs w:val="20"/>
        </w:rPr>
        <w:tab/>
        <w:t>Program Curriculum: Community</w:t>
      </w:r>
      <w:r w:rsidR="00700A73">
        <w:rPr>
          <w:rFonts w:ascii="Times New Roman" w:hAnsi="Times New Roman" w:cs="Times New Roman"/>
          <w:sz w:val="20"/>
          <w:szCs w:val="20"/>
        </w:rPr>
        <w:t>-</w:t>
      </w:r>
      <w:r w:rsidRPr="00B651B1">
        <w:rPr>
          <w:rFonts w:ascii="Times New Roman" w:hAnsi="Times New Roman" w:cs="Times New Roman"/>
          <w:sz w:val="20"/>
          <w:szCs w:val="20"/>
        </w:rPr>
        <w:t>Based Residential Facility (CBRF) Certification</w:t>
      </w:r>
    </w:p>
    <w:p w14:paraId="52601AA6" w14:textId="4BEB367C" w:rsidR="00E954E4" w:rsidRPr="00B651B1" w:rsidRDefault="00E954E4" w:rsidP="00E954E4">
      <w:pPr>
        <w:spacing w:after="0" w:line="240" w:lineRule="auto"/>
        <w:ind w:left="1440" w:hanging="1440"/>
        <w:rPr>
          <w:rFonts w:ascii="Times New Roman" w:hAnsi="Times New Roman" w:cs="Times New Roman"/>
          <w:sz w:val="20"/>
          <w:szCs w:val="20"/>
        </w:rPr>
      </w:pPr>
    </w:p>
    <w:p w14:paraId="19960745" w14:textId="23BC36BE" w:rsidR="00E954E4" w:rsidRPr="00B651B1" w:rsidRDefault="00E954E4" w:rsidP="00E954E4">
      <w:pPr>
        <w:spacing w:after="0" w:line="240" w:lineRule="auto"/>
        <w:ind w:left="1440" w:hanging="1440"/>
        <w:rPr>
          <w:rFonts w:ascii="Times New Roman" w:hAnsi="Times New Roman" w:cs="Times New Roman"/>
          <w:sz w:val="20"/>
          <w:szCs w:val="20"/>
        </w:rPr>
      </w:pPr>
      <w:r w:rsidRPr="00B651B1">
        <w:rPr>
          <w:rFonts w:ascii="Times New Roman" w:hAnsi="Times New Roman" w:cs="Times New Roman"/>
          <w:sz w:val="20"/>
          <w:szCs w:val="20"/>
        </w:rPr>
        <w:t>Page 25:</w:t>
      </w:r>
      <w:r w:rsidRPr="00B651B1">
        <w:rPr>
          <w:rFonts w:ascii="Times New Roman" w:hAnsi="Times New Roman" w:cs="Times New Roman"/>
          <w:sz w:val="20"/>
          <w:szCs w:val="20"/>
        </w:rPr>
        <w:tab/>
        <w:t xml:space="preserve">Program Curriculum: Certified Nursing Assistant (C.N.A.) </w:t>
      </w:r>
    </w:p>
    <w:p w14:paraId="068CE3AE" w14:textId="660736B7" w:rsidR="00E954E4" w:rsidRPr="00B651B1" w:rsidRDefault="00E954E4" w:rsidP="00E954E4">
      <w:pPr>
        <w:spacing w:after="0" w:line="240" w:lineRule="auto"/>
        <w:ind w:left="1440" w:hanging="1440"/>
        <w:rPr>
          <w:rFonts w:ascii="Times New Roman" w:hAnsi="Times New Roman" w:cs="Times New Roman"/>
          <w:sz w:val="20"/>
          <w:szCs w:val="20"/>
        </w:rPr>
      </w:pPr>
    </w:p>
    <w:p w14:paraId="659D03DF" w14:textId="77777777" w:rsidR="00E954E4" w:rsidRPr="00B651B1" w:rsidRDefault="00E954E4" w:rsidP="00E954E4">
      <w:pPr>
        <w:spacing w:after="0" w:line="240" w:lineRule="auto"/>
        <w:ind w:left="1440" w:hanging="1440"/>
        <w:rPr>
          <w:rFonts w:ascii="Times New Roman" w:hAnsi="Times New Roman" w:cs="Times New Roman"/>
          <w:sz w:val="20"/>
          <w:szCs w:val="20"/>
        </w:rPr>
      </w:pPr>
      <w:r w:rsidRPr="00B651B1">
        <w:rPr>
          <w:rFonts w:ascii="Times New Roman" w:hAnsi="Times New Roman" w:cs="Times New Roman"/>
          <w:sz w:val="20"/>
          <w:szCs w:val="20"/>
        </w:rPr>
        <w:t>Page 26-27</w:t>
      </w:r>
      <w:r w:rsidRPr="00B651B1">
        <w:rPr>
          <w:rFonts w:ascii="Times New Roman" w:hAnsi="Times New Roman" w:cs="Times New Roman"/>
          <w:sz w:val="20"/>
          <w:szCs w:val="20"/>
        </w:rPr>
        <w:tab/>
        <w:t xml:space="preserve">Program Curriculum: Phlebotomy </w:t>
      </w:r>
    </w:p>
    <w:p w14:paraId="4AA95F52" w14:textId="77777777" w:rsidR="00E954E4" w:rsidRPr="00B651B1" w:rsidRDefault="00E954E4" w:rsidP="00E954E4">
      <w:pPr>
        <w:spacing w:after="0" w:line="240" w:lineRule="auto"/>
        <w:ind w:left="1440" w:hanging="1440"/>
        <w:rPr>
          <w:rFonts w:ascii="Times New Roman" w:hAnsi="Times New Roman" w:cs="Times New Roman"/>
          <w:sz w:val="20"/>
          <w:szCs w:val="20"/>
        </w:rPr>
      </w:pPr>
    </w:p>
    <w:p w14:paraId="32B28F61" w14:textId="77777777" w:rsidR="0055227E" w:rsidRPr="00B651B1" w:rsidRDefault="00E954E4" w:rsidP="00E954E4">
      <w:pPr>
        <w:spacing w:after="0" w:line="240" w:lineRule="auto"/>
        <w:ind w:left="1440" w:hanging="1440"/>
        <w:rPr>
          <w:rFonts w:ascii="Times New Roman" w:hAnsi="Times New Roman" w:cs="Times New Roman"/>
          <w:sz w:val="20"/>
          <w:szCs w:val="20"/>
        </w:rPr>
      </w:pPr>
      <w:r w:rsidRPr="00B651B1">
        <w:rPr>
          <w:rFonts w:ascii="Times New Roman" w:hAnsi="Times New Roman" w:cs="Times New Roman"/>
          <w:sz w:val="20"/>
          <w:szCs w:val="20"/>
        </w:rPr>
        <w:t>Page 28-</w:t>
      </w:r>
      <w:r w:rsidR="0055227E" w:rsidRPr="00B651B1">
        <w:rPr>
          <w:rFonts w:ascii="Times New Roman" w:hAnsi="Times New Roman" w:cs="Times New Roman"/>
          <w:sz w:val="20"/>
          <w:szCs w:val="20"/>
        </w:rPr>
        <w:t>30</w:t>
      </w:r>
      <w:r w:rsidR="0055227E" w:rsidRPr="00B651B1">
        <w:rPr>
          <w:rFonts w:ascii="Times New Roman" w:hAnsi="Times New Roman" w:cs="Times New Roman"/>
          <w:sz w:val="20"/>
          <w:szCs w:val="20"/>
        </w:rPr>
        <w:tab/>
        <w:t>Program Curriculum: Medical Assistant</w:t>
      </w:r>
    </w:p>
    <w:p w14:paraId="5629BE11" w14:textId="77777777" w:rsidR="0055227E" w:rsidRPr="00B651B1" w:rsidRDefault="0055227E" w:rsidP="00E954E4">
      <w:pPr>
        <w:spacing w:after="0" w:line="240" w:lineRule="auto"/>
        <w:ind w:left="1440" w:hanging="1440"/>
        <w:rPr>
          <w:rFonts w:ascii="Times New Roman" w:hAnsi="Times New Roman" w:cs="Times New Roman"/>
          <w:sz w:val="20"/>
          <w:szCs w:val="20"/>
        </w:rPr>
      </w:pPr>
    </w:p>
    <w:p w14:paraId="3DCB06A3" w14:textId="199A3D18" w:rsidR="00E954E4" w:rsidRPr="00E954E4" w:rsidRDefault="0055227E" w:rsidP="00E954E4">
      <w:pPr>
        <w:spacing w:after="0" w:line="240" w:lineRule="auto"/>
        <w:ind w:left="1440" w:hanging="1440"/>
        <w:rPr>
          <w:rFonts w:ascii="Times New Roman" w:hAnsi="Times New Roman" w:cs="Times New Roman"/>
          <w:sz w:val="20"/>
          <w:szCs w:val="20"/>
        </w:rPr>
      </w:pPr>
      <w:r w:rsidRPr="00B651B1">
        <w:rPr>
          <w:rFonts w:ascii="Times New Roman" w:hAnsi="Times New Roman" w:cs="Times New Roman"/>
          <w:sz w:val="20"/>
          <w:szCs w:val="20"/>
        </w:rPr>
        <w:t>Page 31:</w:t>
      </w:r>
      <w:r w:rsidRPr="00B651B1">
        <w:rPr>
          <w:rFonts w:ascii="Times New Roman" w:hAnsi="Times New Roman" w:cs="Times New Roman"/>
          <w:sz w:val="20"/>
          <w:szCs w:val="20"/>
        </w:rPr>
        <w:tab/>
        <w:t>Employment Services</w:t>
      </w:r>
      <w:r>
        <w:rPr>
          <w:rFonts w:ascii="Times New Roman" w:hAnsi="Times New Roman" w:cs="Times New Roman"/>
          <w:sz w:val="20"/>
          <w:szCs w:val="20"/>
        </w:rPr>
        <w:t xml:space="preserve"> </w:t>
      </w:r>
      <w:r w:rsidR="00E954E4">
        <w:rPr>
          <w:rFonts w:ascii="Times New Roman" w:hAnsi="Times New Roman" w:cs="Times New Roman"/>
          <w:sz w:val="20"/>
          <w:szCs w:val="20"/>
        </w:rPr>
        <w:tab/>
      </w:r>
    </w:p>
    <w:p w14:paraId="0320C32A" w14:textId="4CB23EA8" w:rsidR="00E954E4" w:rsidRPr="00E954E4" w:rsidRDefault="00E954E4" w:rsidP="00E954E4">
      <w:pPr>
        <w:pStyle w:val="ListParagraph"/>
        <w:spacing w:after="0" w:line="240" w:lineRule="auto"/>
        <w:ind w:left="2880"/>
        <w:rPr>
          <w:rFonts w:ascii="Times New Roman" w:hAnsi="Times New Roman" w:cs="Times New Roman"/>
          <w:sz w:val="20"/>
          <w:szCs w:val="20"/>
        </w:rPr>
      </w:pPr>
    </w:p>
    <w:p w14:paraId="760BE76C" w14:textId="445FF866" w:rsidR="00DC2229" w:rsidRPr="00DC2229" w:rsidRDefault="00DC2229" w:rsidP="00DC2229">
      <w:pPr>
        <w:rPr>
          <w:rFonts w:ascii="Times New Roman" w:hAnsi="Times New Roman" w:cs="Times New Roman"/>
          <w:b/>
          <w:bCs/>
          <w:i/>
          <w:iCs/>
          <w:sz w:val="24"/>
          <w:szCs w:val="24"/>
        </w:rPr>
      </w:pPr>
      <w:bookmarkStart w:id="1" w:name="_Hlk151542125"/>
      <w:r w:rsidRPr="00DC2229">
        <w:rPr>
          <w:rFonts w:ascii="Times New Roman" w:hAnsi="Times New Roman" w:cs="Times New Roman"/>
          <w:b/>
          <w:bCs/>
          <w:i/>
          <w:iCs/>
          <w:sz w:val="24"/>
          <w:szCs w:val="24"/>
        </w:rPr>
        <w:lastRenderedPageBreak/>
        <w:t>Mission:</w:t>
      </w:r>
    </w:p>
    <w:p w14:paraId="786031FD" w14:textId="45A5C221" w:rsidR="00DC2229" w:rsidRPr="00DC2229" w:rsidRDefault="00DC2229" w:rsidP="00DC2229">
      <w:pPr>
        <w:rPr>
          <w:rFonts w:ascii="Times New Roman" w:hAnsi="Times New Roman" w:cs="Times New Roman"/>
          <w:sz w:val="24"/>
          <w:szCs w:val="24"/>
        </w:rPr>
      </w:pPr>
      <w:r w:rsidRPr="00DC2229">
        <w:rPr>
          <w:rFonts w:ascii="Times New Roman" w:hAnsi="Times New Roman" w:cs="Times New Roman"/>
          <w:sz w:val="24"/>
          <w:szCs w:val="24"/>
        </w:rPr>
        <w:t>Standard of Excellence Education &amp; Training Center, L</w:t>
      </w:r>
      <w:r w:rsidR="00700A73">
        <w:rPr>
          <w:rFonts w:ascii="Times New Roman" w:hAnsi="Times New Roman" w:cs="Times New Roman"/>
          <w:sz w:val="24"/>
          <w:szCs w:val="24"/>
        </w:rPr>
        <w:t>.L.C.</w:t>
      </w:r>
      <w:r w:rsidRPr="00DC2229">
        <w:rPr>
          <w:rFonts w:ascii="Times New Roman" w:hAnsi="Times New Roman" w:cs="Times New Roman"/>
          <w:sz w:val="24"/>
          <w:szCs w:val="24"/>
        </w:rPr>
        <w:t xml:space="preserve"> was founded in March 2013. The mission is to challenge caregivers to think before acting, listen before reacting</w:t>
      </w:r>
      <w:r w:rsidR="009E5DD0">
        <w:rPr>
          <w:rFonts w:ascii="Times New Roman" w:hAnsi="Times New Roman" w:cs="Times New Roman"/>
          <w:sz w:val="24"/>
          <w:szCs w:val="24"/>
        </w:rPr>
        <w:t>,</w:t>
      </w:r>
      <w:r w:rsidRPr="00DC2229">
        <w:rPr>
          <w:rFonts w:ascii="Times New Roman" w:hAnsi="Times New Roman" w:cs="Times New Roman"/>
          <w:sz w:val="24"/>
          <w:szCs w:val="24"/>
        </w:rPr>
        <w:t xml:space="preserve"> and care before practicing.  </w:t>
      </w:r>
    </w:p>
    <w:p w14:paraId="4704FE4D" w14:textId="605E7C1F" w:rsidR="00DC2229" w:rsidRPr="00DC2229" w:rsidRDefault="00DC2229" w:rsidP="00DC2229">
      <w:pPr>
        <w:rPr>
          <w:rFonts w:ascii="Times New Roman" w:hAnsi="Times New Roman" w:cs="Times New Roman"/>
          <w:sz w:val="24"/>
          <w:szCs w:val="24"/>
        </w:rPr>
      </w:pPr>
      <w:r w:rsidRPr="00DC2229">
        <w:rPr>
          <w:rFonts w:ascii="Times New Roman" w:hAnsi="Times New Roman" w:cs="Times New Roman"/>
          <w:sz w:val="24"/>
          <w:szCs w:val="24"/>
        </w:rPr>
        <w:t xml:space="preserve">Standard's programs are designed to improve Milwaukee's underserved communities and vulnerable populations by developing, implementing, evaluating, and refining programs that strengthen Wisconsin's healthcare workforce and connect skilled health professionals to </w:t>
      </w:r>
      <w:r w:rsidR="009E5DD0">
        <w:rPr>
          <w:rFonts w:ascii="Times New Roman" w:hAnsi="Times New Roman" w:cs="Times New Roman"/>
          <w:sz w:val="24"/>
          <w:szCs w:val="24"/>
        </w:rPr>
        <w:t>needy communities</w:t>
      </w:r>
      <w:r w:rsidRPr="00DC2229">
        <w:rPr>
          <w:rFonts w:ascii="Times New Roman" w:hAnsi="Times New Roman" w:cs="Times New Roman"/>
          <w:sz w:val="24"/>
          <w:szCs w:val="24"/>
        </w:rPr>
        <w:t xml:space="preserve">.  </w:t>
      </w:r>
    </w:p>
    <w:bookmarkEnd w:id="0"/>
    <w:p w14:paraId="7030A44C" w14:textId="77777777" w:rsidR="00DC2229" w:rsidRPr="00DC2229" w:rsidRDefault="00DC2229" w:rsidP="00DC2229">
      <w:pPr>
        <w:rPr>
          <w:rFonts w:ascii="Times New Roman" w:hAnsi="Times New Roman" w:cs="Times New Roman"/>
          <w:b/>
          <w:bCs/>
          <w:i/>
          <w:iCs/>
          <w:sz w:val="24"/>
          <w:szCs w:val="24"/>
        </w:rPr>
      </w:pPr>
      <w:r w:rsidRPr="00DC2229">
        <w:rPr>
          <w:rFonts w:ascii="Times New Roman" w:hAnsi="Times New Roman" w:cs="Times New Roman"/>
          <w:b/>
          <w:bCs/>
          <w:i/>
          <w:iCs/>
          <w:sz w:val="24"/>
          <w:szCs w:val="24"/>
        </w:rPr>
        <w:t xml:space="preserve">Standard's Values Statement: </w:t>
      </w:r>
    </w:p>
    <w:p w14:paraId="259C9D4D" w14:textId="6A87D68E" w:rsidR="00DC2229" w:rsidRPr="00DC2229" w:rsidRDefault="00700A73" w:rsidP="00DC2229">
      <w:pPr>
        <w:rPr>
          <w:rFonts w:ascii="Times New Roman" w:hAnsi="Times New Roman" w:cs="Times New Roman"/>
          <w:sz w:val="24"/>
          <w:szCs w:val="24"/>
        </w:rPr>
      </w:pPr>
      <w:r>
        <w:rPr>
          <w:rFonts w:ascii="Times New Roman" w:hAnsi="Times New Roman" w:cs="Times New Roman"/>
          <w:sz w:val="24"/>
          <w:szCs w:val="24"/>
        </w:rPr>
        <w:t>We offer</w:t>
      </w:r>
      <w:r w:rsidR="00DC2229" w:rsidRPr="00DC2229">
        <w:rPr>
          <w:rFonts w:ascii="Times New Roman" w:hAnsi="Times New Roman" w:cs="Times New Roman"/>
          <w:sz w:val="24"/>
          <w:szCs w:val="24"/>
        </w:rPr>
        <w:t xml:space="preserve"> programs and services that meet the individual needs of employers, employees, and other stakeholders in healthcare. Our Values Statement aims to be inclusive of targeting our three-fold training model of (1) Upward Mobility</w:t>
      </w:r>
      <w:r>
        <w:rPr>
          <w:rFonts w:ascii="Times New Roman" w:hAnsi="Times New Roman" w:cs="Times New Roman"/>
          <w:sz w:val="24"/>
          <w:szCs w:val="24"/>
        </w:rPr>
        <w:t>,</w:t>
      </w:r>
      <w:r w:rsidR="00DC2229" w:rsidRPr="00DC2229">
        <w:rPr>
          <w:rFonts w:ascii="Times New Roman" w:hAnsi="Times New Roman" w:cs="Times New Roman"/>
          <w:sz w:val="24"/>
          <w:szCs w:val="24"/>
        </w:rPr>
        <w:t xml:space="preserve"> (2) Professional Development (3) Continuing Education.  </w:t>
      </w:r>
    </w:p>
    <w:bookmarkEnd w:id="1"/>
    <w:p w14:paraId="07980031" w14:textId="77777777" w:rsidR="00DC2229" w:rsidRPr="00DC2229" w:rsidRDefault="00DC2229" w:rsidP="00DC2229">
      <w:pPr>
        <w:pStyle w:val="NormalWeb"/>
        <w:spacing w:before="0" w:beforeAutospacing="0" w:after="0" w:afterAutospacing="0"/>
        <w:rPr>
          <w:b/>
          <w:i/>
          <w:iCs/>
        </w:rPr>
      </w:pPr>
      <w:r w:rsidRPr="00DC2229">
        <w:rPr>
          <w:b/>
          <w:i/>
          <w:iCs/>
        </w:rPr>
        <w:t>Training Center Hours of Operation:</w:t>
      </w:r>
    </w:p>
    <w:p w14:paraId="6D4C1CE2" w14:textId="00FB82F3" w:rsidR="00DC2229" w:rsidRPr="00DC2229" w:rsidRDefault="00DC2229" w:rsidP="00DC2229">
      <w:pPr>
        <w:pStyle w:val="NormalWeb"/>
        <w:spacing w:before="0" w:beforeAutospacing="0" w:after="0" w:afterAutospacing="0"/>
      </w:pPr>
      <w:r w:rsidRPr="00DC2229">
        <w:t>The hours of operation for the training center are 9:00</w:t>
      </w:r>
      <w:r>
        <w:t xml:space="preserve"> </w:t>
      </w:r>
      <w:r w:rsidRPr="00DC2229">
        <w:t>am-4:00</w:t>
      </w:r>
      <w:r>
        <w:t xml:space="preserve"> </w:t>
      </w:r>
      <w:r w:rsidRPr="00DC2229">
        <w:t xml:space="preserve">pm (Monday-Friday) </w:t>
      </w:r>
    </w:p>
    <w:p w14:paraId="1BFCF613" w14:textId="77777777" w:rsidR="00DC2229" w:rsidRPr="00DC2229" w:rsidRDefault="00DC2229" w:rsidP="00DC2229">
      <w:pPr>
        <w:pStyle w:val="NormalWeb"/>
        <w:spacing w:before="0" w:beforeAutospacing="0" w:after="0" w:afterAutospacing="0"/>
      </w:pPr>
    </w:p>
    <w:p w14:paraId="52790700" w14:textId="77777777" w:rsidR="00DC2229" w:rsidRPr="00DC2229" w:rsidRDefault="00DC2229" w:rsidP="00DC2229">
      <w:pPr>
        <w:autoSpaceDE w:val="0"/>
        <w:autoSpaceDN w:val="0"/>
        <w:adjustRightInd w:val="0"/>
        <w:spacing w:after="0" w:line="240" w:lineRule="auto"/>
        <w:rPr>
          <w:rFonts w:ascii="Times New Roman" w:hAnsi="Times New Roman" w:cs="Times New Roman"/>
          <w:i/>
          <w:iCs/>
          <w:sz w:val="24"/>
          <w:szCs w:val="24"/>
        </w:rPr>
      </w:pPr>
      <w:bookmarkStart w:id="2" w:name="_Hlk92194367"/>
      <w:bookmarkStart w:id="3" w:name="_Hlk83996780"/>
      <w:r w:rsidRPr="00DC2229">
        <w:rPr>
          <w:rFonts w:ascii="Times New Roman" w:hAnsi="Times New Roman" w:cs="Times New Roman"/>
          <w:b/>
          <w:bCs/>
          <w:i/>
          <w:iCs/>
          <w:sz w:val="24"/>
          <w:szCs w:val="24"/>
        </w:rPr>
        <w:t>Objectives</w:t>
      </w:r>
      <w:bookmarkEnd w:id="2"/>
      <w:r w:rsidRPr="00DC2229">
        <w:rPr>
          <w:rFonts w:ascii="Times New Roman" w:hAnsi="Times New Roman" w:cs="Times New Roman"/>
          <w:b/>
          <w:bCs/>
          <w:i/>
          <w:iCs/>
          <w:sz w:val="24"/>
          <w:szCs w:val="24"/>
        </w:rPr>
        <w:t>:</w:t>
      </w:r>
    </w:p>
    <w:p w14:paraId="080E6B83" w14:textId="77777777" w:rsidR="00DC2229" w:rsidRPr="00DC2229" w:rsidRDefault="00DC2229" w:rsidP="00DC2229">
      <w:pPr>
        <w:autoSpaceDE w:val="0"/>
        <w:autoSpaceDN w:val="0"/>
        <w:adjustRightInd w:val="0"/>
        <w:spacing w:after="0" w:line="240" w:lineRule="auto"/>
        <w:rPr>
          <w:rFonts w:ascii="Times New Roman" w:eastAsia="Times New Roman" w:hAnsi="Times New Roman" w:cs="Times New Roman"/>
          <w:sz w:val="24"/>
          <w:szCs w:val="24"/>
        </w:rPr>
      </w:pPr>
      <w:r w:rsidRPr="00DC2229">
        <w:rPr>
          <w:rFonts w:ascii="Times New Roman" w:hAnsi="Times New Roman" w:cs="Times New Roman"/>
          <w:sz w:val="24"/>
          <w:szCs w:val="24"/>
        </w:rPr>
        <w:t xml:space="preserve">1. </w:t>
      </w:r>
      <w:r w:rsidRPr="00DC2229">
        <w:rPr>
          <w:rFonts w:ascii="Times New Roman" w:eastAsia="Times New Roman" w:hAnsi="Times New Roman" w:cs="Times New Roman"/>
          <w:sz w:val="24"/>
          <w:szCs w:val="24"/>
        </w:rPr>
        <w:t xml:space="preserve">To provide a positive learning environment that focuses on the development of the healthcare professional. </w:t>
      </w:r>
    </w:p>
    <w:p w14:paraId="2C3F3245" w14:textId="78C7CFB4" w:rsidR="00DC2229" w:rsidRPr="00DC2229" w:rsidRDefault="00DC2229" w:rsidP="00DC2229">
      <w:pPr>
        <w:autoSpaceDE w:val="0"/>
        <w:autoSpaceDN w:val="0"/>
        <w:adjustRightInd w:val="0"/>
        <w:spacing w:after="0" w:line="240" w:lineRule="auto"/>
        <w:rPr>
          <w:rFonts w:ascii="Times New Roman" w:hAnsi="Times New Roman" w:cs="Times New Roman"/>
          <w:sz w:val="24"/>
          <w:szCs w:val="24"/>
        </w:rPr>
      </w:pPr>
      <w:r w:rsidRPr="00DC2229">
        <w:rPr>
          <w:rFonts w:ascii="Times New Roman" w:hAnsi="Times New Roman" w:cs="Times New Roman"/>
          <w:sz w:val="24"/>
          <w:szCs w:val="24"/>
        </w:rPr>
        <w:t xml:space="preserve">2. To produce certified healthcare workers </w:t>
      </w:r>
      <w:r w:rsidR="009E5DD0">
        <w:rPr>
          <w:rFonts w:ascii="Times New Roman" w:hAnsi="Times New Roman" w:cs="Times New Roman"/>
          <w:sz w:val="24"/>
          <w:szCs w:val="24"/>
        </w:rPr>
        <w:t>who can execute work, their employer must</w:t>
      </w:r>
      <w:r>
        <w:rPr>
          <w:rFonts w:ascii="Times New Roman" w:hAnsi="Times New Roman" w:cs="Times New Roman"/>
          <w:sz w:val="24"/>
          <w:szCs w:val="24"/>
        </w:rPr>
        <w:t xml:space="preserve"> render quality care competently</w:t>
      </w:r>
      <w:r w:rsidRPr="00DC2229">
        <w:rPr>
          <w:rFonts w:ascii="Times New Roman" w:hAnsi="Times New Roman" w:cs="Times New Roman"/>
          <w:sz w:val="24"/>
          <w:szCs w:val="24"/>
        </w:rPr>
        <w:t xml:space="preserve">. </w:t>
      </w:r>
    </w:p>
    <w:p w14:paraId="0F7844F4" w14:textId="4F929043" w:rsidR="00DC2229" w:rsidRPr="00DC2229" w:rsidRDefault="00DC2229" w:rsidP="00DC2229">
      <w:pPr>
        <w:autoSpaceDE w:val="0"/>
        <w:autoSpaceDN w:val="0"/>
        <w:adjustRightInd w:val="0"/>
        <w:spacing w:after="0" w:line="240" w:lineRule="auto"/>
        <w:rPr>
          <w:rFonts w:ascii="Times New Roman" w:hAnsi="Times New Roman" w:cs="Times New Roman"/>
          <w:sz w:val="24"/>
          <w:szCs w:val="24"/>
        </w:rPr>
      </w:pPr>
      <w:r w:rsidRPr="00DC2229">
        <w:rPr>
          <w:rFonts w:ascii="Times New Roman" w:hAnsi="Times New Roman" w:cs="Times New Roman"/>
          <w:sz w:val="24"/>
          <w:szCs w:val="24"/>
        </w:rPr>
        <w:t xml:space="preserve">3. </w:t>
      </w:r>
      <w:r w:rsidR="00E42AE5">
        <w:rPr>
          <w:rFonts w:ascii="Times New Roman" w:hAnsi="Times New Roman" w:cs="Times New Roman"/>
          <w:sz w:val="24"/>
          <w:szCs w:val="24"/>
        </w:rPr>
        <w:t>E</w:t>
      </w:r>
      <w:r w:rsidRPr="00DC2229">
        <w:rPr>
          <w:rFonts w:ascii="Times New Roman" w:hAnsi="Times New Roman" w:cs="Times New Roman"/>
          <w:sz w:val="24"/>
          <w:szCs w:val="24"/>
        </w:rPr>
        <w:t>nsure that employees meet training requirements outlined by State regulatory agencies.</w:t>
      </w:r>
    </w:p>
    <w:p w14:paraId="13FA0DD9" w14:textId="77777777" w:rsidR="00DC2229" w:rsidRPr="00DC2229" w:rsidRDefault="00DC2229" w:rsidP="00DC2229">
      <w:pPr>
        <w:autoSpaceDE w:val="0"/>
        <w:autoSpaceDN w:val="0"/>
        <w:adjustRightInd w:val="0"/>
        <w:spacing w:after="0" w:line="240" w:lineRule="auto"/>
        <w:rPr>
          <w:rFonts w:ascii="Times New Roman" w:hAnsi="Times New Roman" w:cs="Times New Roman"/>
          <w:sz w:val="24"/>
          <w:szCs w:val="24"/>
        </w:rPr>
      </w:pPr>
      <w:r w:rsidRPr="00DC2229">
        <w:rPr>
          <w:rFonts w:ascii="Times New Roman" w:hAnsi="Times New Roman" w:cs="Times New Roman"/>
          <w:sz w:val="24"/>
          <w:szCs w:val="24"/>
        </w:rPr>
        <w:t xml:space="preserve">4. To provide employees with current information to meet the changing needs </w:t>
      </w:r>
    </w:p>
    <w:p w14:paraId="7AF20310" w14:textId="77777777" w:rsidR="00DC2229" w:rsidRPr="00DC2229" w:rsidRDefault="00DC2229" w:rsidP="00DC2229">
      <w:pPr>
        <w:autoSpaceDE w:val="0"/>
        <w:autoSpaceDN w:val="0"/>
        <w:adjustRightInd w:val="0"/>
        <w:spacing w:after="0" w:line="240" w:lineRule="auto"/>
        <w:rPr>
          <w:rFonts w:ascii="Times New Roman" w:hAnsi="Times New Roman" w:cs="Times New Roman"/>
          <w:sz w:val="24"/>
          <w:szCs w:val="24"/>
        </w:rPr>
      </w:pPr>
      <w:r w:rsidRPr="00DC2229">
        <w:rPr>
          <w:rFonts w:ascii="Times New Roman" w:hAnsi="Times New Roman" w:cs="Times New Roman"/>
          <w:sz w:val="24"/>
          <w:szCs w:val="24"/>
        </w:rPr>
        <w:t>of clients.</w:t>
      </w:r>
    </w:p>
    <w:p w14:paraId="316C76B9" w14:textId="2A6E12FF" w:rsidR="00DC2229" w:rsidRPr="00DC2229" w:rsidRDefault="00DC2229" w:rsidP="00DC2229">
      <w:pPr>
        <w:autoSpaceDE w:val="0"/>
        <w:autoSpaceDN w:val="0"/>
        <w:adjustRightInd w:val="0"/>
        <w:spacing w:after="0" w:line="240" w:lineRule="auto"/>
        <w:rPr>
          <w:rFonts w:ascii="Times New Roman" w:eastAsia="Times New Roman" w:hAnsi="Times New Roman" w:cs="Times New Roman"/>
          <w:sz w:val="24"/>
          <w:szCs w:val="24"/>
        </w:rPr>
      </w:pPr>
      <w:r w:rsidRPr="00DC2229">
        <w:rPr>
          <w:rFonts w:ascii="Times New Roman" w:eastAsia="Times New Roman" w:hAnsi="Times New Roman" w:cs="Times New Roman"/>
          <w:sz w:val="24"/>
          <w:szCs w:val="24"/>
        </w:rPr>
        <w:t xml:space="preserve">5. A </w:t>
      </w:r>
      <w:r>
        <w:rPr>
          <w:rFonts w:ascii="Times New Roman" w:eastAsia="Times New Roman" w:hAnsi="Times New Roman" w:cs="Times New Roman"/>
          <w:sz w:val="24"/>
          <w:szCs w:val="24"/>
        </w:rPr>
        <w:t>robust and</w:t>
      </w:r>
      <w:r w:rsidRPr="00DC2229">
        <w:rPr>
          <w:rFonts w:ascii="Times New Roman" w:eastAsia="Times New Roman" w:hAnsi="Times New Roman" w:cs="Times New Roman"/>
          <w:sz w:val="24"/>
          <w:szCs w:val="24"/>
        </w:rPr>
        <w:t xml:space="preserve"> all-inclusive curriculum </w:t>
      </w:r>
      <w:r w:rsidR="00700A73">
        <w:rPr>
          <w:rFonts w:ascii="Times New Roman" w:eastAsia="Times New Roman" w:hAnsi="Times New Roman" w:cs="Times New Roman"/>
          <w:sz w:val="24"/>
          <w:szCs w:val="24"/>
        </w:rPr>
        <w:t>meets students' healthcare skills and career</w:t>
      </w:r>
      <w:r w:rsidR="00E42AE5">
        <w:rPr>
          <w:rFonts w:ascii="Times New Roman" w:eastAsia="Times New Roman" w:hAnsi="Times New Roman" w:cs="Times New Roman"/>
          <w:sz w:val="24"/>
          <w:szCs w:val="24"/>
        </w:rPr>
        <w:t xml:space="preserve"> interest</w:t>
      </w:r>
      <w:r w:rsidRPr="00DC2229">
        <w:rPr>
          <w:rFonts w:ascii="Times New Roman" w:eastAsia="Times New Roman" w:hAnsi="Times New Roman" w:cs="Times New Roman"/>
          <w:sz w:val="24"/>
          <w:szCs w:val="24"/>
        </w:rPr>
        <w:t>s.</w:t>
      </w:r>
    </w:p>
    <w:p w14:paraId="29135F11" w14:textId="77777777" w:rsidR="00DC2229" w:rsidRPr="00DC2229" w:rsidRDefault="00DC2229" w:rsidP="00DC2229">
      <w:pPr>
        <w:autoSpaceDE w:val="0"/>
        <w:autoSpaceDN w:val="0"/>
        <w:adjustRightInd w:val="0"/>
        <w:spacing w:after="0" w:line="240" w:lineRule="auto"/>
        <w:rPr>
          <w:rFonts w:ascii="Times New Roman" w:eastAsia="Times New Roman" w:hAnsi="Times New Roman" w:cs="Times New Roman"/>
          <w:sz w:val="24"/>
          <w:szCs w:val="24"/>
        </w:rPr>
      </w:pPr>
      <w:r w:rsidRPr="00DC2229">
        <w:rPr>
          <w:rFonts w:ascii="Times New Roman" w:eastAsia="Times New Roman" w:hAnsi="Times New Roman" w:cs="Times New Roman"/>
          <w:sz w:val="24"/>
          <w:szCs w:val="24"/>
        </w:rPr>
        <w:t>6. Quality continuing education programs for professionals licensed in their field.</w:t>
      </w:r>
    </w:p>
    <w:p w14:paraId="6732CA11" w14:textId="77777777" w:rsidR="00DC2229" w:rsidRPr="00DC2229" w:rsidRDefault="00DC2229" w:rsidP="00DC2229">
      <w:pPr>
        <w:autoSpaceDE w:val="0"/>
        <w:autoSpaceDN w:val="0"/>
        <w:adjustRightInd w:val="0"/>
        <w:spacing w:after="0" w:line="240" w:lineRule="auto"/>
        <w:rPr>
          <w:rFonts w:ascii="Times New Roman" w:eastAsia="Times New Roman" w:hAnsi="Times New Roman" w:cs="Times New Roman"/>
          <w:sz w:val="24"/>
          <w:szCs w:val="24"/>
        </w:rPr>
      </w:pPr>
      <w:r w:rsidRPr="00DC2229">
        <w:rPr>
          <w:rFonts w:ascii="Times New Roman" w:eastAsia="Times New Roman" w:hAnsi="Times New Roman" w:cs="Times New Roman"/>
          <w:sz w:val="24"/>
          <w:szCs w:val="24"/>
        </w:rPr>
        <w:t>7. New possibilities for persons pursuing new careers in health care.</w:t>
      </w:r>
    </w:p>
    <w:p w14:paraId="227EE58A" w14:textId="72630396" w:rsidR="00DC2229" w:rsidRPr="00DC2229" w:rsidRDefault="00DC2229" w:rsidP="00DC2229">
      <w:pPr>
        <w:autoSpaceDE w:val="0"/>
        <w:autoSpaceDN w:val="0"/>
        <w:adjustRightInd w:val="0"/>
        <w:spacing w:after="0" w:line="240" w:lineRule="auto"/>
        <w:rPr>
          <w:rFonts w:ascii="Times New Roman" w:eastAsia="Times New Roman" w:hAnsi="Times New Roman" w:cs="Times New Roman"/>
          <w:sz w:val="24"/>
          <w:szCs w:val="24"/>
        </w:rPr>
      </w:pPr>
      <w:r w:rsidRPr="00DC2229">
        <w:rPr>
          <w:rFonts w:ascii="Times New Roman" w:eastAsia="Times New Roman" w:hAnsi="Times New Roman" w:cs="Times New Roman"/>
          <w:sz w:val="24"/>
          <w:szCs w:val="24"/>
        </w:rPr>
        <w:t xml:space="preserve">8. Relaxed learning environment for </w:t>
      </w:r>
      <w:r>
        <w:rPr>
          <w:rFonts w:ascii="Times New Roman" w:eastAsia="Times New Roman" w:hAnsi="Times New Roman" w:cs="Times New Roman"/>
          <w:sz w:val="24"/>
          <w:szCs w:val="24"/>
        </w:rPr>
        <w:t xml:space="preserve">the </w:t>
      </w:r>
      <w:r w:rsidRPr="00DC2229">
        <w:rPr>
          <w:rFonts w:ascii="Times New Roman" w:eastAsia="Times New Roman" w:hAnsi="Times New Roman" w:cs="Times New Roman"/>
          <w:sz w:val="24"/>
          <w:szCs w:val="24"/>
        </w:rPr>
        <w:t>development of healthcare-related skills.</w:t>
      </w:r>
    </w:p>
    <w:p w14:paraId="7938A02B" w14:textId="77777777" w:rsidR="00DC2229" w:rsidRPr="00DC2229" w:rsidRDefault="00DC2229" w:rsidP="00DC2229">
      <w:pPr>
        <w:autoSpaceDE w:val="0"/>
        <w:autoSpaceDN w:val="0"/>
        <w:adjustRightInd w:val="0"/>
        <w:spacing w:after="0" w:line="240" w:lineRule="auto"/>
        <w:rPr>
          <w:rFonts w:ascii="Times New Roman" w:hAnsi="Times New Roman" w:cs="Times New Roman"/>
          <w:sz w:val="24"/>
          <w:szCs w:val="24"/>
        </w:rPr>
      </w:pPr>
      <w:r w:rsidRPr="00DC2229">
        <w:rPr>
          <w:rFonts w:ascii="Times New Roman" w:hAnsi="Times New Roman" w:cs="Times New Roman"/>
          <w:sz w:val="24"/>
          <w:szCs w:val="24"/>
        </w:rPr>
        <w:t xml:space="preserve">9. To produce an </w:t>
      </w:r>
      <w:r w:rsidRPr="00DC2229">
        <w:rPr>
          <w:rFonts w:ascii="Times New Roman" w:hAnsi="Times New Roman" w:cs="Times New Roman"/>
          <w:bCs/>
          <w:sz w:val="24"/>
          <w:szCs w:val="24"/>
        </w:rPr>
        <w:t>adequate supply of well-trained long-term care workers</w:t>
      </w:r>
      <w:r w:rsidRPr="00DC2229">
        <w:rPr>
          <w:rFonts w:ascii="Times New Roman" w:hAnsi="Times New Roman" w:cs="Times New Roman"/>
          <w:sz w:val="24"/>
          <w:szCs w:val="24"/>
        </w:rPr>
        <w:t xml:space="preserve">. </w:t>
      </w:r>
    </w:p>
    <w:p w14:paraId="0C6584F0" w14:textId="77777777" w:rsidR="00DC2229" w:rsidRPr="00DC2229" w:rsidRDefault="00DC2229" w:rsidP="00DC2229">
      <w:pPr>
        <w:autoSpaceDE w:val="0"/>
        <w:autoSpaceDN w:val="0"/>
        <w:adjustRightInd w:val="0"/>
        <w:spacing w:after="0" w:line="240" w:lineRule="auto"/>
        <w:rPr>
          <w:rFonts w:ascii="Times New Roman" w:hAnsi="Times New Roman" w:cs="Times New Roman"/>
          <w:color w:val="000000"/>
          <w:sz w:val="24"/>
          <w:szCs w:val="24"/>
        </w:rPr>
      </w:pPr>
      <w:r w:rsidRPr="00DC2229">
        <w:rPr>
          <w:rFonts w:ascii="Times New Roman" w:hAnsi="Times New Roman" w:cs="Times New Roman"/>
          <w:sz w:val="24"/>
          <w:szCs w:val="24"/>
        </w:rPr>
        <w:t xml:space="preserve">10. </w:t>
      </w:r>
      <w:r w:rsidRPr="00DC2229">
        <w:rPr>
          <w:rFonts w:ascii="Times New Roman" w:hAnsi="Times New Roman" w:cs="Times New Roman"/>
          <w:color w:val="000000"/>
          <w:sz w:val="24"/>
          <w:szCs w:val="24"/>
        </w:rPr>
        <w:t xml:space="preserve">Programming that encourages caregivers to stay in the long-term care workforce.  </w:t>
      </w:r>
    </w:p>
    <w:p w14:paraId="2DA9B3A5" w14:textId="77777777" w:rsidR="00DC2229" w:rsidRPr="00DC2229" w:rsidRDefault="00DC2229" w:rsidP="00DC2229">
      <w:pPr>
        <w:autoSpaceDE w:val="0"/>
        <w:autoSpaceDN w:val="0"/>
        <w:adjustRightInd w:val="0"/>
        <w:spacing w:after="0" w:line="240" w:lineRule="auto"/>
        <w:rPr>
          <w:rFonts w:ascii="Times New Roman" w:hAnsi="Times New Roman" w:cs="Times New Roman"/>
          <w:color w:val="000000"/>
          <w:sz w:val="24"/>
          <w:szCs w:val="24"/>
        </w:rPr>
      </w:pPr>
      <w:r w:rsidRPr="00DC2229">
        <w:rPr>
          <w:rFonts w:ascii="Times New Roman" w:hAnsi="Times New Roman" w:cs="Times New Roman"/>
          <w:color w:val="000000"/>
          <w:sz w:val="24"/>
          <w:szCs w:val="24"/>
        </w:rPr>
        <w:t xml:space="preserve">11. Preparing caregivers to meet the demands of a growing number of consumers who will need them. </w:t>
      </w:r>
    </w:p>
    <w:p w14:paraId="625D8D37" w14:textId="77777777" w:rsidR="00DC2229" w:rsidRPr="00DC2229" w:rsidRDefault="00DC2229" w:rsidP="00DC2229">
      <w:pPr>
        <w:autoSpaceDE w:val="0"/>
        <w:autoSpaceDN w:val="0"/>
        <w:adjustRightInd w:val="0"/>
        <w:spacing w:after="0" w:line="240" w:lineRule="auto"/>
        <w:rPr>
          <w:rFonts w:ascii="Times New Roman" w:eastAsia="Times New Roman" w:hAnsi="Times New Roman" w:cs="Times New Roman"/>
          <w:sz w:val="24"/>
          <w:szCs w:val="24"/>
        </w:rPr>
      </w:pPr>
      <w:r w:rsidRPr="00DC2229">
        <w:rPr>
          <w:rFonts w:ascii="Times New Roman" w:eastAsia="Times New Roman" w:hAnsi="Times New Roman" w:cs="Times New Roman"/>
          <w:sz w:val="24"/>
          <w:szCs w:val="24"/>
        </w:rPr>
        <w:t>12. Excellent customer service to each student.</w:t>
      </w:r>
    </w:p>
    <w:bookmarkEnd w:id="3"/>
    <w:p w14:paraId="39FF73BD" w14:textId="77777777" w:rsidR="00DC2229" w:rsidRPr="00DC2229" w:rsidRDefault="00DC2229" w:rsidP="00DC2229">
      <w:pPr>
        <w:autoSpaceDE w:val="0"/>
        <w:autoSpaceDN w:val="0"/>
        <w:adjustRightInd w:val="0"/>
        <w:spacing w:after="0" w:line="240" w:lineRule="auto"/>
        <w:rPr>
          <w:rFonts w:ascii="Times New Roman" w:hAnsi="Times New Roman" w:cs="Times New Roman"/>
          <w:sz w:val="24"/>
          <w:szCs w:val="24"/>
        </w:rPr>
      </w:pPr>
    </w:p>
    <w:p w14:paraId="1807DDB3" w14:textId="5BDB84D2" w:rsidR="00DC2229" w:rsidRPr="00DC2229" w:rsidRDefault="00DC2229" w:rsidP="00DC2229">
      <w:pPr>
        <w:autoSpaceDE w:val="0"/>
        <w:autoSpaceDN w:val="0"/>
        <w:adjustRightInd w:val="0"/>
        <w:spacing w:after="0" w:line="240" w:lineRule="auto"/>
        <w:jc w:val="center"/>
        <w:rPr>
          <w:rFonts w:ascii="Times New Roman" w:hAnsi="Times New Roman" w:cs="Times New Roman"/>
          <w:b/>
          <w:bCs/>
          <w:sz w:val="24"/>
          <w:szCs w:val="24"/>
        </w:rPr>
      </w:pPr>
      <w:r w:rsidRPr="00DC2229">
        <w:rPr>
          <w:rFonts w:ascii="Times New Roman" w:hAnsi="Times New Roman" w:cs="Times New Roman"/>
          <w:b/>
          <w:bCs/>
          <w:sz w:val="24"/>
          <w:szCs w:val="24"/>
        </w:rPr>
        <w:t>WHO</w:t>
      </w:r>
      <w:r w:rsidR="00700A73">
        <w:rPr>
          <w:rFonts w:ascii="Times New Roman" w:hAnsi="Times New Roman" w:cs="Times New Roman"/>
          <w:b/>
          <w:bCs/>
          <w:sz w:val="24"/>
          <w:szCs w:val="24"/>
        </w:rPr>
        <w:t>M</w:t>
      </w:r>
      <w:r w:rsidRPr="00DC2229">
        <w:rPr>
          <w:rFonts w:ascii="Times New Roman" w:hAnsi="Times New Roman" w:cs="Times New Roman"/>
          <w:b/>
          <w:bCs/>
          <w:sz w:val="24"/>
          <w:szCs w:val="24"/>
        </w:rPr>
        <w:t xml:space="preserve"> TO CONTACT:</w:t>
      </w:r>
    </w:p>
    <w:p w14:paraId="654DDE30" w14:textId="77777777" w:rsidR="00DC2229" w:rsidRPr="00DC2229" w:rsidRDefault="00DC2229" w:rsidP="00DC2229">
      <w:pPr>
        <w:autoSpaceDE w:val="0"/>
        <w:autoSpaceDN w:val="0"/>
        <w:adjustRightInd w:val="0"/>
        <w:spacing w:after="0" w:line="240" w:lineRule="auto"/>
        <w:jc w:val="center"/>
        <w:rPr>
          <w:rFonts w:ascii="Times New Roman" w:hAnsi="Times New Roman" w:cs="Times New Roman"/>
          <w:sz w:val="24"/>
          <w:szCs w:val="24"/>
        </w:rPr>
      </w:pPr>
      <w:r w:rsidRPr="00DC2229">
        <w:rPr>
          <w:rStyle w:val="text"/>
          <w:rFonts w:ascii="Times New Roman" w:hAnsi="Times New Roman" w:cs="Times New Roman"/>
          <w:sz w:val="24"/>
          <w:szCs w:val="24"/>
        </w:rPr>
        <w:t xml:space="preserve">Standard of Excellence Education &amp; </w:t>
      </w:r>
      <w:r w:rsidRPr="00DC2229">
        <w:rPr>
          <w:rFonts w:ascii="Times New Roman" w:hAnsi="Times New Roman" w:cs="Times New Roman"/>
          <w:sz w:val="24"/>
          <w:szCs w:val="24"/>
        </w:rPr>
        <w:t>Training Center, LLC</w:t>
      </w:r>
    </w:p>
    <w:p w14:paraId="7751D218" w14:textId="77777777" w:rsidR="00DC2229" w:rsidRPr="00DC2229" w:rsidRDefault="00DC2229" w:rsidP="00DC2229">
      <w:pPr>
        <w:autoSpaceDE w:val="0"/>
        <w:autoSpaceDN w:val="0"/>
        <w:adjustRightInd w:val="0"/>
        <w:spacing w:after="0" w:line="240" w:lineRule="auto"/>
        <w:jc w:val="center"/>
        <w:rPr>
          <w:rFonts w:ascii="Times New Roman" w:hAnsi="Times New Roman" w:cs="Times New Roman"/>
          <w:sz w:val="24"/>
          <w:szCs w:val="24"/>
        </w:rPr>
      </w:pPr>
      <w:r w:rsidRPr="00DC2229">
        <w:rPr>
          <w:rFonts w:ascii="Times New Roman" w:hAnsi="Times New Roman" w:cs="Times New Roman"/>
          <w:sz w:val="24"/>
          <w:szCs w:val="24"/>
        </w:rPr>
        <w:t>6914 West Appleton Avenue</w:t>
      </w:r>
    </w:p>
    <w:p w14:paraId="18F5D549" w14:textId="77777777" w:rsidR="00DC2229" w:rsidRPr="00DC2229" w:rsidRDefault="00DC2229" w:rsidP="00DC2229">
      <w:pPr>
        <w:autoSpaceDE w:val="0"/>
        <w:autoSpaceDN w:val="0"/>
        <w:adjustRightInd w:val="0"/>
        <w:spacing w:after="0" w:line="240" w:lineRule="auto"/>
        <w:jc w:val="center"/>
        <w:rPr>
          <w:rFonts w:ascii="Times New Roman" w:hAnsi="Times New Roman" w:cs="Times New Roman"/>
          <w:sz w:val="24"/>
          <w:szCs w:val="24"/>
        </w:rPr>
      </w:pPr>
      <w:r w:rsidRPr="00DC2229">
        <w:rPr>
          <w:rFonts w:ascii="Times New Roman" w:hAnsi="Times New Roman" w:cs="Times New Roman"/>
          <w:sz w:val="24"/>
          <w:szCs w:val="24"/>
        </w:rPr>
        <w:t>Milwaukee, WI 53216</w:t>
      </w:r>
    </w:p>
    <w:p w14:paraId="2A042105" w14:textId="70BC8167" w:rsidR="00DC2229" w:rsidRPr="00DC2229" w:rsidRDefault="00DC2229" w:rsidP="00DC2229">
      <w:pPr>
        <w:autoSpaceDE w:val="0"/>
        <w:autoSpaceDN w:val="0"/>
        <w:adjustRightInd w:val="0"/>
        <w:spacing w:after="0" w:line="240" w:lineRule="auto"/>
        <w:jc w:val="center"/>
        <w:rPr>
          <w:rFonts w:ascii="Times New Roman" w:hAnsi="Times New Roman" w:cs="Times New Roman"/>
          <w:sz w:val="24"/>
          <w:szCs w:val="24"/>
        </w:rPr>
      </w:pPr>
      <w:r w:rsidRPr="00DC2229">
        <w:rPr>
          <w:rFonts w:ascii="Times New Roman" w:hAnsi="Times New Roman" w:cs="Times New Roman"/>
          <w:sz w:val="24"/>
          <w:szCs w:val="24"/>
        </w:rPr>
        <w:t>Phone: (414) 290-7597</w:t>
      </w:r>
      <w:r>
        <w:rPr>
          <w:rFonts w:ascii="Times New Roman" w:hAnsi="Times New Roman" w:cs="Times New Roman"/>
          <w:sz w:val="24"/>
          <w:szCs w:val="24"/>
        </w:rPr>
        <w:t>/Fax: (414) 434-2627</w:t>
      </w:r>
    </w:p>
    <w:p w14:paraId="7B738BF0" w14:textId="65F8A1D5" w:rsidR="00DC2229" w:rsidRPr="00DC2229" w:rsidRDefault="00DC2229" w:rsidP="00DC2229">
      <w:pPr>
        <w:autoSpaceDE w:val="0"/>
        <w:autoSpaceDN w:val="0"/>
        <w:adjustRightInd w:val="0"/>
        <w:spacing w:after="0" w:line="240" w:lineRule="auto"/>
        <w:jc w:val="center"/>
        <w:rPr>
          <w:rFonts w:ascii="Times New Roman" w:hAnsi="Times New Roman" w:cs="Times New Roman"/>
          <w:sz w:val="24"/>
          <w:szCs w:val="24"/>
        </w:rPr>
      </w:pPr>
      <w:r w:rsidRPr="00DC2229">
        <w:rPr>
          <w:rFonts w:ascii="Times New Roman" w:hAnsi="Times New Roman" w:cs="Times New Roman"/>
          <w:sz w:val="24"/>
          <w:szCs w:val="24"/>
        </w:rPr>
        <w:t xml:space="preserve">Email: </w:t>
      </w:r>
      <w:hyperlink r:id="rId10" w:history="1">
        <w:r w:rsidRPr="008C02FA">
          <w:rPr>
            <w:rStyle w:val="Hyperlink"/>
            <w:rFonts w:ascii="Times New Roman" w:hAnsi="Times New Roman" w:cs="Times New Roman"/>
            <w:sz w:val="24"/>
            <w:szCs w:val="24"/>
          </w:rPr>
          <w:t>info@seetctraining.com</w:t>
        </w:r>
      </w:hyperlink>
      <w:r>
        <w:rPr>
          <w:rFonts w:ascii="Times New Roman" w:hAnsi="Times New Roman" w:cs="Times New Roman"/>
          <w:sz w:val="24"/>
          <w:szCs w:val="24"/>
        </w:rPr>
        <w:t xml:space="preserve"> </w:t>
      </w:r>
    </w:p>
    <w:p w14:paraId="1ACC6F33" w14:textId="77777777" w:rsidR="00DC2229" w:rsidRPr="00DC2229" w:rsidRDefault="00DC2229" w:rsidP="00DC2229">
      <w:pPr>
        <w:autoSpaceDE w:val="0"/>
        <w:autoSpaceDN w:val="0"/>
        <w:adjustRightInd w:val="0"/>
        <w:spacing w:after="0" w:line="240" w:lineRule="auto"/>
        <w:jc w:val="center"/>
        <w:rPr>
          <w:rFonts w:ascii="Times New Roman" w:hAnsi="Times New Roman" w:cs="Times New Roman"/>
          <w:sz w:val="24"/>
          <w:szCs w:val="24"/>
        </w:rPr>
      </w:pPr>
      <w:r w:rsidRPr="00DC2229">
        <w:rPr>
          <w:rFonts w:ascii="Times New Roman" w:hAnsi="Times New Roman" w:cs="Times New Roman"/>
          <w:sz w:val="24"/>
          <w:szCs w:val="24"/>
        </w:rPr>
        <w:t xml:space="preserve">Website: </w:t>
      </w:r>
      <w:hyperlink r:id="rId11" w:history="1">
        <w:r w:rsidRPr="00DC2229">
          <w:rPr>
            <w:rStyle w:val="Hyperlink"/>
            <w:rFonts w:ascii="Times New Roman" w:hAnsi="Times New Roman" w:cs="Times New Roman"/>
            <w:sz w:val="24"/>
            <w:szCs w:val="24"/>
          </w:rPr>
          <w:t>www.seetctraining.com</w:t>
        </w:r>
      </w:hyperlink>
    </w:p>
    <w:p w14:paraId="6CC25B19" w14:textId="49824F42" w:rsidR="00DC2229" w:rsidRDefault="00DC2229" w:rsidP="00DC2229">
      <w:pPr>
        <w:rPr>
          <w:rFonts w:ascii="Times New Roman" w:hAnsi="Times New Roman" w:cs="Times New Roman"/>
          <w:sz w:val="24"/>
          <w:szCs w:val="24"/>
        </w:rPr>
      </w:pPr>
    </w:p>
    <w:p w14:paraId="278A6968" w14:textId="76460AB1" w:rsidR="00DC2229" w:rsidRPr="005574B6" w:rsidRDefault="00DC2229" w:rsidP="00DC2229">
      <w:pPr>
        <w:rPr>
          <w:rFonts w:ascii="Times New Roman" w:hAnsi="Times New Roman" w:cs="Times New Roman"/>
          <w:b/>
          <w:bCs/>
          <w:i/>
          <w:iCs/>
          <w:sz w:val="24"/>
          <w:szCs w:val="24"/>
        </w:rPr>
      </w:pPr>
      <w:bookmarkStart w:id="4" w:name="_Hlk151542255"/>
      <w:r>
        <w:rPr>
          <w:rFonts w:ascii="Times New Roman" w:hAnsi="Times New Roman" w:cs="Times New Roman"/>
          <w:b/>
          <w:bCs/>
          <w:i/>
          <w:iCs/>
          <w:sz w:val="24"/>
          <w:szCs w:val="24"/>
        </w:rPr>
        <w:lastRenderedPageBreak/>
        <w:t>Introduction</w:t>
      </w:r>
      <w:r w:rsidRPr="005574B6">
        <w:rPr>
          <w:rFonts w:ascii="Times New Roman" w:hAnsi="Times New Roman" w:cs="Times New Roman"/>
          <w:b/>
          <w:bCs/>
          <w:i/>
          <w:iCs/>
          <w:sz w:val="24"/>
          <w:szCs w:val="24"/>
        </w:rPr>
        <w:t>:</w:t>
      </w:r>
    </w:p>
    <w:p w14:paraId="3B8F72B0" w14:textId="247828C6" w:rsidR="00DC2229" w:rsidRDefault="00700A73" w:rsidP="00DC2229">
      <w:pPr>
        <w:rPr>
          <w:rFonts w:ascii="Times New Roman" w:hAnsi="Times New Roman" w:cs="Times New Roman"/>
          <w:sz w:val="24"/>
          <w:szCs w:val="24"/>
        </w:rPr>
      </w:pPr>
      <w:r>
        <w:rPr>
          <w:rFonts w:ascii="Times New Roman" w:hAnsi="Times New Roman" w:cs="Times New Roman"/>
          <w:sz w:val="24"/>
          <w:szCs w:val="24"/>
        </w:rPr>
        <w:t>Standard of Excellence Education &amp; Training Center, L.L.C. employees</w:t>
      </w:r>
      <w:r w:rsidR="00DC2229" w:rsidRPr="00E36DA1">
        <w:rPr>
          <w:rFonts w:ascii="Times New Roman" w:hAnsi="Times New Roman" w:cs="Times New Roman"/>
          <w:sz w:val="24"/>
          <w:szCs w:val="24"/>
        </w:rPr>
        <w:t xml:space="preserve"> are certified trainers through the University of Wisconsin Green-Bay, Community Based Services, </w:t>
      </w:r>
      <w:r>
        <w:rPr>
          <w:rFonts w:ascii="Times New Roman" w:hAnsi="Times New Roman" w:cs="Times New Roman"/>
          <w:sz w:val="24"/>
          <w:szCs w:val="24"/>
        </w:rPr>
        <w:t xml:space="preserve">and the </w:t>
      </w:r>
      <w:r w:rsidR="00DC2229" w:rsidRPr="00E36DA1">
        <w:rPr>
          <w:rFonts w:ascii="Times New Roman" w:hAnsi="Times New Roman" w:cs="Times New Roman"/>
          <w:sz w:val="24"/>
          <w:szCs w:val="24"/>
        </w:rPr>
        <w:t>American Red</w:t>
      </w:r>
      <w:r>
        <w:rPr>
          <w:rFonts w:ascii="Times New Roman" w:hAnsi="Times New Roman" w:cs="Times New Roman"/>
          <w:sz w:val="24"/>
          <w:szCs w:val="24"/>
        </w:rPr>
        <w:t xml:space="preserve"> </w:t>
      </w:r>
      <w:r w:rsidR="00DC2229" w:rsidRPr="00E36DA1">
        <w:rPr>
          <w:rFonts w:ascii="Times New Roman" w:hAnsi="Times New Roman" w:cs="Times New Roman"/>
          <w:sz w:val="24"/>
          <w:szCs w:val="24"/>
        </w:rPr>
        <w:t xml:space="preserve"> Cross</w:t>
      </w:r>
      <w:r>
        <w:rPr>
          <w:rFonts w:ascii="Times New Roman" w:hAnsi="Times New Roman" w:cs="Times New Roman"/>
          <w:sz w:val="24"/>
          <w:szCs w:val="24"/>
        </w:rPr>
        <w:t>.</w:t>
      </w:r>
      <w:r w:rsidR="00DC2229" w:rsidRPr="00E36DA1">
        <w:rPr>
          <w:rFonts w:ascii="Times New Roman" w:hAnsi="Times New Roman" w:cs="Times New Roman"/>
          <w:sz w:val="24"/>
          <w:szCs w:val="24"/>
        </w:rPr>
        <w:t xml:space="preserve"> </w:t>
      </w:r>
      <w:r>
        <w:rPr>
          <w:rFonts w:ascii="Times New Roman" w:hAnsi="Times New Roman" w:cs="Times New Roman"/>
          <w:sz w:val="24"/>
          <w:szCs w:val="24"/>
        </w:rPr>
        <w:t>O</w:t>
      </w:r>
      <w:r w:rsidR="00DC2229" w:rsidRPr="00E36DA1">
        <w:rPr>
          <w:rFonts w:ascii="Times New Roman" w:hAnsi="Times New Roman" w:cs="Times New Roman"/>
          <w:sz w:val="24"/>
          <w:szCs w:val="24"/>
        </w:rPr>
        <w:t>ur program</w:t>
      </w:r>
      <w:r w:rsidR="00B34421" w:rsidRPr="00E36DA1">
        <w:rPr>
          <w:rFonts w:ascii="Times New Roman" w:hAnsi="Times New Roman" w:cs="Times New Roman"/>
          <w:sz w:val="24"/>
          <w:szCs w:val="24"/>
        </w:rPr>
        <w:t>s are</w:t>
      </w:r>
      <w:r w:rsidR="00DC2229" w:rsidRPr="00E36DA1">
        <w:rPr>
          <w:rFonts w:ascii="Times New Roman" w:hAnsi="Times New Roman" w:cs="Times New Roman"/>
          <w:sz w:val="24"/>
          <w:szCs w:val="24"/>
        </w:rPr>
        <w:t xml:space="preserve"> approved through the </w:t>
      </w:r>
      <w:r w:rsidR="00B34421" w:rsidRPr="00E36DA1">
        <w:rPr>
          <w:rFonts w:ascii="Times New Roman" w:hAnsi="Times New Roman" w:cs="Times New Roman"/>
          <w:sz w:val="24"/>
          <w:szCs w:val="24"/>
        </w:rPr>
        <w:t xml:space="preserve">Wisconsin </w:t>
      </w:r>
      <w:r w:rsidR="00DC2229" w:rsidRPr="00E36DA1">
        <w:rPr>
          <w:rFonts w:ascii="Times New Roman" w:hAnsi="Times New Roman" w:cs="Times New Roman"/>
          <w:sz w:val="24"/>
          <w:szCs w:val="24"/>
        </w:rPr>
        <w:t xml:space="preserve">Department of Health Services, Quality Assurance Nursing Assistant Division, and </w:t>
      </w:r>
      <w:r w:rsidR="003E4D8F" w:rsidRPr="00E36DA1">
        <w:rPr>
          <w:rFonts w:ascii="Times New Roman" w:hAnsi="Times New Roman" w:cs="Times New Roman"/>
          <w:sz w:val="24"/>
          <w:szCs w:val="24"/>
        </w:rPr>
        <w:t xml:space="preserve">Wisconsin Department of Safety and Professional Services Division </w:t>
      </w:r>
      <w:r w:rsidR="00DC2229" w:rsidRPr="00E36DA1">
        <w:rPr>
          <w:rFonts w:ascii="Times New Roman" w:hAnsi="Times New Roman" w:cs="Times New Roman"/>
          <w:sz w:val="24"/>
          <w:szCs w:val="24"/>
        </w:rPr>
        <w:t>Education Approval Program.</w:t>
      </w:r>
    </w:p>
    <w:p w14:paraId="44F58545" w14:textId="3AE29693" w:rsidR="00DC2229" w:rsidRPr="00DC2229" w:rsidRDefault="00DC2229" w:rsidP="00DC2229">
      <w:pPr>
        <w:pStyle w:val="NormalWeb"/>
        <w:spacing w:before="0" w:beforeAutospacing="0" w:after="0" w:afterAutospacing="0"/>
        <w:textAlignment w:val="baseline"/>
        <w:rPr>
          <w:b/>
          <w:bCs/>
          <w:i/>
          <w:iCs/>
          <w:color w:val="000000" w:themeColor="text1"/>
        </w:rPr>
      </w:pPr>
      <w:r w:rsidRPr="00DC2229">
        <w:rPr>
          <w:b/>
          <w:bCs/>
          <w:i/>
          <w:iCs/>
          <w:color w:val="000000" w:themeColor="text1"/>
        </w:rPr>
        <w:t xml:space="preserve">Administration and Staff: </w:t>
      </w:r>
    </w:p>
    <w:p w14:paraId="05342428" w14:textId="77777777" w:rsidR="00DC2229" w:rsidRDefault="00DC2229" w:rsidP="00DC2229">
      <w:pPr>
        <w:pStyle w:val="NormalWeb"/>
        <w:spacing w:before="0" w:beforeAutospacing="0" w:after="0" w:afterAutospacing="0"/>
        <w:textAlignment w:val="baseline"/>
        <w:rPr>
          <w:color w:val="000000" w:themeColor="text1"/>
        </w:rPr>
      </w:pPr>
    </w:p>
    <w:p w14:paraId="788CB1B0" w14:textId="767CAFCA" w:rsidR="00DC2229" w:rsidRDefault="00DC2229" w:rsidP="00DC2229">
      <w:pPr>
        <w:pStyle w:val="NormalWeb"/>
        <w:spacing w:before="0" w:beforeAutospacing="0" w:after="0" w:afterAutospacing="0"/>
        <w:textAlignment w:val="baseline"/>
        <w:rPr>
          <w:color w:val="000000" w:themeColor="text1"/>
        </w:rPr>
      </w:pPr>
      <w:bookmarkStart w:id="5" w:name="_Hlk147846720"/>
      <w:r>
        <w:rPr>
          <w:color w:val="000000" w:themeColor="text1"/>
        </w:rPr>
        <w:t>Our founder, C</w:t>
      </w:r>
      <w:r w:rsidR="00700A73">
        <w:rPr>
          <w:color w:val="000000" w:themeColor="text1"/>
        </w:rPr>
        <w:t>.E.O.</w:t>
      </w:r>
      <w:r>
        <w:rPr>
          <w:color w:val="000000" w:themeColor="text1"/>
        </w:rPr>
        <w:t xml:space="preserve"> </w:t>
      </w:r>
      <w:r w:rsidRPr="00DC2229">
        <w:rPr>
          <w:color w:val="000000" w:themeColor="text1"/>
        </w:rPr>
        <w:t>Rosland Anderson</w:t>
      </w:r>
      <w:r>
        <w:rPr>
          <w:color w:val="000000" w:themeColor="text1"/>
        </w:rPr>
        <w:t>,</w:t>
      </w:r>
      <w:r w:rsidRPr="00DC2229">
        <w:rPr>
          <w:color w:val="000000" w:themeColor="text1"/>
        </w:rPr>
        <w:t xml:space="preserve"> has been training for 15 years. She is a </w:t>
      </w:r>
      <w:r w:rsidR="009E5DD0">
        <w:rPr>
          <w:color w:val="000000" w:themeColor="text1"/>
        </w:rPr>
        <w:t>United States Army Reserves veteran</w:t>
      </w:r>
      <w:r>
        <w:rPr>
          <w:color w:val="000000" w:themeColor="text1"/>
        </w:rPr>
        <w:t>,</w:t>
      </w:r>
      <w:r w:rsidRPr="00DC2229">
        <w:rPr>
          <w:color w:val="000000" w:themeColor="text1"/>
        </w:rPr>
        <w:t xml:space="preserve"> </w:t>
      </w:r>
      <w:r w:rsidR="00700A73">
        <w:rPr>
          <w:color w:val="000000" w:themeColor="text1"/>
        </w:rPr>
        <w:t>where</w:t>
      </w:r>
      <w:r w:rsidRPr="00DC2229">
        <w:rPr>
          <w:color w:val="000000" w:themeColor="text1"/>
        </w:rPr>
        <w:t xml:space="preserve"> she spent </w:t>
      </w:r>
      <w:r>
        <w:rPr>
          <w:color w:val="000000" w:themeColor="text1"/>
        </w:rPr>
        <w:t>eight</w:t>
      </w:r>
      <w:r w:rsidRPr="00DC2229">
        <w:rPr>
          <w:color w:val="000000" w:themeColor="text1"/>
        </w:rPr>
        <w:t xml:space="preserve"> years. In addition, she teaches the importance of why a caregiver should be healthy, </w:t>
      </w:r>
      <w:r w:rsidR="00F20534">
        <w:rPr>
          <w:color w:val="000000" w:themeColor="text1"/>
        </w:rPr>
        <w:t>vital</w:t>
      </w:r>
      <w:r w:rsidRPr="00DC2229">
        <w:rPr>
          <w:color w:val="000000" w:themeColor="text1"/>
        </w:rPr>
        <w:t xml:space="preserve"> in body, patient, compassionate and kind, organized, and able to maintain inner strength. She believes that cheerfulness and a sense of humor go a long way and the importance of dependability. Dependability is crucial since clients or patients may utterly depend on their caregiver</w:t>
      </w:r>
      <w:r>
        <w:rPr>
          <w:color w:val="000000" w:themeColor="text1"/>
        </w:rPr>
        <w:t>s</w:t>
      </w:r>
      <w:r w:rsidRPr="00DC2229">
        <w:rPr>
          <w:color w:val="000000" w:themeColor="text1"/>
        </w:rPr>
        <w:t>. Caring for someone can easily lead to exhaustion</w:t>
      </w:r>
      <w:r>
        <w:rPr>
          <w:color w:val="000000" w:themeColor="text1"/>
        </w:rPr>
        <w:t>,</w:t>
      </w:r>
      <w:r w:rsidRPr="00DC2229">
        <w:rPr>
          <w:color w:val="000000" w:themeColor="text1"/>
        </w:rPr>
        <w:t xml:space="preserve"> so caregiver</w:t>
      </w:r>
      <w:r w:rsidR="00700A73">
        <w:rPr>
          <w:color w:val="000000" w:themeColor="text1"/>
        </w:rPr>
        <w:t>s must</w:t>
      </w:r>
      <w:r w:rsidRPr="00DC2229">
        <w:rPr>
          <w:color w:val="000000" w:themeColor="text1"/>
        </w:rPr>
        <w:t xml:space="preserve"> </w:t>
      </w:r>
      <w:r>
        <w:rPr>
          <w:color w:val="000000" w:themeColor="text1"/>
        </w:rPr>
        <w:t>care for</w:t>
      </w:r>
      <w:r w:rsidRPr="00DC2229">
        <w:rPr>
          <w:color w:val="000000" w:themeColor="text1"/>
        </w:rPr>
        <w:t xml:space="preserve"> themselves and know their limitations. </w:t>
      </w:r>
    </w:p>
    <w:p w14:paraId="0C148C92" w14:textId="0AABB6B3" w:rsidR="00DC2229" w:rsidRPr="00DC2229" w:rsidRDefault="00DC2229" w:rsidP="00DC2229">
      <w:pPr>
        <w:pStyle w:val="NormalWeb"/>
        <w:spacing w:before="0" w:beforeAutospacing="0" w:after="0" w:afterAutospacing="0"/>
        <w:textAlignment w:val="baseline"/>
        <w:rPr>
          <w:color w:val="000000" w:themeColor="text1"/>
        </w:rPr>
      </w:pPr>
      <w:r w:rsidRPr="00DC2229">
        <w:rPr>
          <w:color w:val="000000" w:themeColor="text1"/>
        </w:rPr>
        <w:t> </w:t>
      </w:r>
    </w:p>
    <w:p w14:paraId="092FAD99" w14:textId="18E0C044" w:rsidR="00DC2229" w:rsidRDefault="00B34421" w:rsidP="00DC2229">
      <w:pPr>
        <w:rPr>
          <w:rFonts w:ascii="Times New Roman" w:hAnsi="Times New Roman" w:cs="Times New Roman"/>
          <w:sz w:val="24"/>
          <w:szCs w:val="24"/>
        </w:rPr>
      </w:pPr>
      <w:r>
        <w:rPr>
          <w:rFonts w:ascii="Times New Roman" w:hAnsi="Times New Roman" w:cs="Times New Roman"/>
          <w:sz w:val="24"/>
          <w:szCs w:val="24"/>
        </w:rPr>
        <w:t>She</w:t>
      </w:r>
      <w:r w:rsidR="00DC2229">
        <w:rPr>
          <w:rFonts w:ascii="Times New Roman" w:hAnsi="Times New Roman" w:cs="Times New Roman"/>
          <w:sz w:val="24"/>
          <w:szCs w:val="24"/>
        </w:rPr>
        <w:t xml:space="preserve"> </w:t>
      </w:r>
      <w:r w:rsidR="00E42AE5">
        <w:rPr>
          <w:rFonts w:ascii="Times New Roman" w:hAnsi="Times New Roman" w:cs="Times New Roman"/>
          <w:sz w:val="24"/>
          <w:szCs w:val="24"/>
        </w:rPr>
        <w:t xml:space="preserve">brings over </w:t>
      </w:r>
      <w:r w:rsidR="00D43EBE">
        <w:rPr>
          <w:rFonts w:ascii="Times New Roman" w:hAnsi="Times New Roman" w:cs="Times New Roman"/>
          <w:sz w:val="24"/>
          <w:szCs w:val="24"/>
        </w:rPr>
        <w:t xml:space="preserve">15 </w:t>
      </w:r>
      <w:r w:rsidR="00E42AE5">
        <w:rPr>
          <w:rFonts w:ascii="Times New Roman" w:hAnsi="Times New Roman" w:cs="Times New Roman"/>
          <w:sz w:val="24"/>
          <w:szCs w:val="24"/>
        </w:rPr>
        <w:t xml:space="preserve">years of experience in long-term healthcare, where she worked as Vice President of Operations. Her duties were policy and procedure development, audits, case management supervision, payroll, management training, job placement, accounts receivable and payable, marketing, and reporting. She has an undergraduate degree in Business Administration from Cardinal Stritch University, is a state CBRF Certified trainer, and </w:t>
      </w:r>
      <w:r w:rsidR="00700A73">
        <w:rPr>
          <w:rFonts w:ascii="Times New Roman" w:hAnsi="Times New Roman" w:cs="Times New Roman"/>
          <w:sz w:val="24"/>
          <w:szCs w:val="24"/>
        </w:rPr>
        <w:t xml:space="preserve">is an </w:t>
      </w:r>
      <w:r w:rsidR="00E42AE5">
        <w:rPr>
          <w:rFonts w:ascii="Times New Roman" w:hAnsi="Times New Roman" w:cs="Times New Roman"/>
          <w:sz w:val="24"/>
          <w:szCs w:val="24"/>
        </w:rPr>
        <w:t>American Red Cross Instructor</w:t>
      </w:r>
      <w:r w:rsidR="00DC2229">
        <w:rPr>
          <w:rFonts w:ascii="Times New Roman" w:hAnsi="Times New Roman" w:cs="Times New Roman"/>
          <w:sz w:val="24"/>
          <w:szCs w:val="24"/>
        </w:rPr>
        <w:t xml:space="preserve">.  </w:t>
      </w:r>
    </w:p>
    <w:p w14:paraId="05236A07" w14:textId="0B8F18E9" w:rsidR="00DC2229" w:rsidRDefault="00DC2229" w:rsidP="00DC2229">
      <w:pPr>
        <w:rPr>
          <w:rFonts w:ascii="Times New Roman" w:hAnsi="Times New Roman" w:cs="Times New Roman"/>
          <w:sz w:val="24"/>
          <w:szCs w:val="24"/>
        </w:rPr>
      </w:pPr>
      <w:r>
        <w:rPr>
          <w:rFonts w:ascii="Times New Roman" w:hAnsi="Times New Roman" w:cs="Times New Roman"/>
          <w:sz w:val="24"/>
          <w:szCs w:val="24"/>
        </w:rPr>
        <w:t>Our C</w:t>
      </w:r>
      <w:r w:rsidR="00700A73">
        <w:rPr>
          <w:rFonts w:ascii="Times New Roman" w:hAnsi="Times New Roman" w:cs="Times New Roman"/>
          <w:sz w:val="24"/>
          <w:szCs w:val="24"/>
        </w:rPr>
        <w:t>.O.O.</w:t>
      </w:r>
      <w:r>
        <w:rPr>
          <w:rFonts w:ascii="Times New Roman" w:hAnsi="Times New Roman" w:cs="Times New Roman"/>
          <w:sz w:val="24"/>
          <w:szCs w:val="24"/>
        </w:rPr>
        <w:t xml:space="preserve"> has an undergraduate degree in Education from U</w:t>
      </w:r>
      <w:r w:rsidR="00700A73">
        <w:rPr>
          <w:rFonts w:ascii="Times New Roman" w:hAnsi="Times New Roman" w:cs="Times New Roman"/>
          <w:sz w:val="24"/>
          <w:szCs w:val="24"/>
        </w:rPr>
        <w:t>.W.M.</w:t>
      </w:r>
      <w:r>
        <w:rPr>
          <w:rFonts w:ascii="Times New Roman" w:hAnsi="Times New Roman" w:cs="Times New Roman"/>
          <w:sz w:val="24"/>
          <w:szCs w:val="24"/>
        </w:rPr>
        <w:t xml:space="preserve"> </w:t>
      </w:r>
      <w:r w:rsidR="00700A73">
        <w:rPr>
          <w:rFonts w:ascii="Times New Roman" w:hAnsi="Times New Roman" w:cs="Times New Roman"/>
          <w:sz w:val="24"/>
          <w:szCs w:val="24"/>
        </w:rPr>
        <w:t xml:space="preserve">and </w:t>
      </w:r>
      <w:r>
        <w:rPr>
          <w:rFonts w:ascii="Times New Roman" w:hAnsi="Times New Roman" w:cs="Times New Roman"/>
          <w:sz w:val="24"/>
          <w:szCs w:val="24"/>
        </w:rPr>
        <w:t>Has over eight years of experience in the long-term healthcare field as C</w:t>
      </w:r>
      <w:r w:rsidR="00700A73">
        <w:rPr>
          <w:rFonts w:ascii="Times New Roman" w:hAnsi="Times New Roman" w:cs="Times New Roman"/>
          <w:sz w:val="24"/>
          <w:szCs w:val="24"/>
        </w:rPr>
        <w:t>.E.O.</w:t>
      </w:r>
      <w:r>
        <w:rPr>
          <w:rFonts w:ascii="Times New Roman" w:hAnsi="Times New Roman" w:cs="Times New Roman"/>
          <w:sz w:val="24"/>
          <w:szCs w:val="24"/>
        </w:rPr>
        <w:t xml:space="preserve"> of Fulcrum, LLC PEO Agency specializing in audits, plans of correction, policy development, and employee development. As our C</w:t>
      </w:r>
      <w:r w:rsidR="00700A73">
        <w:rPr>
          <w:rFonts w:ascii="Times New Roman" w:hAnsi="Times New Roman" w:cs="Times New Roman"/>
          <w:sz w:val="24"/>
          <w:szCs w:val="24"/>
        </w:rPr>
        <w:t>.O.O.</w:t>
      </w:r>
      <w:r>
        <w:rPr>
          <w:rFonts w:ascii="Times New Roman" w:hAnsi="Times New Roman" w:cs="Times New Roman"/>
          <w:sz w:val="24"/>
          <w:szCs w:val="24"/>
        </w:rPr>
        <w:t xml:space="preserve">, his responsibilities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curriculum development, handling grievance procedures, policy enforcement, and testing integrity.  </w:t>
      </w:r>
    </w:p>
    <w:p w14:paraId="3D20F10D" w14:textId="45475AA3" w:rsidR="00DC2229" w:rsidRDefault="00DC2229" w:rsidP="00DC2229">
      <w:pPr>
        <w:rPr>
          <w:rFonts w:ascii="Times New Roman" w:hAnsi="Times New Roman" w:cs="Times New Roman"/>
          <w:sz w:val="24"/>
          <w:szCs w:val="24"/>
        </w:rPr>
      </w:pPr>
      <w:r>
        <w:rPr>
          <w:rFonts w:ascii="Times New Roman" w:hAnsi="Times New Roman" w:cs="Times New Roman"/>
          <w:sz w:val="24"/>
          <w:szCs w:val="24"/>
        </w:rPr>
        <w:t>Our R</w:t>
      </w:r>
      <w:r w:rsidR="00700A73">
        <w:rPr>
          <w:rFonts w:ascii="Times New Roman" w:hAnsi="Times New Roman" w:cs="Times New Roman"/>
          <w:sz w:val="24"/>
          <w:szCs w:val="24"/>
        </w:rPr>
        <w:t>.N.</w:t>
      </w:r>
      <w:r>
        <w:rPr>
          <w:rFonts w:ascii="Times New Roman" w:hAnsi="Times New Roman" w:cs="Times New Roman"/>
          <w:sz w:val="24"/>
          <w:szCs w:val="24"/>
        </w:rPr>
        <w:t xml:space="preserve"> instructors have over 20 years of experience in the long-term healthcare field. Their current duties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direct instruction, skill evaluation, and state </w:t>
      </w:r>
      <w:r w:rsidR="00B34421">
        <w:rPr>
          <w:rFonts w:ascii="Times New Roman" w:hAnsi="Times New Roman" w:cs="Times New Roman"/>
          <w:sz w:val="24"/>
          <w:szCs w:val="24"/>
        </w:rPr>
        <w:t xml:space="preserve">and national </w:t>
      </w:r>
      <w:r>
        <w:rPr>
          <w:rFonts w:ascii="Times New Roman" w:hAnsi="Times New Roman" w:cs="Times New Roman"/>
          <w:sz w:val="24"/>
          <w:szCs w:val="24"/>
        </w:rPr>
        <w:t>certification preparation</w:t>
      </w:r>
      <w:r w:rsidR="00465473">
        <w:rPr>
          <w:rFonts w:ascii="Times New Roman" w:hAnsi="Times New Roman" w:cs="Times New Roman"/>
          <w:sz w:val="24"/>
          <w:szCs w:val="24"/>
        </w:rPr>
        <w:t xml:space="preserve"> for C</w:t>
      </w:r>
      <w:r w:rsidR="00700A73">
        <w:rPr>
          <w:rFonts w:ascii="Times New Roman" w:hAnsi="Times New Roman" w:cs="Times New Roman"/>
          <w:sz w:val="24"/>
          <w:szCs w:val="24"/>
        </w:rPr>
        <w:t>.N.A.</w:t>
      </w:r>
      <w:r w:rsidR="00465473">
        <w:rPr>
          <w:rFonts w:ascii="Times New Roman" w:hAnsi="Times New Roman" w:cs="Times New Roman"/>
          <w:sz w:val="24"/>
          <w:szCs w:val="24"/>
        </w:rPr>
        <w:t xml:space="preserve"> and Phlebotomy.</w:t>
      </w:r>
      <w:r>
        <w:rPr>
          <w:rFonts w:ascii="Times New Roman" w:hAnsi="Times New Roman" w:cs="Times New Roman"/>
          <w:sz w:val="24"/>
          <w:szCs w:val="24"/>
        </w:rPr>
        <w:t xml:space="preserve"> </w:t>
      </w:r>
    </w:p>
    <w:p w14:paraId="3F52F4FB" w14:textId="32E2B7F3" w:rsidR="00DC2229" w:rsidRDefault="00DC2229" w:rsidP="00DC2229">
      <w:pPr>
        <w:rPr>
          <w:rFonts w:ascii="Times New Roman" w:hAnsi="Times New Roman" w:cs="Times New Roman"/>
          <w:sz w:val="24"/>
          <w:szCs w:val="24"/>
        </w:rPr>
      </w:pPr>
      <w:r>
        <w:rPr>
          <w:rFonts w:ascii="Times New Roman" w:hAnsi="Times New Roman" w:cs="Times New Roman"/>
          <w:sz w:val="24"/>
          <w:szCs w:val="24"/>
        </w:rPr>
        <w:t xml:space="preserve">Standards incorporate a job placement component in all programs and services. </w:t>
      </w:r>
      <w:r w:rsidR="00E42AE5">
        <w:rPr>
          <w:rFonts w:ascii="Times New Roman" w:hAnsi="Times New Roman" w:cs="Times New Roman"/>
          <w:sz w:val="24"/>
          <w:szCs w:val="24"/>
        </w:rPr>
        <w:t>Students' employment attainment and progression measure our success</w:t>
      </w:r>
      <w:r>
        <w:rPr>
          <w:rFonts w:ascii="Times New Roman" w:hAnsi="Times New Roman" w:cs="Times New Roman"/>
          <w:sz w:val="24"/>
          <w:szCs w:val="24"/>
        </w:rPr>
        <w:t xml:space="preserve"> through professional development.  </w:t>
      </w:r>
    </w:p>
    <w:bookmarkEnd w:id="5"/>
    <w:bookmarkEnd w:id="4"/>
    <w:p w14:paraId="6566BF52" w14:textId="7F05E84F" w:rsidR="00AE3CF9" w:rsidRPr="00AE3CF9" w:rsidRDefault="00AE3CF9" w:rsidP="00DC2229">
      <w:pPr>
        <w:rPr>
          <w:rFonts w:ascii="Times New Roman" w:hAnsi="Times New Roman" w:cs="Times New Roman"/>
          <w:b/>
          <w:bCs/>
          <w:i/>
          <w:iCs/>
          <w:sz w:val="24"/>
          <w:szCs w:val="24"/>
        </w:rPr>
      </w:pPr>
      <w:r w:rsidRPr="00AE3CF9">
        <w:rPr>
          <w:rFonts w:ascii="Times New Roman" w:hAnsi="Times New Roman" w:cs="Times New Roman"/>
          <w:b/>
          <w:bCs/>
          <w:i/>
          <w:iCs/>
          <w:sz w:val="24"/>
          <w:szCs w:val="24"/>
        </w:rPr>
        <w:t>School Self-Evaluation Process:</w:t>
      </w:r>
    </w:p>
    <w:p w14:paraId="0EC88D44" w14:textId="7E173E32" w:rsidR="00AE3CF9" w:rsidRPr="00AE3CF9" w:rsidRDefault="00AE3CF9" w:rsidP="00AE3CF9">
      <w:pPr>
        <w:spacing w:after="0" w:line="240" w:lineRule="auto"/>
        <w:textAlignment w:val="baseline"/>
        <w:rPr>
          <w:rFonts w:ascii="Times New Roman" w:eastAsia="Times New Roman" w:hAnsi="Times New Roman" w:cs="Times New Roman"/>
          <w:sz w:val="24"/>
          <w:szCs w:val="24"/>
        </w:rPr>
      </w:pPr>
      <w:r w:rsidRPr="00AE3CF9">
        <w:rPr>
          <w:rFonts w:ascii="Times New Roman" w:eastAsia="Times New Roman" w:hAnsi="Times New Roman" w:cs="Times New Roman"/>
          <w:sz w:val="24"/>
          <w:szCs w:val="24"/>
        </w:rPr>
        <w:t xml:space="preserve">Students will be asked to complete evaluations to obtain objective information about each program and </w:t>
      </w:r>
      <w:r>
        <w:rPr>
          <w:rFonts w:ascii="Times New Roman" w:eastAsia="Times New Roman" w:hAnsi="Times New Roman" w:cs="Times New Roman"/>
          <w:sz w:val="24"/>
          <w:szCs w:val="24"/>
        </w:rPr>
        <w:t xml:space="preserve">its </w:t>
      </w:r>
      <w:r w:rsidRPr="00AE3CF9">
        <w:rPr>
          <w:rFonts w:ascii="Times New Roman" w:eastAsia="Times New Roman" w:hAnsi="Times New Roman" w:cs="Times New Roman"/>
          <w:sz w:val="24"/>
          <w:szCs w:val="24"/>
        </w:rPr>
        <w:t xml:space="preserve">improvements. The evaluations </w:t>
      </w:r>
      <w:r>
        <w:rPr>
          <w:rFonts w:ascii="Times New Roman" w:eastAsia="Times New Roman" w:hAnsi="Times New Roman" w:cs="Times New Roman"/>
          <w:sz w:val="24"/>
          <w:szCs w:val="24"/>
        </w:rPr>
        <w:t xml:space="preserve">are </w:t>
      </w:r>
      <w:r w:rsidRPr="00AE3CF9">
        <w:rPr>
          <w:rFonts w:ascii="Times New Roman" w:eastAsia="Times New Roman" w:hAnsi="Times New Roman" w:cs="Times New Roman"/>
          <w:sz w:val="24"/>
          <w:szCs w:val="24"/>
        </w:rPr>
        <w:t xml:space="preserve">designed to:  </w:t>
      </w:r>
    </w:p>
    <w:p w14:paraId="3EE02CEA" w14:textId="5942A02A" w:rsidR="00AE3CF9" w:rsidRPr="00AE3CF9" w:rsidRDefault="00AE3CF9" w:rsidP="00AE3CF9">
      <w:pPr>
        <w:pStyle w:val="ListParagraph"/>
        <w:numPr>
          <w:ilvl w:val="0"/>
          <w:numId w:val="3"/>
        </w:numPr>
        <w:spacing w:after="0" w:line="240" w:lineRule="auto"/>
        <w:textAlignment w:val="baseline"/>
        <w:rPr>
          <w:rFonts w:ascii="Times New Roman" w:hAnsi="Times New Roman" w:cs="Times New Roman"/>
          <w:color w:val="000000"/>
          <w:sz w:val="24"/>
          <w:szCs w:val="24"/>
        </w:rPr>
      </w:pPr>
      <w:r w:rsidRPr="00AE3CF9">
        <w:rPr>
          <w:rFonts w:ascii="Times New Roman" w:eastAsia="Times New Roman" w:hAnsi="Times New Roman" w:cs="Times New Roman"/>
          <w:sz w:val="24"/>
          <w:szCs w:val="24"/>
        </w:rPr>
        <w:t xml:space="preserve">To </w:t>
      </w:r>
      <w:r w:rsidRPr="00AE3CF9">
        <w:rPr>
          <w:rFonts w:ascii="Times New Roman" w:hAnsi="Times New Roman" w:cs="Times New Roman"/>
          <w:color w:val="000000"/>
          <w:sz w:val="24"/>
          <w:szCs w:val="24"/>
        </w:rPr>
        <w:t xml:space="preserve">better understand our </w:t>
      </w:r>
      <w:proofErr w:type="gramStart"/>
      <w:r w:rsidRPr="00AE3CF9">
        <w:rPr>
          <w:rFonts w:ascii="Times New Roman" w:hAnsi="Times New Roman" w:cs="Times New Roman"/>
          <w:color w:val="000000"/>
          <w:sz w:val="24"/>
          <w:szCs w:val="24"/>
        </w:rPr>
        <w:t>student's</w:t>
      </w:r>
      <w:proofErr w:type="gramEnd"/>
      <w:r w:rsidRPr="00AE3CF9">
        <w:rPr>
          <w:rFonts w:ascii="Times New Roman" w:hAnsi="Times New Roman" w:cs="Times New Roman"/>
          <w:color w:val="000000"/>
          <w:sz w:val="24"/>
          <w:szCs w:val="24"/>
        </w:rPr>
        <w:t xml:space="preserve"> needs and how to meet th</w:t>
      </w:r>
      <w:r>
        <w:rPr>
          <w:rFonts w:ascii="Times New Roman" w:hAnsi="Times New Roman" w:cs="Times New Roman"/>
          <w:color w:val="000000"/>
          <w:sz w:val="24"/>
          <w:szCs w:val="24"/>
        </w:rPr>
        <w:t>o</w:t>
      </w:r>
      <w:r w:rsidRPr="00AE3CF9">
        <w:rPr>
          <w:rFonts w:ascii="Times New Roman" w:hAnsi="Times New Roman" w:cs="Times New Roman"/>
          <w:color w:val="000000"/>
          <w:sz w:val="24"/>
          <w:szCs w:val="24"/>
        </w:rPr>
        <w:t xml:space="preserve">se needs.  </w:t>
      </w:r>
    </w:p>
    <w:p w14:paraId="3927E43A" w14:textId="77777777" w:rsidR="00AE3CF9" w:rsidRPr="00AE3CF9" w:rsidRDefault="00AE3CF9" w:rsidP="00AE3CF9">
      <w:pPr>
        <w:pStyle w:val="ListParagraph"/>
        <w:numPr>
          <w:ilvl w:val="0"/>
          <w:numId w:val="3"/>
        </w:numPr>
        <w:spacing w:after="0" w:line="240" w:lineRule="auto"/>
        <w:textAlignment w:val="baseline"/>
        <w:rPr>
          <w:rFonts w:ascii="Times New Roman" w:hAnsi="Times New Roman" w:cs="Times New Roman"/>
          <w:color w:val="000000"/>
          <w:sz w:val="24"/>
          <w:szCs w:val="24"/>
        </w:rPr>
      </w:pPr>
      <w:r w:rsidRPr="00AE3CF9">
        <w:rPr>
          <w:rFonts w:ascii="Times New Roman" w:hAnsi="Times New Roman" w:cs="Times New Roman"/>
          <w:color w:val="000000"/>
          <w:sz w:val="24"/>
          <w:szCs w:val="24"/>
        </w:rPr>
        <w:t xml:space="preserve">Design objectives that are more achievable and measurable. </w:t>
      </w:r>
    </w:p>
    <w:p w14:paraId="4A6B4908" w14:textId="648BDB3F" w:rsidR="00AE3CF9" w:rsidRPr="00AE3CF9" w:rsidRDefault="00AE3CF9" w:rsidP="00AE3CF9">
      <w:pPr>
        <w:pStyle w:val="ListParagraph"/>
        <w:numPr>
          <w:ilvl w:val="0"/>
          <w:numId w:val="3"/>
        </w:numPr>
        <w:spacing w:after="0" w:line="240" w:lineRule="auto"/>
        <w:textAlignment w:val="baseline"/>
        <w:rPr>
          <w:rFonts w:ascii="Times New Roman" w:hAnsi="Times New Roman" w:cs="Times New Roman"/>
          <w:color w:val="000000"/>
          <w:sz w:val="24"/>
          <w:szCs w:val="24"/>
        </w:rPr>
      </w:pPr>
      <w:r w:rsidRPr="00AE3CF9">
        <w:rPr>
          <w:rFonts w:ascii="Times New Roman" w:hAnsi="Times New Roman" w:cs="Times New Roman"/>
          <w:color w:val="000000"/>
          <w:sz w:val="24"/>
          <w:szCs w:val="24"/>
        </w:rPr>
        <w:t xml:space="preserve">Monitor progress toward </w:t>
      </w:r>
      <w:r>
        <w:rPr>
          <w:rFonts w:ascii="Times New Roman" w:hAnsi="Times New Roman" w:cs="Times New Roman"/>
          <w:color w:val="000000"/>
          <w:sz w:val="24"/>
          <w:szCs w:val="24"/>
        </w:rPr>
        <w:t>goal</w:t>
      </w:r>
      <w:r w:rsidRPr="00AE3CF9">
        <w:rPr>
          <w:rFonts w:ascii="Times New Roman" w:hAnsi="Times New Roman" w:cs="Times New Roman"/>
          <w:color w:val="000000"/>
          <w:sz w:val="24"/>
          <w:szCs w:val="24"/>
        </w:rPr>
        <w:t>s more effectively and efficiently.</w:t>
      </w:r>
    </w:p>
    <w:p w14:paraId="10DD8815" w14:textId="50837D29" w:rsidR="00AE3CF9" w:rsidRPr="00AE3CF9" w:rsidRDefault="00AE3CF9" w:rsidP="00AE3CF9">
      <w:pPr>
        <w:pStyle w:val="ListParagraph"/>
        <w:numPr>
          <w:ilvl w:val="0"/>
          <w:numId w:val="3"/>
        </w:numPr>
        <w:spacing w:after="0" w:line="240" w:lineRule="auto"/>
        <w:textAlignment w:val="baseline"/>
        <w:rPr>
          <w:rFonts w:ascii="Times New Roman" w:eastAsia="Times New Roman" w:hAnsi="Times New Roman" w:cs="Times New Roman"/>
          <w:sz w:val="24"/>
          <w:szCs w:val="24"/>
        </w:rPr>
      </w:pPr>
      <w:r w:rsidRPr="00AE3CF9">
        <w:rPr>
          <w:rFonts w:ascii="Times New Roman" w:hAnsi="Times New Roman" w:cs="Times New Roman"/>
          <w:color w:val="000000"/>
          <w:sz w:val="24"/>
          <w:szCs w:val="24"/>
        </w:rPr>
        <w:t>Develop a process for complaints</w:t>
      </w:r>
      <w:r w:rsidR="00E42AE5">
        <w:rPr>
          <w:rFonts w:ascii="Times New Roman" w:hAnsi="Times New Roman" w:cs="Times New Roman"/>
          <w:color w:val="000000"/>
          <w:sz w:val="24"/>
          <w:szCs w:val="24"/>
        </w:rPr>
        <w:t>, resolve them,</w:t>
      </w:r>
      <w:r w:rsidRPr="00AE3CF9">
        <w:rPr>
          <w:rFonts w:ascii="Times New Roman" w:hAnsi="Times New Roman" w:cs="Times New Roman"/>
          <w:color w:val="000000"/>
          <w:sz w:val="24"/>
          <w:szCs w:val="24"/>
        </w:rPr>
        <w:t xml:space="preserve"> and increase our program's productivity and effectiveness.</w:t>
      </w:r>
    </w:p>
    <w:p w14:paraId="1DBA4EBE" w14:textId="77777777" w:rsidR="00AE3CF9" w:rsidRPr="00AE3CF9" w:rsidRDefault="00AE3CF9" w:rsidP="00AE3CF9">
      <w:pPr>
        <w:pStyle w:val="ListParagraph"/>
        <w:numPr>
          <w:ilvl w:val="0"/>
          <w:numId w:val="3"/>
        </w:numPr>
        <w:spacing w:after="0" w:line="240" w:lineRule="auto"/>
        <w:textAlignment w:val="baseline"/>
        <w:rPr>
          <w:rFonts w:ascii="Times New Roman" w:eastAsia="Times New Roman" w:hAnsi="Times New Roman" w:cs="Times New Roman"/>
          <w:sz w:val="24"/>
          <w:szCs w:val="24"/>
        </w:rPr>
      </w:pPr>
      <w:r w:rsidRPr="00AE3CF9">
        <w:rPr>
          <w:rFonts w:ascii="Times New Roman" w:eastAsia="Times New Roman" w:hAnsi="Times New Roman" w:cs="Times New Roman"/>
          <w:sz w:val="24"/>
          <w:szCs w:val="24"/>
        </w:rPr>
        <w:lastRenderedPageBreak/>
        <w:t xml:space="preserve">It will also help improve </w:t>
      </w:r>
      <w:r w:rsidRPr="00AE3CF9">
        <w:rPr>
          <w:rFonts w:ascii="Times New Roman" w:eastAsia="Times New Roman" w:hAnsi="Times New Roman" w:cs="Times New Roman"/>
          <w:noProof/>
          <w:sz w:val="24"/>
          <w:szCs w:val="24"/>
        </w:rPr>
        <w:t>the effectiveness and growth of our programs</w:t>
      </w:r>
      <w:r w:rsidRPr="00AE3CF9">
        <w:rPr>
          <w:rFonts w:ascii="Times New Roman" w:eastAsia="Times New Roman" w:hAnsi="Times New Roman" w:cs="Times New Roman"/>
          <w:sz w:val="24"/>
          <w:szCs w:val="24"/>
        </w:rPr>
        <w:t>.</w:t>
      </w:r>
    </w:p>
    <w:p w14:paraId="2833B396" w14:textId="77777777" w:rsidR="00AE3CF9" w:rsidRDefault="00AE3CF9" w:rsidP="000539CC">
      <w:pPr>
        <w:rPr>
          <w:rFonts w:ascii="Times New Roman" w:hAnsi="Times New Roman" w:cs="Times New Roman"/>
          <w:b/>
          <w:bCs/>
          <w:i/>
          <w:iCs/>
          <w:color w:val="000000" w:themeColor="text1"/>
          <w:sz w:val="24"/>
          <w:szCs w:val="24"/>
        </w:rPr>
      </w:pPr>
    </w:p>
    <w:p w14:paraId="3FEC4F31" w14:textId="371127E1" w:rsidR="000539CC" w:rsidRPr="000539CC" w:rsidRDefault="000539CC" w:rsidP="000539CC">
      <w:pPr>
        <w:rPr>
          <w:rFonts w:ascii="Times New Roman" w:hAnsi="Times New Roman" w:cs="Times New Roman"/>
          <w:b/>
          <w:bCs/>
          <w:i/>
          <w:iCs/>
          <w:color w:val="000000" w:themeColor="text1"/>
          <w:sz w:val="24"/>
          <w:szCs w:val="24"/>
        </w:rPr>
      </w:pPr>
      <w:r w:rsidRPr="000539CC">
        <w:rPr>
          <w:rFonts w:ascii="Times New Roman" w:hAnsi="Times New Roman" w:cs="Times New Roman"/>
          <w:b/>
          <w:bCs/>
          <w:i/>
          <w:iCs/>
          <w:color w:val="000000" w:themeColor="text1"/>
          <w:sz w:val="24"/>
          <w:szCs w:val="24"/>
        </w:rPr>
        <w:t>Facilities:</w:t>
      </w:r>
    </w:p>
    <w:p w14:paraId="57D3583D" w14:textId="2870E03B" w:rsidR="000539CC" w:rsidRDefault="000539CC" w:rsidP="000539C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Standard of Excellence Education &amp; Training Center, L</w:t>
      </w:r>
      <w:r w:rsidR="00700A73">
        <w:rPr>
          <w:rFonts w:ascii="Times New Roman" w:hAnsi="Times New Roman" w:cs="Times New Roman"/>
          <w:color w:val="000000" w:themeColor="text1"/>
          <w:sz w:val="24"/>
          <w:szCs w:val="24"/>
        </w:rPr>
        <w:t>.L.C.</w:t>
      </w:r>
      <w:r>
        <w:rPr>
          <w:rFonts w:ascii="Times New Roman" w:hAnsi="Times New Roman" w:cs="Times New Roman"/>
          <w:color w:val="000000" w:themeColor="text1"/>
          <w:sz w:val="24"/>
          <w:szCs w:val="24"/>
        </w:rPr>
        <w:t xml:space="preserve"> is at 6914 West Appleton Avenue, Milwaukee, WI 53216.</w:t>
      </w:r>
    </w:p>
    <w:p w14:paraId="05EEFE3F" w14:textId="06CB4AC7" w:rsidR="0016520A" w:rsidRDefault="000539CC" w:rsidP="000539C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facility is over +10,000 square feet and co</w:t>
      </w:r>
      <w:r w:rsidR="00700A73">
        <w:rPr>
          <w:rFonts w:ascii="Times New Roman" w:hAnsi="Times New Roman" w:cs="Times New Roman"/>
          <w:color w:val="000000" w:themeColor="text1"/>
          <w:sz w:val="24"/>
          <w:szCs w:val="24"/>
        </w:rPr>
        <w:t>mprises</w:t>
      </w:r>
      <w:r>
        <w:rPr>
          <w:rFonts w:ascii="Times New Roman" w:hAnsi="Times New Roman" w:cs="Times New Roman"/>
          <w:color w:val="000000" w:themeColor="text1"/>
          <w:sz w:val="24"/>
          <w:szCs w:val="24"/>
        </w:rPr>
        <w:t xml:space="preserve"> five classrooms, one hands-on care lab, an onsite clinical laboratory, a student lounge, administrative offices, and an assembly hall for conferences and completion ceremonies. </w:t>
      </w:r>
      <w:r w:rsidRPr="000539CC">
        <w:rPr>
          <w:rFonts w:ascii="Times New Roman" w:hAnsi="Times New Roman" w:cs="Times New Roman"/>
          <w:color w:val="000000" w:themeColor="text1"/>
          <w:sz w:val="24"/>
          <w:szCs w:val="24"/>
        </w:rPr>
        <w:t xml:space="preserve"> </w:t>
      </w:r>
    </w:p>
    <w:p w14:paraId="2D4A806F" w14:textId="0E5FB77C" w:rsidR="000539CC" w:rsidRDefault="000539CC" w:rsidP="000539CC">
      <w:pPr>
        <w:rPr>
          <w:rFonts w:ascii="Times New Roman" w:hAnsi="Times New Roman" w:cs="Times New Roman"/>
          <w:b/>
          <w:bCs/>
          <w:i/>
          <w:iCs/>
          <w:color w:val="000000" w:themeColor="text1"/>
          <w:sz w:val="24"/>
          <w:szCs w:val="24"/>
        </w:rPr>
      </w:pPr>
      <w:r w:rsidRPr="000539CC">
        <w:rPr>
          <w:rFonts w:ascii="Times New Roman" w:hAnsi="Times New Roman" w:cs="Times New Roman"/>
          <w:b/>
          <w:bCs/>
          <w:i/>
          <w:iCs/>
          <w:color w:val="000000" w:themeColor="text1"/>
          <w:sz w:val="24"/>
          <w:szCs w:val="24"/>
        </w:rPr>
        <w:t>Equipment:</w:t>
      </w:r>
    </w:p>
    <w:p w14:paraId="6550B391" w14:textId="4B475B87" w:rsidR="00FD1028" w:rsidRDefault="000539CC" w:rsidP="00FD1028">
      <w:pPr>
        <w:shd w:val="clear" w:color="auto" w:fill="FFFFFF"/>
        <w:rPr>
          <w:rFonts w:ascii="Times New Roman" w:eastAsia="Times New Roman" w:hAnsi="Times New Roman" w:cs="Times New Roman"/>
          <w:color w:val="0F1111"/>
          <w:sz w:val="24"/>
          <w:szCs w:val="24"/>
        </w:rPr>
      </w:pPr>
      <w:r>
        <w:rPr>
          <w:rFonts w:ascii="Times New Roman" w:hAnsi="Times New Roman" w:cs="Times New Roman"/>
          <w:color w:val="000000" w:themeColor="text1"/>
          <w:sz w:val="24"/>
          <w:szCs w:val="24"/>
        </w:rPr>
        <w:t>The facility has six T</w:t>
      </w:r>
      <w:r w:rsidR="00700A73">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rPr>
        <w:t xml:space="preserve">'s, fifteen </w:t>
      </w:r>
      <w:r w:rsidR="00FD1028">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hromebooks, four DVD players, twenty adult manikins, eight infant manikins, twelve AED machines, two </w:t>
      </w:r>
      <w:r w:rsidRPr="000539CC">
        <w:rPr>
          <w:rStyle w:val="a-size-large"/>
          <w:rFonts w:ascii="Times New Roman" w:hAnsi="Times New Roman" w:cs="Times New Roman"/>
          <w:color w:val="0F1111"/>
          <w:sz w:val="24"/>
          <w:szCs w:val="24"/>
        </w:rPr>
        <w:t>Patient Aid 34" x 52" Positioning Bed Pad with Handles</w:t>
      </w:r>
      <w:r>
        <w:rPr>
          <w:rStyle w:val="a-size-large"/>
          <w:rFonts w:ascii="Times New Roman" w:hAnsi="Times New Roman" w:cs="Times New Roman"/>
          <w:color w:val="0F1111"/>
          <w:sz w:val="24"/>
          <w:szCs w:val="24"/>
        </w:rPr>
        <w:t xml:space="preserve">, two </w:t>
      </w:r>
      <w:r w:rsidRPr="000539CC">
        <w:rPr>
          <w:rStyle w:val="a-size-large"/>
          <w:rFonts w:ascii="Times New Roman" w:hAnsi="Times New Roman" w:cs="Times New Roman"/>
          <w:color w:val="0F1111"/>
          <w:sz w:val="24"/>
          <w:szCs w:val="24"/>
        </w:rPr>
        <w:t>VIEUR Multifunctional Nursing Training Manikin Simulator Model Mannequin</w:t>
      </w:r>
      <w:r>
        <w:rPr>
          <w:rStyle w:val="a-size-large"/>
          <w:rFonts w:ascii="Times New Roman" w:hAnsi="Times New Roman" w:cs="Times New Roman"/>
          <w:color w:val="0F1111"/>
          <w:sz w:val="24"/>
          <w:szCs w:val="24"/>
        </w:rPr>
        <w:t xml:space="preserve">s, two Health O Meter 402lb Mechanical Beam Scales, three Fixture Display Portable Sink Self Contained Hand Washing Stations, seven wheelchairs, one walker, </w:t>
      </w:r>
      <w:r w:rsidR="00FD1028">
        <w:rPr>
          <w:rStyle w:val="a-size-large"/>
          <w:rFonts w:ascii="Times New Roman" w:hAnsi="Times New Roman" w:cs="Times New Roman"/>
          <w:color w:val="0F1111"/>
          <w:sz w:val="24"/>
          <w:szCs w:val="24"/>
        </w:rPr>
        <w:t>two</w:t>
      </w:r>
      <w:r>
        <w:rPr>
          <w:rStyle w:val="a-size-large"/>
          <w:rFonts w:ascii="Times New Roman" w:hAnsi="Times New Roman" w:cs="Times New Roman"/>
          <w:color w:val="0F1111"/>
          <w:sz w:val="24"/>
          <w:szCs w:val="24"/>
        </w:rPr>
        <w:t xml:space="preserve"> set</w:t>
      </w:r>
      <w:r w:rsidR="00FD1028">
        <w:rPr>
          <w:rStyle w:val="a-size-large"/>
          <w:rFonts w:ascii="Times New Roman" w:hAnsi="Times New Roman" w:cs="Times New Roman"/>
          <w:color w:val="0F1111"/>
          <w:sz w:val="24"/>
          <w:szCs w:val="24"/>
        </w:rPr>
        <w:t>s</w:t>
      </w:r>
      <w:r>
        <w:rPr>
          <w:rStyle w:val="a-size-large"/>
          <w:rFonts w:ascii="Times New Roman" w:hAnsi="Times New Roman" w:cs="Times New Roman"/>
          <w:color w:val="0F1111"/>
          <w:sz w:val="24"/>
          <w:szCs w:val="24"/>
        </w:rPr>
        <w:t xml:space="preserve"> of crutches, one cane</w:t>
      </w:r>
      <w:r w:rsidR="00FD1028">
        <w:rPr>
          <w:rStyle w:val="a-size-large"/>
          <w:rFonts w:ascii="Times New Roman" w:hAnsi="Times New Roman" w:cs="Times New Roman"/>
          <w:color w:val="0F1111"/>
          <w:sz w:val="24"/>
          <w:szCs w:val="24"/>
        </w:rPr>
        <w:t xml:space="preserve">, two AUVON DS-W Blood Sugar Test Kits, nine IV Practice Arms-Phlebotomy and Venipuncture, two ZOETOUCH Digital Body Weight Bathroom Scale, two </w:t>
      </w:r>
      <w:proofErr w:type="spellStart"/>
      <w:r w:rsidR="00FD1028">
        <w:rPr>
          <w:rStyle w:val="a-size-large"/>
          <w:rFonts w:ascii="Times New Roman" w:hAnsi="Times New Roman" w:cs="Times New Roman"/>
          <w:color w:val="0F1111"/>
          <w:sz w:val="24"/>
          <w:szCs w:val="24"/>
        </w:rPr>
        <w:t>iProven</w:t>
      </w:r>
      <w:proofErr w:type="spellEnd"/>
      <w:r w:rsidR="00FD1028">
        <w:rPr>
          <w:rStyle w:val="a-size-large"/>
          <w:rFonts w:ascii="Times New Roman" w:hAnsi="Times New Roman" w:cs="Times New Roman"/>
          <w:color w:val="0F1111"/>
          <w:sz w:val="24"/>
          <w:szCs w:val="24"/>
        </w:rPr>
        <w:t xml:space="preserve"> Dt-R1221 A</w:t>
      </w:r>
      <w:r w:rsidR="00AE3CF9">
        <w:rPr>
          <w:rStyle w:val="a-size-large"/>
          <w:rFonts w:ascii="Times New Roman" w:hAnsi="Times New Roman" w:cs="Times New Roman"/>
          <w:color w:val="0F1111"/>
          <w:sz w:val="24"/>
          <w:szCs w:val="24"/>
        </w:rPr>
        <w:t>.W.G.</w:t>
      </w:r>
      <w:r w:rsidR="00FD1028">
        <w:rPr>
          <w:rStyle w:val="a-size-large"/>
          <w:rFonts w:ascii="Times New Roman" w:hAnsi="Times New Roman" w:cs="Times New Roman"/>
          <w:color w:val="0F1111"/>
          <w:sz w:val="24"/>
          <w:szCs w:val="24"/>
        </w:rPr>
        <w:t xml:space="preserve"> Medical Thermometer, Oral &amp; Rectal Thermometer with Fever Indicator, one Drive Medical Heavy Duty Bariatric Folding Commode, one Invacare Painted Hydraulic Lift, two </w:t>
      </w:r>
      <w:proofErr w:type="spellStart"/>
      <w:r w:rsidR="00FD1028">
        <w:rPr>
          <w:rStyle w:val="a-size-large"/>
          <w:rFonts w:ascii="Times New Roman" w:hAnsi="Times New Roman" w:cs="Times New Roman"/>
          <w:color w:val="0F1111"/>
          <w:sz w:val="24"/>
          <w:szCs w:val="24"/>
        </w:rPr>
        <w:t>Vibeey</w:t>
      </w:r>
      <w:proofErr w:type="spellEnd"/>
      <w:r w:rsidR="00FD1028">
        <w:rPr>
          <w:rStyle w:val="a-size-large"/>
          <w:rFonts w:ascii="Times New Roman" w:hAnsi="Times New Roman" w:cs="Times New Roman"/>
          <w:color w:val="0F1111"/>
          <w:sz w:val="24"/>
          <w:szCs w:val="24"/>
        </w:rPr>
        <w:t xml:space="preserve"> Thermometer for Adults, Digital Non-Contact Forehead Infrared Thermometer with Fahrenheit Reading for Baby and Adults, two </w:t>
      </w:r>
      <w:hyperlink r:id="rId12" w:history="1">
        <w:r w:rsidR="00AE3CF9">
          <w:rPr>
            <w:rStyle w:val="Hyperlink"/>
            <w:rFonts w:ascii="Times New Roman" w:hAnsi="Times New Roman" w:cs="Times New Roman"/>
            <w:color w:val="000000" w:themeColor="text1"/>
            <w:sz w:val="24"/>
            <w:szCs w:val="24"/>
            <w:u w:val="none"/>
          </w:rPr>
          <w:t>Dixie E.M.S. 5 Cuff Blood Pressure Aneroid Kit System - Infant, Child, Adult, Large Adult, Thigh (Blue)</w:t>
        </w:r>
      </w:hyperlink>
      <w:r w:rsidR="00FD1028">
        <w:rPr>
          <w:rFonts w:ascii="Times New Roman" w:hAnsi="Times New Roman" w:cs="Times New Roman"/>
          <w:color w:val="000000" w:themeColor="text1"/>
          <w:sz w:val="24"/>
          <w:szCs w:val="24"/>
        </w:rPr>
        <w:t xml:space="preserve">, </w:t>
      </w:r>
      <w:r w:rsidR="00FD1028" w:rsidRPr="00FD1028">
        <w:rPr>
          <w:rFonts w:ascii="Times New Roman" w:hAnsi="Times New Roman" w:cs="Times New Roman"/>
          <w:color w:val="000000" w:themeColor="text1"/>
          <w:sz w:val="24"/>
          <w:szCs w:val="24"/>
        </w:rPr>
        <w:t xml:space="preserve">two </w:t>
      </w:r>
      <w:hyperlink r:id="rId13" w:history="1">
        <w:proofErr w:type="spellStart"/>
        <w:r w:rsidR="00700A73">
          <w:rPr>
            <w:rStyle w:val="Hyperlink"/>
            <w:rFonts w:ascii="Times New Roman" w:hAnsi="Times New Roman" w:cs="Times New Roman"/>
            <w:color w:val="000000" w:themeColor="text1"/>
            <w:sz w:val="24"/>
            <w:szCs w:val="24"/>
            <w:u w:val="none"/>
          </w:rPr>
          <w:t>Medvice</w:t>
        </w:r>
        <w:proofErr w:type="spellEnd"/>
        <w:r w:rsidR="00700A73">
          <w:rPr>
            <w:rStyle w:val="Hyperlink"/>
            <w:rFonts w:ascii="Times New Roman" w:hAnsi="Times New Roman" w:cs="Times New Roman"/>
            <w:color w:val="000000" w:themeColor="text1"/>
            <w:sz w:val="24"/>
            <w:szCs w:val="24"/>
            <w:u w:val="none"/>
          </w:rPr>
          <w:t xml:space="preserve"> Manual Blood Pressure Cuff - Universal Size Aneroid Sphygmomanometer - Nurses B.P. Monitor - Best Adult B.P. Machine</w:t>
        </w:r>
      </w:hyperlink>
      <w:r w:rsidR="00FD1028">
        <w:rPr>
          <w:rFonts w:ascii="Times New Roman" w:hAnsi="Times New Roman" w:cs="Times New Roman"/>
          <w:color w:val="000000" w:themeColor="text1"/>
          <w:sz w:val="24"/>
          <w:szCs w:val="24"/>
        </w:rPr>
        <w:t xml:space="preserve">, one </w:t>
      </w:r>
      <w:r w:rsidR="00FD1028" w:rsidRPr="00FD1028">
        <w:rPr>
          <w:rStyle w:val="a-size-large"/>
          <w:rFonts w:ascii="Times New Roman" w:hAnsi="Times New Roman" w:cs="Times New Roman"/>
          <w:color w:val="0F1111"/>
          <w:sz w:val="24"/>
          <w:szCs w:val="24"/>
        </w:rPr>
        <w:t>Premium CYNAMED USA 157 Pieces Instruments K</w:t>
      </w:r>
      <w:r w:rsidR="00E954E4">
        <w:rPr>
          <w:rStyle w:val="a-size-large"/>
          <w:rFonts w:ascii="Times New Roman" w:hAnsi="Times New Roman" w:cs="Times New Roman"/>
          <w:color w:val="0F1111"/>
          <w:sz w:val="24"/>
          <w:szCs w:val="24"/>
        </w:rPr>
        <w:t>.I.T.</w:t>
      </w:r>
      <w:r w:rsidR="00FD1028" w:rsidRPr="00FD1028">
        <w:rPr>
          <w:rStyle w:val="a-size-large"/>
          <w:rFonts w:ascii="Times New Roman" w:hAnsi="Times New Roman" w:cs="Times New Roman"/>
          <w:color w:val="0F1111"/>
          <w:sz w:val="24"/>
          <w:szCs w:val="24"/>
        </w:rPr>
        <w:t xml:space="preserve"> Scissors Forceps Needle Holder Scalpel Handel Stainless Steel All in O</w:t>
      </w:r>
      <w:r w:rsidR="00E954E4">
        <w:rPr>
          <w:rStyle w:val="a-size-large"/>
          <w:rFonts w:ascii="Times New Roman" w:hAnsi="Times New Roman" w:cs="Times New Roman"/>
          <w:color w:val="0F1111"/>
          <w:sz w:val="24"/>
          <w:szCs w:val="24"/>
        </w:rPr>
        <w:t>.N.E.</w:t>
      </w:r>
      <w:r w:rsidR="00FD1028">
        <w:rPr>
          <w:rStyle w:val="a-size-large"/>
          <w:rFonts w:ascii="Times New Roman" w:hAnsi="Times New Roman" w:cs="Times New Roman"/>
          <w:color w:val="0F1111"/>
          <w:sz w:val="24"/>
          <w:szCs w:val="24"/>
        </w:rPr>
        <w:t xml:space="preserve">, one </w:t>
      </w:r>
      <w:r w:rsidR="00FD1028" w:rsidRPr="00FD1028">
        <w:rPr>
          <w:rStyle w:val="a-size-large"/>
          <w:rFonts w:ascii="Times New Roman" w:hAnsi="Times New Roman" w:cs="Times New Roman"/>
          <w:color w:val="0F1111"/>
          <w:sz w:val="24"/>
          <w:szCs w:val="24"/>
        </w:rPr>
        <w:t>KLKLKL 4D Anatomical Assembly Model,</w:t>
      </w:r>
      <w:r w:rsidR="00AE3CF9">
        <w:rPr>
          <w:rStyle w:val="a-size-large"/>
          <w:rFonts w:ascii="Times New Roman" w:hAnsi="Times New Roman" w:cs="Times New Roman"/>
          <w:color w:val="0F1111"/>
          <w:sz w:val="24"/>
          <w:szCs w:val="24"/>
        </w:rPr>
        <w:t xml:space="preserve"> </w:t>
      </w:r>
      <w:r w:rsidR="00FD1028" w:rsidRPr="00FD1028">
        <w:rPr>
          <w:rStyle w:val="a-size-large"/>
          <w:rFonts w:ascii="Times New Roman" w:hAnsi="Times New Roman" w:cs="Times New Roman"/>
          <w:color w:val="0F1111"/>
          <w:sz w:val="24"/>
          <w:szCs w:val="24"/>
        </w:rPr>
        <w:t>Learning Resources,</w:t>
      </w:r>
      <w:r w:rsidR="00FD1028">
        <w:rPr>
          <w:rStyle w:val="a-size-large"/>
          <w:rFonts w:ascii="Times New Roman" w:hAnsi="Times New Roman" w:cs="Times New Roman"/>
          <w:color w:val="0F1111"/>
          <w:sz w:val="24"/>
          <w:szCs w:val="24"/>
        </w:rPr>
        <w:t xml:space="preserve"> </w:t>
      </w:r>
      <w:r w:rsidR="00FD1028" w:rsidRPr="00FD1028">
        <w:rPr>
          <w:rStyle w:val="a-size-large"/>
          <w:rFonts w:ascii="Times New Roman" w:hAnsi="Times New Roman" w:cs="Times New Roman"/>
          <w:color w:val="0F1111"/>
          <w:sz w:val="24"/>
          <w:szCs w:val="24"/>
        </w:rPr>
        <w:t>Human Torso Body,</w:t>
      </w:r>
      <w:r w:rsidR="00FD1028">
        <w:rPr>
          <w:rStyle w:val="a-size-large"/>
          <w:rFonts w:ascii="Times New Roman" w:hAnsi="Times New Roman" w:cs="Times New Roman"/>
          <w:color w:val="0F1111"/>
          <w:sz w:val="24"/>
          <w:szCs w:val="24"/>
        </w:rPr>
        <w:t xml:space="preserve"> </w:t>
      </w:r>
      <w:r w:rsidR="00FD1028" w:rsidRPr="00FD1028">
        <w:rPr>
          <w:rStyle w:val="a-size-large"/>
          <w:rFonts w:ascii="Times New Roman" w:hAnsi="Times New Roman" w:cs="Times New Roman"/>
          <w:color w:val="0F1111"/>
          <w:sz w:val="24"/>
          <w:szCs w:val="24"/>
        </w:rPr>
        <w:t>Science Classroom Demonstration Tools,15/23 Removable Parts</w:t>
      </w:r>
      <w:r w:rsidR="00FD1028" w:rsidRPr="00FD1028">
        <w:rPr>
          <w:rFonts w:ascii="Times New Roman" w:hAnsi="Times New Roman" w:cs="Times New Roman"/>
          <w:color w:val="000000" w:themeColor="text1"/>
          <w:sz w:val="24"/>
          <w:szCs w:val="24"/>
        </w:rPr>
        <w:t xml:space="preserve">, one </w:t>
      </w:r>
      <w:hyperlink r:id="rId14" w:history="1">
        <w:r w:rsidR="00FD1028" w:rsidRPr="00FD1028">
          <w:rPr>
            <w:rStyle w:val="Hyperlink"/>
            <w:rFonts w:ascii="Times New Roman" w:hAnsi="Times New Roman" w:cs="Times New Roman"/>
            <w:color w:val="000000" w:themeColor="text1"/>
            <w:sz w:val="24"/>
            <w:szCs w:val="24"/>
            <w:u w:val="none"/>
          </w:rPr>
          <w:t>Surgical</w:t>
        </w:r>
        <w:r w:rsidR="003D2231">
          <w:rPr>
            <w:rStyle w:val="Hyperlink"/>
            <w:rFonts w:ascii="Times New Roman" w:hAnsi="Times New Roman" w:cs="Times New Roman"/>
            <w:color w:val="000000" w:themeColor="text1"/>
            <w:sz w:val="24"/>
            <w:szCs w:val="24"/>
            <w:u w:val="none"/>
          </w:rPr>
          <w:t xml:space="preserve"> </w:t>
        </w:r>
        <w:r w:rsidR="00FD1028" w:rsidRPr="00FD1028">
          <w:rPr>
            <w:rStyle w:val="Hyperlink"/>
            <w:rFonts w:ascii="Times New Roman" w:hAnsi="Times New Roman" w:cs="Times New Roman"/>
            <w:color w:val="000000" w:themeColor="text1"/>
            <w:sz w:val="24"/>
            <w:szCs w:val="24"/>
            <w:u w:val="none"/>
          </w:rPr>
          <w:t>Online Tactical Black Set of 3 pcs Aluminum Sensory Tuning Forks C 128 512 + Taylor Percussion Hammer Mallet</w:t>
        </w:r>
      </w:hyperlink>
      <w:r w:rsidR="00FD1028" w:rsidRPr="00FD1028">
        <w:rPr>
          <w:rFonts w:ascii="Times New Roman" w:hAnsi="Times New Roman" w:cs="Times New Roman"/>
          <w:color w:val="000000" w:themeColor="text1"/>
          <w:sz w:val="24"/>
          <w:szCs w:val="24"/>
        </w:rPr>
        <w:t xml:space="preserve">, </w:t>
      </w:r>
      <w:hyperlink r:id="rId15" w:history="1">
        <w:proofErr w:type="spellStart"/>
        <w:r w:rsidR="00FD1028" w:rsidRPr="00FD1028">
          <w:rPr>
            <w:rStyle w:val="Hyperlink"/>
            <w:rFonts w:ascii="Times New Roman" w:hAnsi="Times New Roman" w:cs="Times New Roman"/>
            <w:color w:val="000000" w:themeColor="text1"/>
            <w:sz w:val="24"/>
            <w:szCs w:val="24"/>
            <w:u w:val="none"/>
          </w:rPr>
          <w:t>Cynamed</w:t>
        </w:r>
        <w:proofErr w:type="spellEnd"/>
        <w:r w:rsidR="00FD1028" w:rsidRPr="00FD1028">
          <w:rPr>
            <w:rStyle w:val="Hyperlink"/>
            <w:rFonts w:ascii="Times New Roman" w:hAnsi="Times New Roman" w:cs="Times New Roman"/>
            <w:color w:val="000000" w:themeColor="text1"/>
            <w:sz w:val="24"/>
            <w:szCs w:val="24"/>
            <w:u w:val="none"/>
          </w:rPr>
          <w:t xml:space="preserve"> 2-in-1 Ear Scope Set - Multi-Function Otoscope for Ear, Nose &amp; Eye Examination- Kit for Home and Medical Students - Sight Chart, Replacement Tips, and Carry Case</w:t>
        </w:r>
      </w:hyperlink>
      <w:r w:rsidR="00FD1028">
        <w:rPr>
          <w:rFonts w:ascii="Times New Roman" w:hAnsi="Times New Roman" w:cs="Times New Roman"/>
          <w:color w:val="000000" w:themeColor="text1"/>
          <w:sz w:val="24"/>
          <w:szCs w:val="24"/>
        </w:rPr>
        <w:t xml:space="preserve">, two </w:t>
      </w:r>
      <w:proofErr w:type="spellStart"/>
      <w:r w:rsidR="00FD1028" w:rsidRPr="00FD1028">
        <w:rPr>
          <w:rFonts w:ascii="Times New Roman" w:hAnsi="Times New Roman" w:cs="Times New Roman"/>
          <w:color w:val="000000" w:themeColor="text1"/>
          <w:sz w:val="24"/>
          <w:szCs w:val="24"/>
        </w:rPr>
        <w:t>AdirMed</w:t>
      </w:r>
      <w:proofErr w:type="spellEnd"/>
      <w:r w:rsidR="00FD1028" w:rsidRPr="00FD1028">
        <w:rPr>
          <w:rFonts w:ascii="Times New Roman" w:hAnsi="Times New Roman" w:cs="Times New Roman"/>
          <w:color w:val="000000" w:themeColor="text1"/>
          <w:sz w:val="24"/>
          <w:szCs w:val="24"/>
        </w:rPr>
        <w:t xml:space="preserve"> Luxe Upholstered Blood Drawing Chair – Padded Phlebotomy Seat w/Adjustable Armrest &amp; Steel Framing</w:t>
      </w:r>
      <w:r w:rsidR="00FD1028">
        <w:rPr>
          <w:rFonts w:ascii="Times New Roman" w:hAnsi="Times New Roman" w:cs="Times New Roman"/>
          <w:color w:val="000000" w:themeColor="text1"/>
          <w:sz w:val="24"/>
          <w:szCs w:val="24"/>
        </w:rPr>
        <w:t xml:space="preserve">, and </w:t>
      </w:r>
      <w:r w:rsidR="00FD1028" w:rsidRPr="00FD1028">
        <w:rPr>
          <w:rFonts w:ascii="Times New Roman" w:hAnsi="Times New Roman" w:cs="Times New Roman"/>
          <w:color w:val="000000" w:themeColor="text1"/>
          <w:sz w:val="24"/>
          <w:szCs w:val="24"/>
        </w:rPr>
        <w:t xml:space="preserve">two </w:t>
      </w:r>
      <w:r w:rsidR="00FD1028" w:rsidRPr="00FD1028">
        <w:rPr>
          <w:rFonts w:ascii="Times New Roman" w:eastAsia="Times New Roman" w:hAnsi="Times New Roman" w:cs="Times New Roman"/>
          <w:color w:val="0F1111"/>
          <w:sz w:val="24"/>
          <w:szCs w:val="24"/>
        </w:rPr>
        <w:t>Good Time Medical Exam Tables</w:t>
      </w:r>
      <w:r w:rsidR="00FD1028">
        <w:rPr>
          <w:rFonts w:ascii="Times New Roman" w:eastAsia="Times New Roman" w:hAnsi="Times New Roman" w:cs="Times New Roman"/>
          <w:color w:val="0F1111"/>
          <w:sz w:val="24"/>
          <w:szCs w:val="24"/>
        </w:rPr>
        <w:t xml:space="preserve">. </w:t>
      </w:r>
    </w:p>
    <w:p w14:paraId="6D9985C3" w14:textId="77777777" w:rsidR="00AE3CF9" w:rsidRDefault="00AE3CF9" w:rsidP="00FD1028">
      <w:pPr>
        <w:shd w:val="clear" w:color="auto" w:fill="FFFFFF"/>
        <w:rPr>
          <w:rFonts w:ascii="Times New Roman" w:eastAsia="Times New Roman" w:hAnsi="Times New Roman" w:cs="Times New Roman"/>
          <w:color w:val="0F1111"/>
          <w:sz w:val="24"/>
          <w:szCs w:val="24"/>
        </w:rPr>
      </w:pPr>
    </w:p>
    <w:p w14:paraId="261F030B" w14:textId="36A1D44A" w:rsidR="00FD1028" w:rsidRPr="00FD1028" w:rsidRDefault="00FD1028" w:rsidP="00FD1028">
      <w:pPr>
        <w:shd w:val="clear" w:color="auto" w:fill="FFFFFF"/>
        <w:rPr>
          <w:rFonts w:ascii="Times New Roman" w:eastAsia="Times New Roman" w:hAnsi="Times New Roman" w:cs="Times New Roman"/>
          <w:b/>
          <w:bCs/>
          <w:color w:val="0F1111"/>
          <w:sz w:val="24"/>
          <w:szCs w:val="24"/>
        </w:rPr>
      </w:pPr>
      <w:bookmarkStart w:id="6" w:name="_Hlk151542504"/>
      <w:r w:rsidRPr="00FD1028">
        <w:rPr>
          <w:rFonts w:ascii="Times New Roman" w:eastAsia="Times New Roman" w:hAnsi="Times New Roman" w:cs="Times New Roman"/>
          <w:b/>
          <w:bCs/>
          <w:color w:val="0F1111"/>
          <w:sz w:val="24"/>
          <w:szCs w:val="24"/>
        </w:rPr>
        <w:t>Admission Requirements</w:t>
      </w:r>
      <w:r w:rsidR="00AE3CF9">
        <w:rPr>
          <w:rFonts w:ascii="Times New Roman" w:eastAsia="Times New Roman" w:hAnsi="Times New Roman" w:cs="Times New Roman"/>
          <w:b/>
          <w:bCs/>
          <w:color w:val="0F1111"/>
          <w:sz w:val="24"/>
          <w:szCs w:val="24"/>
        </w:rPr>
        <w:t xml:space="preserve"> for Medical Assistant, Phlebotomy &amp; C</w:t>
      </w:r>
      <w:r w:rsidR="00E954E4">
        <w:rPr>
          <w:rFonts w:ascii="Times New Roman" w:eastAsia="Times New Roman" w:hAnsi="Times New Roman" w:cs="Times New Roman"/>
          <w:b/>
          <w:bCs/>
          <w:color w:val="0F1111"/>
          <w:sz w:val="24"/>
          <w:szCs w:val="24"/>
        </w:rPr>
        <w:t>.N.A.</w:t>
      </w:r>
      <w:r w:rsidR="00AE3CF9">
        <w:rPr>
          <w:rFonts w:ascii="Times New Roman" w:eastAsia="Times New Roman" w:hAnsi="Times New Roman" w:cs="Times New Roman"/>
          <w:b/>
          <w:bCs/>
          <w:color w:val="0F1111"/>
          <w:sz w:val="24"/>
          <w:szCs w:val="24"/>
        </w:rPr>
        <w:t xml:space="preserve"> Training:</w:t>
      </w:r>
    </w:p>
    <w:p w14:paraId="0D54EB79" w14:textId="77777777" w:rsidR="00FD1028" w:rsidRDefault="00FD1028" w:rsidP="00FD1028">
      <w:pPr>
        <w:pStyle w:val="ListParagraph"/>
        <w:numPr>
          <w:ilvl w:val="0"/>
          <w:numId w:val="10"/>
        </w:numPr>
        <w:shd w:val="clear" w:color="auto" w:fill="FFFFFF"/>
        <w:rPr>
          <w:rFonts w:ascii="Times New Roman" w:eastAsia="Times New Roman" w:hAnsi="Times New Roman" w:cs="Times New Roman"/>
          <w:color w:val="0F1111"/>
          <w:sz w:val="24"/>
          <w:szCs w:val="24"/>
        </w:rPr>
      </w:pPr>
      <w:r>
        <w:rPr>
          <w:rFonts w:ascii="Times New Roman" w:eastAsia="Times New Roman" w:hAnsi="Times New Roman" w:cs="Times New Roman"/>
          <w:color w:val="0F1111"/>
          <w:sz w:val="24"/>
          <w:szCs w:val="24"/>
        </w:rPr>
        <w:t xml:space="preserve">Applicant must be 18 years or older </w:t>
      </w:r>
    </w:p>
    <w:p w14:paraId="73F3FB34" w14:textId="0A22797D" w:rsidR="00FD1028" w:rsidRDefault="00FD1028" w:rsidP="00FD1028">
      <w:pPr>
        <w:pStyle w:val="ListParagraph"/>
        <w:numPr>
          <w:ilvl w:val="0"/>
          <w:numId w:val="10"/>
        </w:numPr>
        <w:shd w:val="clear" w:color="auto" w:fill="FFFFFF"/>
        <w:rPr>
          <w:rFonts w:ascii="Times New Roman" w:eastAsia="Times New Roman" w:hAnsi="Times New Roman" w:cs="Times New Roman"/>
          <w:color w:val="0F1111"/>
          <w:sz w:val="24"/>
          <w:szCs w:val="24"/>
        </w:rPr>
      </w:pPr>
      <w:r>
        <w:rPr>
          <w:rFonts w:ascii="Times New Roman" w:eastAsia="Times New Roman" w:hAnsi="Times New Roman" w:cs="Times New Roman"/>
          <w:color w:val="0F1111"/>
          <w:sz w:val="24"/>
          <w:szCs w:val="24"/>
        </w:rPr>
        <w:t>Applicants must have a high school diploma or G</w:t>
      </w:r>
      <w:r w:rsidR="00E954E4">
        <w:rPr>
          <w:rFonts w:ascii="Times New Roman" w:eastAsia="Times New Roman" w:hAnsi="Times New Roman" w:cs="Times New Roman"/>
          <w:color w:val="0F1111"/>
          <w:sz w:val="24"/>
          <w:szCs w:val="24"/>
        </w:rPr>
        <w:t>.E.</w:t>
      </w:r>
      <w:r w:rsidR="00AE3CF9">
        <w:rPr>
          <w:rFonts w:ascii="Times New Roman" w:eastAsia="Times New Roman" w:hAnsi="Times New Roman" w:cs="Times New Roman"/>
          <w:color w:val="0F1111"/>
          <w:sz w:val="24"/>
          <w:szCs w:val="24"/>
        </w:rPr>
        <w:t>D.</w:t>
      </w:r>
      <w:r>
        <w:rPr>
          <w:rFonts w:ascii="Times New Roman" w:eastAsia="Times New Roman" w:hAnsi="Times New Roman" w:cs="Times New Roman"/>
          <w:color w:val="0F1111"/>
          <w:sz w:val="24"/>
          <w:szCs w:val="24"/>
        </w:rPr>
        <w:t xml:space="preserve"> </w:t>
      </w:r>
      <w:r w:rsidR="00AE3CF9">
        <w:rPr>
          <w:rFonts w:ascii="Times New Roman" w:eastAsia="Times New Roman" w:hAnsi="Times New Roman" w:cs="Times New Roman"/>
          <w:color w:val="0F1111"/>
          <w:sz w:val="24"/>
          <w:szCs w:val="24"/>
        </w:rPr>
        <w:t>C</w:t>
      </w:r>
      <w:r>
        <w:rPr>
          <w:rFonts w:ascii="Times New Roman" w:eastAsia="Times New Roman" w:hAnsi="Times New Roman" w:cs="Times New Roman"/>
          <w:color w:val="0F1111"/>
          <w:sz w:val="24"/>
          <w:szCs w:val="24"/>
        </w:rPr>
        <w:t>ertificate.</w:t>
      </w:r>
    </w:p>
    <w:p w14:paraId="7F7B0893" w14:textId="400079FA" w:rsidR="00FD1028" w:rsidRDefault="00FD1028" w:rsidP="00FD1028">
      <w:pPr>
        <w:pStyle w:val="ListParagraph"/>
        <w:numPr>
          <w:ilvl w:val="0"/>
          <w:numId w:val="10"/>
        </w:numPr>
        <w:shd w:val="clear" w:color="auto" w:fill="FFFFFF"/>
        <w:rPr>
          <w:rFonts w:ascii="Times New Roman" w:eastAsia="Times New Roman" w:hAnsi="Times New Roman" w:cs="Times New Roman"/>
          <w:color w:val="0F1111"/>
          <w:sz w:val="24"/>
          <w:szCs w:val="24"/>
        </w:rPr>
      </w:pPr>
      <w:r>
        <w:rPr>
          <w:rFonts w:ascii="Times New Roman" w:eastAsia="Times New Roman" w:hAnsi="Times New Roman" w:cs="Times New Roman"/>
          <w:color w:val="0F1111"/>
          <w:sz w:val="24"/>
          <w:szCs w:val="24"/>
        </w:rPr>
        <w:t xml:space="preserve">Payment of full tuition or </w:t>
      </w:r>
      <w:r w:rsidR="00700A73">
        <w:rPr>
          <w:rFonts w:ascii="Times New Roman" w:eastAsia="Times New Roman" w:hAnsi="Times New Roman" w:cs="Times New Roman"/>
          <w:color w:val="0F1111"/>
          <w:sz w:val="24"/>
          <w:szCs w:val="24"/>
        </w:rPr>
        <w:t xml:space="preserve">the </w:t>
      </w:r>
      <w:r>
        <w:rPr>
          <w:rFonts w:ascii="Times New Roman" w:eastAsia="Times New Roman" w:hAnsi="Times New Roman" w:cs="Times New Roman"/>
          <w:color w:val="0F1111"/>
          <w:sz w:val="24"/>
          <w:szCs w:val="24"/>
        </w:rPr>
        <w:t xml:space="preserve">first payment toward a payment plan must be made within </w:t>
      </w:r>
      <w:r w:rsidR="00AE3CF9">
        <w:rPr>
          <w:rFonts w:ascii="Times New Roman" w:eastAsia="Times New Roman" w:hAnsi="Times New Roman" w:cs="Times New Roman"/>
          <w:color w:val="0F1111"/>
          <w:sz w:val="24"/>
          <w:szCs w:val="24"/>
        </w:rPr>
        <w:t>two weeks</w:t>
      </w:r>
      <w:r>
        <w:rPr>
          <w:rFonts w:ascii="Times New Roman" w:eastAsia="Times New Roman" w:hAnsi="Times New Roman" w:cs="Times New Roman"/>
          <w:color w:val="0F1111"/>
          <w:sz w:val="24"/>
          <w:szCs w:val="24"/>
        </w:rPr>
        <w:t xml:space="preserve"> of </w:t>
      </w:r>
      <w:r w:rsidR="00AE3CF9">
        <w:rPr>
          <w:rFonts w:ascii="Times New Roman" w:eastAsia="Times New Roman" w:hAnsi="Times New Roman" w:cs="Times New Roman"/>
          <w:color w:val="0F1111"/>
          <w:sz w:val="24"/>
          <w:szCs w:val="24"/>
        </w:rPr>
        <w:t>the start date.</w:t>
      </w:r>
    </w:p>
    <w:p w14:paraId="60CC2BEF" w14:textId="270DC1ED" w:rsidR="00AE3CF9" w:rsidRPr="00AE3CF9" w:rsidRDefault="00AE3CF9" w:rsidP="00AE3CF9">
      <w:pPr>
        <w:shd w:val="clear" w:color="auto" w:fill="FFFFFF"/>
        <w:rPr>
          <w:rFonts w:ascii="Times New Roman" w:eastAsia="Times New Roman" w:hAnsi="Times New Roman" w:cs="Times New Roman"/>
          <w:b/>
          <w:bCs/>
          <w:color w:val="0F1111"/>
          <w:sz w:val="24"/>
          <w:szCs w:val="24"/>
        </w:rPr>
      </w:pPr>
      <w:r w:rsidRPr="00AE3CF9">
        <w:rPr>
          <w:rFonts w:ascii="Times New Roman" w:eastAsia="Times New Roman" w:hAnsi="Times New Roman" w:cs="Times New Roman"/>
          <w:b/>
          <w:bCs/>
          <w:color w:val="0F1111"/>
          <w:sz w:val="24"/>
          <w:szCs w:val="24"/>
        </w:rPr>
        <w:t>Admission Requirement for CBRF Training:</w:t>
      </w:r>
    </w:p>
    <w:p w14:paraId="55D558B2" w14:textId="7DE4B40F" w:rsidR="00AE3CF9" w:rsidRDefault="00AE3CF9" w:rsidP="00AE3CF9">
      <w:pPr>
        <w:pStyle w:val="ListParagraph"/>
        <w:numPr>
          <w:ilvl w:val="0"/>
          <w:numId w:val="12"/>
        </w:numPr>
        <w:shd w:val="clear" w:color="auto" w:fill="FFFFFF"/>
        <w:rPr>
          <w:rFonts w:ascii="Times New Roman" w:eastAsia="Times New Roman" w:hAnsi="Times New Roman" w:cs="Times New Roman"/>
          <w:color w:val="0F1111"/>
          <w:sz w:val="24"/>
          <w:szCs w:val="24"/>
        </w:rPr>
      </w:pPr>
      <w:r>
        <w:rPr>
          <w:rFonts w:ascii="Times New Roman" w:eastAsia="Times New Roman" w:hAnsi="Times New Roman" w:cs="Times New Roman"/>
          <w:color w:val="0F1111"/>
          <w:sz w:val="24"/>
          <w:szCs w:val="24"/>
        </w:rPr>
        <w:lastRenderedPageBreak/>
        <w:t>Applicant must be 1</w:t>
      </w:r>
      <w:r w:rsidR="00471CEE">
        <w:rPr>
          <w:rFonts w:ascii="Times New Roman" w:eastAsia="Times New Roman" w:hAnsi="Times New Roman" w:cs="Times New Roman"/>
          <w:color w:val="0F1111"/>
          <w:sz w:val="24"/>
          <w:szCs w:val="24"/>
        </w:rPr>
        <w:t>8</w:t>
      </w:r>
      <w:r>
        <w:rPr>
          <w:rFonts w:ascii="Times New Roman" w:eastAsia="Times New Roman" w:hAnsi="Times New Roman" w:cs="Times New Roman"/>
          <w:color w:val="0F1111"/>
          <w:sz w:val="24"/>
          <w:szCs w:val="24"/>
        </w:rPr>
        <w:t xml:space="preserve"> years or older</w:t>
      </w:r>
    </w:p>
    <w:p w14:paraId="166319F6" w14:textId="4E28DA96" w:rsidR="00AE3CF9" w:rsidRDefault="00AE3CF9" w:rsidP="00AE3CF9">
      <w:pPr>
        <w:pStyle w:val="ListParagraph"/>
        <w:numPr>
          <w:ilvl w:val="0"/>
          <w:numId w:val="12"/>
        </w:numPr>
        <w:shd w:val="clear" w:color="auto" w:fill="FFFFFF"/>
        <w:rPr>
          <w:rFonts w:ascii="Times New Roman" w:eastAsia="Times New Roman" w:hAnsi="Times New Roman" w:cs="Times New Roman"/>
          <w:color w:val="0F1111"/>
          <w:sz w:val="24"/>
          <w:szCs w:val="24"/>
        </w:rPr>
      </w:pPr>
      <w:r>
        <w:rPr>
          <w:rFonts w:ascii="Times New Roman" w:eastAsia="Times New Roman" w:hAnsi="Times New Roman" w:cs="Times New Roman"/>
          <w:color w:val="0F1111"/>
          <w:sz w:val="24"/>
          <w:szCs w:val="24"/>
        </w:rPr>
        <w:t>A high school diploma or G</w:t>
      </w:r>
      <w:r w:rsidR="00E954E4">
        <w:rPr>
          <w:rFonts w:ascii="Times New Roman" w:eastAsia="Times New Roman" w:hAnsi="Times New Roman" w:cs="Times New Roman"/>
          <w:color w:val="0F1111"/>
          <w:sz w:val="24"/>
          <w:szCs w:val="24"/>
        </w:rPr>
        <w:t>.E.D.</w:t>
      </w:r>
      <w:r>
        <w:rPr>
          <w:rFonts w:ascii="Times New Roman" w:eastAsia="Times New Roman" w:hAnsi="Times New Roman" w:cs="Times New Roman"/>
          <w:color w:val="0F1111"/>
          <w:sz w:val="24"/>
          <w:szCs w:val="24"/>
        </w:rPr>
        <w:t xml:space="preserve"> is not required</w:t>
      </w:r>
    </w:p>
    <w:p w14:paraId="5EE4BF3D" w14:textId="6D5442CF" w:rsidR="00AE3CF9" w:rsidRPr="00AE3CF9" w:rsidRDefault="00AE3CF9" w:rsidP="00AE3CF9">
      <w:pPr>
        <w:pStyle w:val="ListParagraph"/>
        <w:numPr>
          <w:ilvl w:val="0"/>
          <w:numId w:val="12"/>
        </w:numPr>
        <w:shd w:val="clear" w:color="auto" w:fill="FFFFFF"/>
        <w:rPr>
          <w:rFonts w:ascii="Times New Roman" w:eastAsia="Times New Roman" w:hAnsi="Times New Roman" w:cs="Times New Roman"/>
          <w:color w:val="0F1111"/>
          <w:sz w:val="24"/>
          <w:szCs w:val="24"/>
        </w:rPr>
      </w:pPr>
      <w:r>
        <w:rPr>
          <w:rFonts w:ascii="Times New Roman" w:eastAsia="Times New Roman" w:hAnsi="Times New Roman" w:cs="Times New Roman"/>
          <w:color w:val="0F1111"/>
          <w:sz w:val="24"/>
          <w:szCs w:val="24"/>
        </w:rPr>
        <w:t xml:space="preserve">Payment of full tuition or </w:t>
      </w:r>
      <w:r w:rsidR="00700A73">
        <w:rPr>
          <w:rFonts w:ascii="Times New Roman" w:eastAsia="Times New Roman" w:hAnsi="Times New Roman" w:cs="Times New Roman"/>
          <w:color w:val="0F1111"/>
          <w:sz w:val="24"/>
          <w:szCs w:val="24"/>
        </w:rPr>
        <w:t xml:space="preserve">the </w:t>
      </w:r>
      <w:r>
        <w:rPr>
          <w:rFonts w:ascii="Times New Roman" w:eastAsia="Times New Roman" w:hAnsi="Times New Roman" w:cs="Times New Roman"/>
          <w:color w:val="0F1111"/>
          <w:sz w:val="24"/>
          <w:szCs w:val="24"/>
        </w:rPr>
        <w:t xml:space="preserve">first payment toward a payment plan must be made before the class start date. </w:t>
      </w:r>
    </w:p>
    <w:bookmarkEnd w:id="6"/>
    <w:p w14:paraId="5820EE5B" w14:textId="7E6ADF78" w:rsidR="00FD1028" w:rsidRPr="00AE3CF9" w:rsidRDefault="00936986" w:rsidP="00FD1028">
      <w:pPr>
        <w:shd w:val="clear" w:color="auto" w:fill="FFFFFF"/>
        <w:rPr>
          <w:rFonts w:ascii="Times New Roman" w:eastAsia="Times New Roman" w:hAnsi="Times New Roman" w:cs="Times New Roman"/>
          <w:b/>
          <w:bCs/>
          <w:color w:val="0F1111"/>
          <w:sz w:val="24"/>
          <w:szCs w:val="24"/>
        </w:rPr>
      </w:pPr>
      <w:r>
        <w:rPr>
          <w:rFonts w:ascii="Times New Roman" w:eastAsia="Times New Roman" w:hAnsi="Times New Roman" w:cs="Times New Roman"/>
          <w:b/>
          <w:bCs/>
          <w:color w:val="0F1111"/>
          <w:sz w:val="24"/>
          <w:szCs w:val="24"/>
        </w:rPr>
        <w:t>2024-2025</w:t>
      </w:r>
      <w:r w:rsidR="00FD1028" w:rsidRPr="00AE3CF9">
        <w:rPr>
          <w:rFonts w:ascii="Times New Roman" w:eastAsia="Times New Roman" w:hAnsi="Times New Roman" w:cs="Times New Roman"/>
          <w:b/>
          <w:bCs/>
          <w:color w:val="0F1111"/>
          <w:sz w:val="24"/>
          <w:szCs w:val="24"/>
        </w:rPr>
        <w:t xml:space="preserve"> Holiday Schedule:</w:t>
      </w:r>
    </w:p>
    <w:p w14:paraId="020C20BC" w14:textId="1B9AE798" w:rsidR="00AE3CF9" w:rsidRPr="00AE3CF9" w:rsidRDefault="00AE3CF9" w:rsidP="00AE3CF9">
      <w:pPr>
        <w:pStyle w:val="ListParagraph"/>
        <w:numPr>
          <w:ilvl w:val="0"/>
          <w:numId w:val="11"/>
        </w:numPr>
        <w:shd w:val="clear" w:color="auto" w:fill="FFFFFF"/>
        <w:rPr>
          <w:rFonts w:ascii="Times New Roman" w:eastAsia="Times New Roman" w:hAnsi="Times New Roman" w:cs="Times New Roman"/>
          <w:color w:val="0F1111"/>
          <w:sz w:val="24"/>
          <w:szCs w:val="24"/>
        </w:rPr>
      </w:pPr>
      <w:r w:rsidRPr="00AE3CF9">
        <w:rPr>
          <w:rFonts w:ascii="Times New Roman" w:hAnsi="Times New Roman" w:cs="Times New Roman"/>
          <w:bCs/>
          <w:color w:val="000000"/>
          <w:sz w:val="24"/>
          <w:szCs w:val="24"/>
        </w:rPr>
        <w:t xml:space="preserve">No classes will be held if the holiday falls on a weekday (Monday-Friday) </w:t>
      </w:r>
    </w:p>
    <w:p w14:paraId="687F1027" w14:textId="45D4293E" w:rsidR="00AE3CF9" w:rsidRPr="00AE3CF9" w:rsidRDefault="00AE3CF9" w:rsidP="00AE3CF9">
      <w:pPr>
        <w:pStyle w:val="ListParagraph"/>
        <w:numPr>
          <w:ilvl w:val="0"/>
          <w:numId w:val="11"/>
        </w:numPr>
        <w:shd w:val="clear" w:color="auto" w:fill="FFFFFF"/>
        <w:rPr>
          <w:rFonts w:ascii="Times New Roman" w:eastAsia="Times New Roman" w:hAnsi="Times New Roman" w:cs="Times New Roman"/>
          <w:color w:val="0F1111"/>
          <w:sz w:val="24"/>
          <w:szCs w:val="24"/>
        </w:rPr>
      </w:pPr>
      <w:r w:rsidRPr="00AE3CF9">
        <w:rPr>
          <w:rFonts w:ascii="Times New Roman" w:hAnsi="Times New Roman" w:cs="Times New Roman"/>
          <w:bCs/>
          <w:color w:val="000000"/>
          <w:sz w:val="24"/>
          <w:szCs w:val="24"/>
        </w:rPr>
        <w:t xml:space="preserve">Thanksgiving Day  </w:t>
      </w:r>
    </w:p>
    <w:p w14:paraId="68408854" w14:textId="790BA3C3" w:rsidR="00AE3CF9" w:rsidRPr="00AE3CF9" w:rsidRDefault="00AE3CF9" w:rsidP="00AE3CF9">
      <w:pPr>
        <w:pStyle w:val="ListParagraph"/>
        <w:numPr>
          <w:ilvl w:val="0"/>
          <w:numId w:val="11"/>
        </w:numPr>
        <w:shd w:val="clear" w:color="auto" w:fill="FFFFFF"/>
        <w:rPr>
          <w:rFonts w:ascii="Times New Roman" w:eastAsia="Times New Roman" w:hAnsi="Times New Roman" w:cs="Times New Roman"/>
          <w:color w:val="0F1111"/>
          <w:sz w:val="24"/>
          <w:szCs w:val="24"/>
        </w:rPr>
      </w:pPr>
      <w:r w:rsidRPr="00AE3CF9">
        <w:rPr>
          <w:rFonts w:ascii="Times New Roman" w:hAnsi="Times New Roman" w:cs="Times New Roman"/>
          <w:bCs/>
          <w:color w:val="000000"/>
          <w:sz w:val="24"/>
          <w:szCs w:val="24"/>
        </w:rPr>
        <w:t xml:space="preserve">Good Friday </w:t>
      </w:r>
    </w:p>
    <w:p w14:paraId="288D69D1" w14:textId="35F03458" w:rsidR="00FD1028" w:rsidRPr="00AE3CF9" w:rsidRDefault="00AE3CF9" w:rsidP="00AE3CF9">
      <w:pPr>
        <w:pStyle w:val="ListParagraph"/>
        <w:numPr>
          <w:ilvl w:val="0"/>
          <w:numId w:val="11"/>
        </w:numPr>
        <w:shd w:val="clear" w:color="auto" w:fill="FFFFFF"/>
        <w:rPr>
          <w:rFonts w:ascii="Times New Roman" w:eastAsia="Times New Roman" w:hAnsi="Times New Roman" w:cs="Times New Roman"/>
          <w:color w:val="0F1111"/>
          <w:sz w:val="24"/>
          <w:szCs w:val="24"/>
        </w:rPr>
      </w:pPr>
      <w:r w:rsidRPr="00AE3CF9">
        <w:rPr>
          <w:rFonts w:ascii="Times New Roman" w:hAnsi="Times New Roman" w:cs="Times New Roman"/>
          <w:bCs/>
          <w:color w:val="000000"/>
          <w:sz w:val="24"/>
          <w:szCs w:val="24"/>
        </w:rPr>
        <w:t>4th of July</w:t>
      </w:r>
    </w:p>
    <w:p w14:paraId="5B14F3A7" w14:textId="33817038" w:rsidR="00AE3CF9" w:rsidRPr="00AE3CF9" w:rsidRDefault="00AE3CF9" w:rsidP="00AE3CF9">
      <w:pPr>
        <w:pStyle w:val="ListParagraph"/>
        <w:numPr>
          <w:ilvl w:val="0"/>
          <w:numId w:val="11"/>
        </w:numPr>
        <w:shd w:val="clear" w:color="auto" w:fill="FFFFFF"/>
        <w:rPr>
          <w:rFonts w:ascii="Times New Roman" w:eastAsia="Times New Roman" w:hAnsi="Times New Roman" w:cs="Times New Roman"/>
          <w:color w:val="0F1111"/>
          <w:sz w:val="24"/>
          <w:szCs w:val="24"/>
        </w:rPr>
      </w:pPr>
      <w:r w:rsidRPr="00AE3CF9">
        <w:rPr>
          <w:rFonts w:ascii="Times New Roman" w:hAnsi="Times New Roman" w:cs="Times New Roman"/>
          <w:bCs/>
          <w:color w:val="000000"/>
          <w:sz w:val="24"/>
          <w:szCs w:val="24"/>
        </w:rPr>
        <w:t>Labor Day</w:t>
      </w:r>
    </w:p>
    <w:p w14:paraId="07BAE605" w14:textId="669DA940" w:rsidR="00AE3CF9" w:rsidRPr="00AE3CF9" w:rsidRDefault="00AE3CF9" w:rsidP="00AE3CF9">
      <w:pPr>
        <w:pStyle w:val="ListParagraph"/>
        <w:numPr>
          <w:ilvl w:val="0"/>
          <w:numId w:val="11"/>
        </w:numPr>
        <w:shd w:val="clear" w:color="auto" w:fill="FFFFFF"/>
        <w:rPr>
          <w:rFonts w:ascii="Times New Roman" w:eastAsia="Times New Roman" w:hAnsi="Times New Roman" w:cs="Times New Roman"/>
          <w:color w:val="0F1111"/>
          <w:sz w:val="24"/>
          <w:szCs w:val="24"/>
        </w:rPr>
      </w:pPr>
      <w:r w:rsidRPr="00AE3CF9">
        <w:rPr>
          <w:rFonts w:ascii="Times New Roman" w:hAnsi="Times New Roman" w:cs="Times New Roman"/>
          <w:bCs/>
          <w:color w:val="000000"/>
          <w:sz w:val="24"/>
          <w:szCs w:val="24"/>
        </w:rPr>
        <w:t>Memorial Day</w:t>
      </w:r>
    </w:p>
    <w:p w14:paraId="4972E90C" w14:textId="6597B653" w:rsidR="00AE3CF9" w:rsidRPr="00AE3CF9" w:rsidRDefault="00AE3CF9" w:rsidP="00AE3CF9">
      <w:pPr>
        <w:shd w:val="clear" w:color="auto" w:fill="FFFFFF"/>
        <w:rPr>
          <w:rFonts w:ascii="Times New Roman" w:eastAsia="Times New Roman" w:hAnsi="Times New Roman" w:cs="Times New Roman"/>
          <w:color w:val="0F1111"/>
          <w:sz w:val="24"/>
          <w:szCs w:val="24"/>
        </w:rPr>
      </w:pPr>
      <w:r>
        <w:rPr>
          <w:rFonts w:ascii="Times New Roman" w:eastAsia="Times New Roman" w:hAnsi="Times New Roman" w:cs="Times New Roman"/>
          <w:color w:val="0F1111"/>
          <w:sz w:val="24"/>
          <w:szCs w:val="24"/>
        </w:rPr>
        <w:t xml:space="preserve">The training center is closed for a holiday break from December 23 until January 15. </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405"/>
      </w:tblGrid>
      <w:tr w:rsidR="00FD1028" w:rsidRPr="00C85057" w14:paraId="2D7ED9D3" w14:textId="77777777" w:rsidTr="00E652FE">
        <w:trPr>
          <w:tblCellSpacing w:w="15" w:type="dxa"/>
        </w:trPr>
        <w:tc>
          <w:tcPr>
            <w:tcW w:w="0" w:type="auto"/>
            <w:shd w:val="clear" w:color="auto" w:fill="auto"/>
            <w:vAlign w:val="center"/>
            <w:hideMark/>
          </w:tcPr>
          <w:p w14:paraId="0F9732C2" w14:textId="77777777" w:rsidR="00FD1028" w:rsidRPr="00AE3CF9" w:rsidRDefault="00FD1028" w:rsidP="00E652FE">
            <w:pPr>
              <w:spacing w:after="0" w:line="240" w:lineRule="auto"/>
              <w:jc w:val="both"/>
              <w:rPr>
                <w:rFonts w:ascii="Times New Roman" w:eastAsia="Times New Roman" w:hAnsi="Times New Roman" w:cs="Times New Roman"/>
                <w:b/>
                <w:bCs/>
                <w:i/>
                <w:iCs/>
                <w:noProof/>
                <w:sz w:val="24"/>
                <w:szCs w:val="24"/>
              </w:rPr>
            </w:pPr>
            <w:r w:rsidRPr="00AE3CF9">
              <w:rPr>
                <w:rFonts w:ascii="Times New Roman" w:eastAsia="Times New Roman" w:hAnsi="Times New Roman" w:cs="Times New Roman"/>
                <w:b/>
                <w:bCs/>
                <w:i/>
                <w:iCs/>
                <w:noProof/>
                <w:sz w:val="24"/>
                <w:szCs w:val="24"/>
              </w:rPr>
              <w:t>How To Apply:</w:t>
            </w:r>
          </w:p>
          <w:p w14:paraId="368300BD" w14:textId="643BD66B" w:rsidR="00FD1028" w:rsidRPr="00835D2A" w:rsidRDefault="00FD1028" w:rsidP="00E652FE">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w:t>
            </w:r>
            <w:r w:rsidRPr="00835D2A">
              <w:rPr>
                <w:rFonts w:ascii="Times New Roman" w:eastAsia="Times New Roman" w:hAnsi="Times New Roman" w:cs="Times New Roman"/>
                <w:noProof/>
                <w:sz w:val="24"/>
                <w:szCs w:val="24"/>
              </w:rPr>
              <w:t xml:space="preserve">ach new student </w:t>
            </w:r>
            <w:r>
              <w:rPr>
                <w:rFonts w:ascii="Times New Roman" w:eastAsia="Times New Roman" w:hAnsi="Times New Roman" w:cs="Times New Roman"/>
                <w:noProof/>
                <w:sz w:val="24"/>
                <w:szCs w:val="24"/>
              </w:rPr>
              <w:t>must</w:t>
            </w:r>
            <w:r w:rsidRPr="00835D2A">
              <w:rPr>
                <w:rFonts w:ascii="Times New Roman" w:eastAsia="Times New Roman" w:hAnsi="Times New Roman" w:cs="Times New Roman"/>
                <w:noProof/>
                <w:sz w:val="24"/>
                <w:szCs w:val="24"/>
              </w:rPr>
              <w:t xml:space="preserve"> complete a Student Assessment Data Form (the form can be obtained at </w:t>
            </w:r>
            <w:hyperlink r:id="rId16" w:history="1">
              <w:r w:rsidRPr="00835D2A">
                <w:rPr>
                  <w:rFonts w:ascii="Times New Roman" w:eastAsia="Times New Roman" w:hAnsi="Times New Roman" w:cs="Times New Roman"/>
                  <w:noProof/>
                  <w:color w:val="0563C1" w:themeColor="hyperlink"/>
                  <w:sz w:val="24"/>
                  <w:szCs w:val="24"/>
                  <w:u w:val="single"/>
                </w:rPr>
                <w:t>www.seetctraining.com</w:t>
              </w:r>
            </w:hyperlink>
            <w:r w:rsidRPr="00835D2A">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w:t>
            </w:r>
            <w:r w:rsidRPr="00835D2A">
              <w:rPr>
                <w:rFonts w:ascii="Times New Roman" w:eastAsia="Times New Roman" w:hAnsi="Times New Roman" w:cs="Times New Roman"/>
                <w:noProof/>
                <w:sz w:val="24"/>
                <w:szCs w:val="24"/>
              </w:rPr>
              <w:t xml:space="preserve"> The data form currently requests the following information</w:t>
            </w:r>
            <w:r>
              <w:rPr>
                <w:rFonts w:ascii="Times New Roman" w:eastAsia="Times New Roman" w:hAnsi="Times New Roman" w:cs="Times New Roman"/>
                <w:noProof/>
                <w:sz w:val="24"/>
                <w:szCs w:val="24"/>
              </w:rPr>
              <w:t>,</w:t>
            </w:r>
            <w:r w:rsidRPr="00835D2A">
              <w:rPr>
                <w:rFonts w:ascii="Times New Roman" w:eastAsia="Times New Roman" w:hAnsi="Times New Roman" w:cs="Times New Roman"/>
                <w:noProof/>
                <w:sz w:val="24"/>
                <w:szCs w:val="24"/>
              </w:rPr>
              <w:t xml:space="preserve"> including demographics: What do you hope to gain from this training? What training have you already completed? Have you worked with clients with developmental or physical disabilities before? If yes</w:t>
            </w:r>
            <w:r>
              <w:rPr>
                <w:rFonts w:ascii="Times New Roman" w:eastAsia="Times New Roman" w:hAnsi="Times New Roman" w:cs="Times New Roman"/>
                <w:noProof/>
                <w:sz w:val="24"/>
                <w:szCs w:val="24"/>
              </w:rPr>
              <w:t>,</w:t>
            </w:r>
            <w:r w:rsidRPr="00835D2A">
              <w:rPr>
                <w:rFonts w:ascii="Times New Roman" w:eastAsia="Times New Roman" w:hAnsi="Times New Roman" w:cs="Times New Roman"/>
                <w:noProof/>
                <w:sz w:val="24"/>
                <w:szCs w:val="24"/>
              </w:rPr>
              <w:t xml:space="preserve"> when and how long? Are you currently employed? Name of the employer? Wage?</w:t>
            </w:r>
            <w:r w:rsidR="00AE3CF9">
              <w:rPr>
                <w:rFonts w:ascii="Times New Roman" w:eastAsia="Times New Roman" w:hAnsi="Times New Roman" w:cs="Times New Roman"/>
                <w:noProof/>
                <w:sz w:val="24"/>
                <w:szCs w:val="24"/>
              </w:rPr>
              <w:t xml:space="preserve"> The n</w:t>
            </w:r>
            <w:r w:rsidRPr="00835D2A">
              <w:rPr>
                <w:rFonts w:ascii="Times New Roman" w:eastAsia="Times New Roman" w:hAnsi="Times New Roman" w:cs="Times New Roman"/>
                <w:noProof/>
                <w:sz w:val="24"/>
                <w:szCs w:val="24"/>
              </w:rPr>
              <w:t xml:space="preserve">umber of hours working?  </w:t>
            </w:r>
          </w:p>
          <w:p w14:paraId="5AC01858" w14:textId="77777777" w:rsidR="00FD1028" w:rsidRPr="00835D2A" w:rsidRDefault="00FD1028" w:rsidP="00E652FE">
            <w:pPr>
              <w:spacing w:after="0" w:line="240" w:lineRule="auto"/>
              <w:jc w:val="both"/>
              <w:rPr>
                <w:rFonts w:ascii="Times New Roman" w:eastAsia="Times New Roman" w:hAnsi="Times New Roman" w:cs="Times New Roman"/>
                <w:noProof/>
                <w:sz w:val="24"/>
                <w:szCs w:val="24"/>
              </w:rPr>
            </w:pPr>
          </w:p>
          <w:p w14:paraId="1672BEF7" w14:textId="5493FAFB" w:rsidR="00FD1028" w:rsidRPr="00835D2A" w:rsidRDefault="00FD1028" w:rsidP="00E652FE">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Standard</w:t>
            </w:r>
            <w:r w:rsidRPr="00835D2A">
              <w:rPr>
                <w:rFonts w:ascii="Times New Roman" w:eastAsia="Times New Roman" w:hAnsi="Times New Roman" w:cs="Times New Roman"/>
                <w:noProof/>
                <w:sz w:val="24"/>
                <w:szCs w:val="24"/>
              </w:rPr>
              <w:t xml:space="preserve"> maintain documentation of the approved pieces of training</w:t>
            </w:r>
            <w:r w:rsidR="00AE3CF9">
              <w:rPr>
                <w:rFonts w:ascii="Times New Roman" w:eastAsia="Times New Roman" w:hAnsi="Times New Roman" w:cs="Times New Roman"/>
                <w:noProof/>
                <w:sz w:val="24"/>
                <w:szCs w:val="24"/>
              </w:rPr>
              <w:t>, i</w:t>
            </w:r>
            <w:r w:rsidRPr="00835D2A">
              <w:rPr>
                <w:rFonts w:ascii="Times New Roman" w:eastAsia="Times New Roman" w:hAnsi="Times New Roman" w:cs="Times New Roman"/>
                <w:noProof/>
                <w:sz w:val="24"/>
                <w:szCs w:val="24"/>
              </w:rPr>
              <w:t>ncluding the instructor approval number, the name of the employee/trainee training topic</w:t>
            </w:r>
            <w:r>
              <w:rPr>
                <w:rFonts w:ascii="Times New Roman" w:eastAsia="Times New Roman" w:hAnsi="Times New Roman" w:cs="Times New Roman"/>
                <w:noProof/>
                <w:sz w:val="24"/>
                <w:szCs w:val="24"/>
              </w:rPr>
              <w:t>,</w:t>
            </w:r>
            <w:r w:rsidRPr="00835D2A">
              <w:rPr>
                <w:rFonts w:ascii="Times New Roman" w:eastAsia="Times New Roman" w:hAnsi="Times New Roman" w:cs="Times New Roman"/>
                <w:noProof/>
                <w:sz w:val="24"/>
                <w:szCs w:val="24"/>
              </w:rPr>
              <w:t xml:space="preserve"> and the date training was completed.</w:t>
            </w:r>
          </w:p>
          <w:p w14:paraId="4B14B8C9" w14:textId="77777777" w:rsidR="00FD1028" w:rsidRPr="00835D2A" w:rsidRDefault="00FD1028" w:rsidP="00E652FE">
            <w:pPr>
              <w:spacing w:after="0" w:line="240" w:lineRule="auto"/>
              <w:jc w:val="both"/>
              <w:rPr>
                <w:rFonts w:ascii="Times New Roman" w:eastAsia="Times New Roman" w:hAnsi="Times New Roman" w:cs="Times New Roman"/>
                <w:noProof/>
                <w:sz w:val="24"/>
                <w:szCs w:val="24"/>
              </w:rPr>
            </w:pPr>
          </w:p>
          <w:p w14:paraId="7501D38E" w14:textId="77777777" w:rsidR="00FD1028" w:rsidRPr="00835D2A" w:rsidRDefault="00FD1028" w:rsidP="00E652FE">
            <w:pPr>
              <w:spacing w:after="0" w:line="240" w:lineRule="auto"/>
              <w:jc w:val="both"/>
              <w:rPr>
                <w:rFonts w:ascii="Times New Roman" w:eastAsia="Times New Roman" w:hAnsi="Times New Roman" w:cs="Times New Roman"/>
                <w:noProof/>
                <w:sz w:val="24"/>
                <w:szCs w:val="24"/>
              </w:rPr>
            </w:pPr>
            <w:r w:rsidRPr="00835D2A">
              <w:rPr>
                <w:rFonts w:ascii="Times New Roman" w:eastAsia="Times New Roman" w:hAnsi="Times New Roman" w:cs="Times New Roman"/>
                <w:noProof/>
                <w:sz w:val="24"/>
                <w:szCs w:val="24"/>
              </w:rPr>
              <w:t xml:space="preserve">Other student data is </w:t>
            </w:r>
            <w:r>
              <w:rPr>
                <w:rFonts w:ascii="Times New Roman" w:eastAsia="Times New Roman" w:hAnsi="Times New Roman" w:cs="Times New Roman"/>
                <w:noProof/>
                <w:sz w:val="24"/>
                <w:szCs w:val="24"/>
              </w:rPr>
              <w:t>linked</w:t>
            </w:r>
            <w:r w:rsidRPr="00835D2A">
              <w:rPr>
                <w:rFonts w:ascii="Times New Roman" w:eastAsia="Times New Roman" w:hAnsi="Times New Roman" w:cs="Times New Roman"/>
                <w:noProof/>
                <w:sz w:val="24"/>
                <w:szCs w:val="24"/>
              </w:rPr>
              <w:t xml:space="preserve"> to employment, additional vocational training, and </w:t>
            </w:r>
            <w:r>
              <w:rPr>
                <w:rFonts w:ascii="Times New Roman" w:eastAsia="Times New Roman" w:hAnsi="Times New Roman" w:cs="Times New Roman"/>
                <w:noProof/>
                <w:sz w:val="24"/>
                <w:szCs w:val="24"/>
              </w:rPr>
              <w:t>connections</w:t>
            </w:r>
            <w:r w:rsidRPr="00835D2A">
              <w:rPr>
                <w:rFonts w:ascii="Times New Roman" w:eastAsia="Times New Roman" w:hAnsi="Times New Roman" w:cs="Times New Roman"/>
                <w:noProof/>
                <w:sz w:val="24"/>
                <w:szCs w:val="24"/>
              </w:rPr>
              <w:t xml:space="preserve"> between instructor and student for short-term goal development.</w:t>
            </w:r>
          </w:p>
          <w:p w14:paraId="621DD4F0" w14:textId="77777777" w:rsidR="00FD1028" w:rsidRPr="008B791F" w:rsidRDefault="00FD1028" w:rsidP="00E652FE">
            <w:pPr>
              <w:spacing w:after="0" w:line="240" w:lineRule="auto"/>
              <w:rPr>
                <w:rFonts w:ascii="Constantia" w:eastAsia="Times New Roman" w:hAnsi="Constantia" w:cs="Times New Roman"/>
                <w:sz w:val="24"/>
                <w:szCs w:val="24"/>
              </w:rPr>
            </w:pPr>
          </w:p>
        </w:tc>
      </w:tr>
      <w:tr w:rsidR="00FD1028" w:rsidRPr="00C85057" w14:paraId="5683735F" w14:textId="77777777" w:rsidTr="00E652FE">
        <w:trPr>
          <w:tblCellSpacing w:w="15" w:type="dxa"/>
        </w:trPr>
        <w:tc>
          <w:tcPr>
            <w:tcW w:w="0" w:type="auto"/>
            <w:vAlign w:val="center"/>
            <w:hideMark/>
          </w:tcPr>
          <w:p w14:paraId="767736EF" w14:textId="77777777" w:rsidR="00FD1028" w:rsidRPr="008B791F" w:rsidRDefault="00FD1028" w:rsidP="00E652FE">
            <w:pPr>
              <w:spacing w:after="0" w:line="240" w:lineRule="auto"/>
              <w:rPr>
                <w:rFonts w:ascii="Constantia" w:eastAsia="Times New Roman" w:hAnsi="Constantia" w:cs="Times New Roman"/>
                <w:sz w:val="24"/>
                <w:szCs w:val="24"/>
              </w:rPr>
            </w:pPr>
          </w:p>
        </w:tc>
      </w:tr>
      <w:tr w:rsidR="00FD1028" w:rsidRPr="00C85057" w14:paraId="412EC1E6" w14:textId="77777777" w:rsidTr="00E652FE">
        <w:trPr>
          <w:tblCellSpacing w:w="15" w:type="dxa"/>
        </w:trPr>
        <w:tc>
          <w:tcPr>
            <w:tcW w:w="0" w:type="auto"/>
            <w:vAlign w:val="center"/>
            <w:hideMark/>
          </w:tcPr>
          <w:p w14:paraId="0BEDE9CB" w14:textId="77777777" w:rsidR="00FD1028" w:rsidRPr="008B791F" w:rsidRDefault="00FD1028" w:rsidP="00E652FE">
            <w:pPr>
              <w:spacing w:before="100" w:beforeAutospacing="1" w:after="100" w:afterAutospacing="1" w:line="240" w:lineRule="auto"/>
              <w:rPr>
                <w:rFonts w:ascii="Constantia" w:eastAsia="Times New Roman" w:hAnsi="Constantia" w:cs="Times New Roman"/>
                <w:sz w:val="24"/>
                <w:szCs w:val="24"/>
              </w:rPr>
            </w:pPr>
          </w:p>
        </w:tc>
      </w:tr>
      <w:tr w:rsidR="00FD1028" w:rsidRPr="00FC3464" w14:paraId="336AE005" w14:textId="77777777" w:rsidTr="00E652FE">
        <w:trPr>
          <w:tblCellSpacing w:w="15" w:type="dxa"/>
        </w:trPr>
        <w:tc>
          <w:tcPr>
            <w:tcW w:w="0" w:type="auto"/>
            <w:shd w:val="clear" w:color="auto" w:fill="auto"/>
            <w:vAlign w:val="center"/>
          </w:tcPr>
          <w:p w14:paraId="2AEB0A03" w14:textId="552C99E2" w:rsidR="00AE3CF9" w:rsidRPr="00AE3CF9" w:rsidRDefault="00AE3CF9" w:rsidP="00E652FE">
            <w:pPr>
              <w:spacing w:after="0" w:line="240" w:lineRule="auto"/>
              <w:rPr>
                <w:rFonts w:ascii="Times New Roman" w:hAnsi="Times New Roman" w:cs="Times New Roman"/>
                <w:b/>
                <w:i/>
                <w:iCs/>
                <w:sz w:val="24"/>
                <w:szCs w:val="24"/>
              </w:rPr>
            </w:pPr>
            <w:r w:rsidRPr="00AE3CF9">
              <w:rPr>
                <w:rFonts w:ascii="Times New Roman" w:hAnsi="Times New Roman" w:cs="Times New Roman"/>
                <w:b/>
                <w:i/>
                <w:iCs/>
                <w:sz w:val="24"/>
                <w:szCs w:val="24"/>
              </w:rPr>
              <w:t>Acceptance and Notification:</w:t>
            </w:r>
          </w:p>
          <w:p w14:paraId="2B184FCA" w14:textId="4C104BB8" w:rsidR="00AE3CF9" w:rsidRDefault="00E42AE5" w:rsidP="00E652FE">
            <w:pPr>
              <w:spacing w:after="0" w:line="240" w:lineRule="auto"/>
              <w:rPr>
                <w:rFonts w:ascii="Times New Roman" w:hAnsi="Times New Roman" w:cs="Times New Roman"/>
                <w:bCs/>
                <w:sz w:val="24"/>
                <w:szCs w:val="24"/>
              </w:rPr>
            </w:pPr>
            <w:r w:rsidRPr="00B651B1">
              <w:rPr>
                <w:rFonts w:ascii="Times New Roman" w:hAnsi="Times New Roman" w:cs="Times New Roman"/>
                <w:bCs/>
                <w:sz w:val="24"/>
                <w:szCs w:val="24"/>
              </w:rPr>
              <w:t>All students can apply for admission to any training progra</w:t>
            </w:r>
            <w:r w:rsidR="00AE3CF9" w:rsidRPr="00B651B1">
              <w:rPr>
                <w:rFonts w:ascii="Times New Roman" w:hAnsi="Times New Roman" w:cs="Times New Roman"/>
                <w:bCs/>
                <w:sz w:val="24"/>
                <w:szCs w:val="24"/>
              </w:rPr>
              <w:t>m</w:t>
            </w:r>
            <w:r w:rsidRPr="00B651B1">
              <w:rPr>
                <w:rFonts w:ascii="Times New Roman" w:hAnsi="Times New Roman" w:cs="Times New Roman"/>
                <w:bCs/>
                <w:sz w:val="24"/>
                <w:szCs w:val="24"/>
              </w:rPr>
              <w:t xml:space="preserve"> by completing a Student Assessment &amp; Enrollment Form</w:t>
            </w:r>
            <w:r w:rsidR="00AE3CF9" w:rsidRPr="00B651B1">
              <w:rPr>
                <w:rFonts w:ascii="Times New Roman" w:hAnsi="Times New Roman" w:cs="Times New Roman"/>
                <w:bCs/>
                <w:sz w:val="24"/>
                <w:szCs w:val="24"/>
              </w:rPr>
              <w:t xml:space="preserve">. </w:t>
            </w:r>
            <w:r w:rsidRPr="00B651B1">
              <w:rPr>
                <w:rFonts w:ascii="Times New Roman" w:hAnsi="Times New Roman" w:cs="Times New Roman"/>
                <w:bCs/>
                <w:sz w:val="24"/>
                <w:szCs w:val="24"/>
              </w:rPr>
              <w:t>Upon receiving the Student Assessment &amp; Enrollment Form, a</w:t>
            </w:r>
            <w:r w:rsidR="00AE3CF9" w:rsidRPr="00B651B1">
              <w:rPr>
                <w:rFonts w:ascii="Times New Roman" w:hAnsi="Times New Roman" w:cs="Times New Roman"/>
                <w:bCs/>
                <w:sz w:val="24"/>
                <w:szCs w:val="24"/>
              </w:rPr>
              <w:t>n admission</w:t>
            </w:r>
            <w:r w:rsidRPr="00B651B1">
              <w:rPr>
                <w:rFonts w:ascii="Times New Roman" w:hAnsi="Times New Roman" w:cs="Times New Roman"/>
                <w:bCs/>
                <w:sz w:val="24"/>
                <w:szCs w:val="24"/>
              </w:rPr>
              <w:t>s</w:t>
            </w:r>
            <w:r w:rsidR="00AE3CF9" w:rsidRPr="00B651B1">
              <w:rPr>
                <w:rFonts w:ascii="Times New Roman" w:hAnsi="Times New Roman" w:cs="Times New Roman"/>
                <w:bCs/>
                <w:sz w:val="24"/>
                <w:szCs w:val="24"/>
              </w:rPr>
              <w:t xml:space="preserve"> c</w:t>
            </w:r>
            <w:r w:rsidRPr="00B651B1">
              <w:rPr>
                <w:rFonts w:ascii="Times New Roman" w:hAnsi="Times New Roman" w:cs="Times New Roman"/>
                <w:bCs/>
                <w:sz w:val="24"/>
                <w:szCs w:val="24"/>
              </w:rPr>
              <w:t xml:space="preserve">ounselor will reach out to a student by phone or email within 72 hours to inform the student of </w:t>
            </w:r>
            <w:r w:rsidR="00700A73">
              <w:rPr>
                <w:rFonts w:ascii="Times New Roman" w:hAnsi="Times New Roman" w:cs="Times New Roman"/>
                <w:bCs/>
                <w:sz w:val="24"/>
                <w:szCs w:val="24"/>
              </w:rPr>
              <w:t xml:space="preserve">the </w:t>
            </w:r>
            <w:r w:rsidRPr="00B651B1">
              <w:rPr>
                <w:rFonts w:ascii="Times New Roman" w:hAnsi="Times New Roman" w:cs="Times New Roman"/>
                <w:bCs/>
                <w:sz w:val="24"/>
                <w:szCs w:val="24"/>
              </w:rPr>
              <w:t>denial or entrance and the next steps.</w:t>
            </w:r>
            <w:r>
              <w:rPr>
                <w:rFonts w:ascii="Times New Roman" w:hAnsi="Times New Roman" w:cs="Times New Roman"/>
                <w:bCs/>
                <w:sz w:val="24"/>
                <w:szCs w:val="24"/>
              </w:rPr>
              <w:t xml:space="preserve"> </w:t>
            </w:r>
          </w:p>
          <w:p w14:paraId="5BFD3C99" w14:textId="77777777" w:rsidR="00E42AE5" w:rsidRDefault="00E42AE5" w:rsidP="00E652FE">
            <w:pPr>
              <w:spacing w:after="0" w:line="240" w:lineRule="auto"/>
              <w:rPr>
                <w:rFonts w:ascii="Times New Roman" w:hAnsi="Times New Roman" w:cs="Times New Roman"/>
                <w:bCs/>
                <w:sz w:val="24"/>
                <w:szCs w:val="24"/>
              </w:rPr>
            </w:pPr>
          </w:p>
          <w:p w14:paraId="3D5BD0E6" w14:textId="285FB681" w:rsidR="003D2231" w:rsidRPr="003D2231" w:rsidRDefault="003D2231" w:rsidP="00E652FE">
            <w:pPr>
              <w:spacing w:after="0" w:line="240" w:lineRule="auto"/>
              <w:rPr>
                <w:rFonts w:ascii="Times New Roman" w:hAnsi="Times New Roman" w:cs="Times New Roman"/>
                <w:b/>
                <w:i/>
                <w:iCs/>
                <w:sz w:val="24"/>
                <w:szCs w:val="24"/>
              </w:rPr>
            </w:pPr>
            <w:r w:rsidRPr="003D2231">
              <w:rPr>
                <w:rFonts w:ascii="Times New Roman" w:hAnsi="Times New Roman" w:cs="Times New Roman"/>
                <w:b/>
                <w:i/>
                <w:iCs/>
                <w:sz w:val="24"/>
                <w:szCs w:val="24"/>
              </w:rPr>
              <w:t xml:space="preserve">Application Deadline: </w:t>
            </w:r>
          </w:p>
          <w:p w14:paraId="7E3BA109" w14:textId="2FE834A6" w:rsidR="003D2231" w:rsidRDefault="003D2231" w:rsidP="00E652FE">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deadline to apply for all programs is at least fourteen days in advance. Classes are filled on a first-come, first-serve</w:t>
            </w:r>
            <w:r w:rsidR="00700A73">
              <w:rPr>
                <w:rFonts w:ascii="Times New Roman" w:hAnsi="Times New Roman" w:cs="Times New Roman"/>
                <w:bCs/>
                <w:sz w:val="24"/>
                <w:szCs w:val="24"/>
              </w:rPr>
              <w:t>d</w:t>
            </w:r>
            <w:r>
              <w:rPr>
                <w:rFonts w:ascii="Times New Roman" w:hAnsi="Times New Roman" w:cs="Times New Roman"/>
                <w:bCs/>
                <w:sz w:val="24"/>
                <w:szCs w:val="24"/>
              </w:rPr>
              <w:t xml:space="preserve"> basis and </w:t>
            </w:r>
            <w:r w:rsidR="00700A73">
              <w:rPr>
                <w:rFonts w:ascii="Times New Roman" w:hAnsi="Times New Roman" w:cs="Times New Roman"/>
                <w:bCs/>
                <w:sz w:val="24"/>
                <w:szCs w:val="24"/>
              </w:rPr>
              <w:t xml:space="preserve">with </w:t>
            </w:r>
            <w:r w:rsidR="00E42AE5">
              <w:rPr>
                <w:rFonts w:ascii="Times New Roman" w:hAnsi="Times New Roman" w:cs="Times New Roman"/>
                <w:bCs/>
                <w:sz w:val="24"/>
                <w:szCs w:val="24"/>
              </w:rPr>
              <w:t>limited seating</w:t>
            </w:r>
            <w:r>
              <w:rPr>
                <w:rFonts w:ascii="Times New Roman" w:hAnsi="Times New Roman" w:cs="Times New Roman"/>
                <w:bCs/>
                <w:sz w:val="24"/>
                <w:szCs w:val="24"/>
              </w:rPr>
              <w:t xml:space="preserve">. </w:t>
            </w:r>
          </w:p>
          <w:p w14:paraId="6B58454B" w14:textId="77777777" w:rsidR="003D2231" w:rsidRDefault="003D2231" w:rsidP="00E652FE">
            <w:pPr>
              <w:spacing w:after="0" w:line="240" w:lineRule="auto"/>
              <w:rPr>
                <w:rFonts w:ascii="Times New Roman" w:hAnsi="Times New Roman" w:cs="Times New Roman"/>
                <w:bCs/>
                <w:sz w:val="24"/>
                <w:szCs w:val="24"/>
              </w:rPr>
            </w:pPr>
          </w:p>
          <w:p w14:paraId="798CEB48" w14:textId="77777777" w:rsidR="003D2231" w:rsidRDefault="003D2231" w:rsidP="00E652FE">
            <w:pPr>
              <w:spacing w:after="0" w:line="240" w:lineRule="auto"/>
              <w:rPr>
                <w:rFonts w:ascii="Times New Roman" w:hAnsi="Times New Roman" w:cs="Times New Roman"/>
                <w:b/>
                <w:i/>
                <w:iCs/>
                <w:sz w:val="24"/>
                <w:szCs w:val="24"/>
              </w:rPr>
            </w:pPr>
          </w:p>
          <w:p w14:paraId="46A839B8" w14:textId="77777777" w:rsidR="003D2231" w:rsidRDefault="003D2231" w:rsidP="00E652FE">
            <w:pPr>
              <w:spacing w:after="0" w:line="240" w:lineRule="auto"/>
              <w:rPr>
                <w:rFonts w:ascii="Times New Roman" w:hAnsi="Times New Roman" w:cs="Times New Roman"/>
                <w:b/>
                <w:i/>
                <w:iCs/>
                <w:sz w:val="24"/>
                <w:szCs w:val="24"/>
              </w:rPr>
            </w:pPr>
          </w:p>
          <w:p w14:paraId="2EFC063C" w14:textId="77777777" w:rsidR="003D2231" w:rsidRDefault="003D2231" w:rsidP="00E652FE">
            <w:pPr>
              <w:spacing w:after="0" w:line="240" w:lineRule="auto"/>
              <w:rPr>
                <w:rFonts w:ascii="Times New Roman" w:hAnsi="Times New Roman" w:cs="Times New Roman"/>
                <w:b/>
                <w:i/>
                <w:iCs/>
                <w:sz w:val="24"/>
                <w:szCs w:val="24"/>
              </w:rPr>
            </w:pPr>
          </w:p>
          <w:p w14:paraId="1CC90159" w14:textId="77777777" w:rsidR="003D2231" w:rsidRDefault="003D2231" w:rsidP="00E652FE">
            <w:pPr>
              <w:spacing w:after="0" w:line="240" w:lineRule="auto"/>
              <w:rPr>
                <w:rFonts w:ascii="Times New Roman" w:hAnsi="Times New Roman" w:cs="Times New Roman"/>
                <w:b/>
                <w:i/>
                <w:iCs/>
                <w:sz w:val="24"/>
                <w:szCs w:val="24"/>
              </w:rPr>
            </w:pPr>
          </w:p>
          <w:p w14:paraId="1257646A" w14:textId="77777777" w:rsidR="003D2231" w:rsidRDefault="003D2231" w:rsidP="00E652FE">
            <w:pPr>
              <w:spacing w:after="0" w:line="240" w:lineRule="auto"/>
              <w:rPr>
                <w:rFonts w:ascii="Times New Roman" w:hAnsi="Times New Roman" w:cs="Times New Roman"/>
                <w:b/>
                <w:i/>
                <w:iCs/>
                <w:sz w:val="24"/>
                <w:szCs w:val="24"/>
              </w:rPr>
            </w:pPr>
          </w:p>
          <w:p w14:paraId="3A49988A" w14:textId="77777777" w:rsidR="003D2231" w:rsidRDefault="003D2231" w:rsidP="00E652FE">
            <w:pPr>
              <w:spacing w:after="0" w:line="240" w:lineRule="auto"/>
              <w:rPr>
                <w:rFonts w:ascii="Times New Roman" w:hAnsi="Times New Roman" w:cs="Times New Roman"/>
                <w:b/>
                <w:i/>
                <w:iCs/>
                <w:sz w:val="24"/>
                <w:szCs w:val="24"/>
              </w:rPr>
            </w:pPr>
          </w:p>
          <w:p w14:paraId="7EF1F11F" w14:textId="62F51A64" w:rsidR="008D3FA3" w:rsidRPr="009A4B68" w:rsidRDefault="008D3FA3" w:rsidP="00E652FE">
            <w:pPr>
              <w:spacing w:after="0" w:line="240" w:lineRule="auto"/>
              <w:rPr>
                <w:rFonts w:ascii="Times New Roman" w:hAnsi="Times New Roman" w:cs="Times New Roman"/>
                <w:b/>
                <w:i/>
                <w:iCs/>
                <w:sz w:val="24"/>
                <w:szCs w:val="24"/>
              </w:rPr>
            </w:pPr>
            <w:bookmarkStart w:id="7" w:name="_Hlk151542629"/>
            <w:r w:rsidRPr="009A4B68">
              <w:rPr>
                <w:rFonts w:ascii="Times New Roman" w:hAnsi="Times New Roman" w:cs="Times New Roman"/>
                <w:b/>
                <w:i/>
                <w:iCs/>
                <w:sz w:val="24"/>
                <w:szCs w:val="24"/>
              </w:rPr>
              <w:t xml:space="preserve">Training Description: </w:t>
            </w:r>
          </w:p>
          <w:p w14:paraId="0CBEB0DB" w14:textId="77777777" w:rsidR="008D3FA3" w:rsidRPr="009A4B68" w:rsidRDefault="008D3FA3" w:rsidP="00E652FE">
            <w:pPr>
              <w:spacing w:after="0" w:line="240" w:lineRule="auto"/>
              <w:rPr>
                <w:rFonts w:ascii="Times New Roman" w:hAnsi="Times New Roman" w:cs="Times New Roman"/>
                <w:b/>
                <w:i/>
                <w:iCs/>
                <w:sz w:val="24"/>
                <w:szCs w:val="24"/>
              </w:rPr>
            </w:pPr>
          </w:p>
          <w:p w14:paraId="7C81F7AD" w14:textId="77777777" w:rsidR="008D3FA3" w:rsidRPr="009A4B68" w:rsidRDefault="008D3FA3" w:rsidP="008D3FA3">
            <w:pPr>
              <w:spacing w:after="0" w:line="240" w:lineRule="auto"/>
              <w:rPr>
                <w:rStyle w:val="text"/>
                <w:rFonts w:ascii="Times New Roman" w:hAnsi="Times New Roman" w:cs="Times New Roman"/>
                <w:b/>
                <w:iCs/>
                <w:sz w:val="24"/>
                <w:szCs w:val="24"/>
              </w:rPr>
            </w:pPr>
            <w:bookmarkStart w:id="8" w:name="_Hlk150406630"/>
            <w:r w:rsidRPr="009A4B68">
              <w:rPr>
                <w:rStyle w:val="text"/>
                <w:rFonts w:ascii="Times New Roman" w:hAnsi="Times New Roman" w:cs="Times New Roman"/>
                <w:b/>
                <w:iCs/>
                <w:noProof/>
                <w:sz w:val="24"/>
                <w:szCs w:val="24"/>
              </w:rPr>
              <w:t>Community-Based</w:t>
            </w:r>
            <w:r w:rsidRPr="009A4B68">
              <w:rPr>
                <w:rStyle w:val="text"/>
                <w:rFonts w:ascii="Times New Roman" w:hAnsi="Times New Roman" w:cs="Times New Roman"/>
                <w:b/>
                <w:iCs/>
                <w:sz w:val="24"/>
                <w:szCs w:val="24"/>
              </w:rPr>
              <w:t xml:space="preserve"> Residential Facility (CBRF) </w:t>
            </w:r>
          </w:p>
          <w:p w14:paraId="4CB76915" w14:textId="13E7051B" w:rsidR="0036154C" w:rsidRDefault="009A4B68" w:rsidP="008D3FA3">
            <w:pPr>
              <w:spacing w:after="0" w:line="240" w:lineRule="auto"/>
              <w:rPr>
                <w:rFonts w:ascii="Times New Roman" w:hAnsi="Times New Roman" w:cs="Times New Roman"/>
                <w:bCs/>
                <w:color w:val="000000" w:themeColor="text1"/>
                <w:sz w:val="24"/>
                <w:szCs w:val="24"/>
                <w:shd w:val="clear" w:color="auto" w:fill="FFFFFF"/>
              </w:rPr>
            </w:pPr>
            <w:bookmarkStart w:id="9" w:name="_Hlk150406562"/>
            <w:bookmarkEnd w:id="8"/>
            <w:r>
              <w:rPr>
                <w:rStyle w:val="text"/>
                <w:rFonts w:ascii="Times New Roman" w:hAnsi="Times New Roman" w:cs="Times New Roman"/>
                <w:bCs/>
                <w:iCs/>
                <w:color w:val="000000" w:themeColor="text1"/>
                <w:sz w:val="24"/>
                <w:szCs w:val="24"/>
              </w:rPr>
              <w:t>The CBRF</w:t>
            </w:r>
            <w:r w:rsidR="008D3FA3" w:rsidRPr="009A4B68">
              <w:rPr>
                <w:rStyle w:val="text"/>
                <w:rFonts w:ascii="Times New Roman" w:hAnsi="Times New Roman" w:cs="Times New Roman"/>
                <w:bCs/>
                <w:iCs/>
                <w:color w:val="000000" w:themeColor="text1"/>
                <w:sz w:val="24"/>
                <w:szCs w:val="24"/>
              </w:rPr>
              <w:t xml:space="preserve"> program </w:t>
            </w:r>
            <w:r>
              <w:rPr>
                <w:rStyle w:val="text"/>
                <w:rFonts w:ascii="Times New Roman" w:hAnsi="Times New Roman" w:cs="Times New Roman"/>
                <w:bCs/>
                <w:iCs/>
                <w:color w:val="000000" w:themeColor="text1"/>
                <w:sz w:val="24"/>
                <w:szCs w:val="24"/>
              </w:rPr>
              <w:t xml:space="preserve">is </w:t>
            </w:r>
            <w:r w:rsidR="008D3FA3" w:rsidRPr="009A4B68">
              <w:rPr>
                <w:rStyle w:val="text"/>
                <w:rFonts w:ascii="Times New Roman" w:hAnsi="Times New Roman" w:cs="Times New Roman"/>
                <w:bCs/>
                <w:iCs/>
                <w:color w:val="000000" w:themeColor="text1"/>
                <w:sz w:val="24"/>
                <w:szCs w:val="24"/>
              </w:rPr>
              <w:t>designed to</w:t>
            </w:r>
            <w:r w:rsidR="008D3FA3" w:rsidRPr="009A4B68">
              <w:rPr>
                <w:rStyle w:val="text"/>
                <w:rFonts w:ascii="Times New Roman" w:hAnsi="Times New Roman" w:cs="Times New Roman"/>
                <w:b/>
                <w:i/>
                <w:color w:val="000000" w:themeColor="text1"/>
                <w:sz w:val="24"/>
                <w:szCs w:val="24"/>
              </w:rPr>
              <w:t xml:space="preserve"> </w:t>
            </w:r>
            <w:r w:rsidR="008D3FA3" w:rsidRPr="009A4B68">
              <w:rPr>
                <w:rStyle w:val="Strong"/>
                <w:rFonts w:ascii="Times New Roman" w:hAnsi="Times New Roman" w:cs="Times New Roman"/>
                <w:b w:val="0"/>
                <w:color w:val="000000" w:themeColor="text1"/>
                <w:spacing w:val="5"/>
                <w:sz w:val="24"/>
                <w:szCs w:val="24"/>
                <w:shd w:val="clear" w:color="auto" w:fill="FFFFFF"/>
              </w:rPr>
              <w:t xml:space="preserve">prepare students entering the healthcare training field </w:t>
            </w:r>
            <w:r>
              <w:rPr>
                <w:rStyle w:val="Strong"/>
                <w:rFonts w:ascii="Times New Roman" w:hAnsi="Times New Roman" w:cs="Times New Roman"/>
                <w:b w:val="0"/>
                <w:color w:val="000000" w:themeColor="text1"/>
                <w:spacing w:val="5"/>
                <w:sz w:val="24"/>
                <w:szCs w:val="24"/>
                <w:shd w:val="clear" w:color="auto" w:fill="FFFFFF"/>
              </w:rPr>
              <w:t>at</w:t>
            </w:r>
            <w:r w:rsidR="008D3FA3" w:rsidRPr="009A4B68">
              <w:rPr>
                <w:rStyle w:val="Strong"/>
                <w:rFonts w:ascii="Times New Roman" w:hAnsi="Times New Roman" w:cs="Times New Roman"/>
                <w:b w:val="0"/>
                <w:color w:val="000000" w:themeColor="text1"/>
                <w:spacing w:val="5"/>
                <w:sz w:val="24"/>
                <w:szCs w:val="24"/>
                <w:shd w:val="clear" w:color="auto" w:fill="FFFFFF"/>
              </w:rPr>
              <w:t xml:space="preserve"> the </w:t>
            </w:r>
            <w:r w:rsidR="00F20534">
              <w:rPr>
                <w:rStyle w:val="Strong"/>
                <w:rFonts w:ascii="Times New Roman" w:hAnsi="Times New Roman" w:cs="Times New Roman"/>
                <w:b w:val="0"/>
                <w:color w:val="000000" w:themeColor="text1"/>
                <w:spacing w:val="5"/>
                <w:sz w:val="24"/>
                <w:szCs w:val="24"/>
                <w:shd w:val="clear" w:color="auto" w:fill="FFFFFF"/>
              </w:rPr>
              <w:t>entry</w:t>
            </w:r>
            <w:r w:rsidR="009E5DD0">
              <w:rPr>
                <w:rStyle w:val="Strong"/>
                <w:rFonts w:ascii="Times New Roman" w:hAnsi="Times New Roman" w:cs="Times New Roman"/>
                <w:b w:val="0"/>
                <w:color w:val="000000" w:themeColor="text1"/>
                <w:spacing w:val="5"/>
                <w:sz w:val="24"/>
                <w:szCs w:val="24"/>
                <w:shd w:val="clear" w:color="auto" w:fill="FFFFFF"/>
              </w:rPr>
              <w:t xml:space="preserve"> </w:t>
            </w:r>
            <w:r w:rsidR="00F20534">
              <w:rPr>
                <w:rStyle w:val="Strong"/>
                <w:rFonts w:ascii="Times New Roman" w:hAnsi="Times New Roman" w:cs="Times New Roman"/>
                <w:b w:val="0"/>
                <w:color w:val="000000" w:themeColor="text1"/>
                <w:spacing w:val="5"/>
                <w:sz w:val="24"/>
                <w:szCs w:val="24"/>
                <w:shd w:val="clear" w:color="auto" w:fill="FFFFFF"/>
              </w:rPr>
              <w:t>level</w:t>
            </w:r>
            <w:r w:rsidR="008D3FA3" w:rsidRPr="009A4B68">
              <w:rPr>
                <w:rStyle w:val="Strong"/>
                <w:rFonts w:ascii="Times New Roman" w:hAnsi="Times New Roman" w:cs="Times New Roman"/>
                <w:b w:val="0"/>
                <w:color w:val="000000" w:themeColor="text1"/>
                <w:spacing w:val="5"/>
                <w:sz w:val="24"/>
                <w:szCs w:val="24"/>
                <w:shd w:val="clear" w:color="auto" w:fill="FFFFFF"/>
              </w:rPr>
              <w:t xml:space="preserve">. The training benefits are that students will </w:t>
            </w:r>
            <w:r w:rsidR="00E42AE5">
              <w:rPr>
                <w:rStyle w:val="text"/>
                <w:rFonts w:ascii="Times New Roman" w:hAnsi="Times New Roman" w:cs="Times New Roman"/>
                <w:bCs/>
                <w:color w:val="000000" w:themeColor="text1"/>
                <w:sz w:val="24"/>
                <w:szCs w:val="24"/>
              </w:rPr>
              <w:t>learn</w:t>
            </w:r>
            <w:r w:rsidR="008D3FA3" w:rsidRPr="009A4B68">
              <w:rPr>
                <w:rStyle w:val="text"/>
                <w:rFonts w:ascii="Times New Roman" w:hAnsi="Times New Roman" w:cs="Times New Roman"/>
                <w:bCs/>
                <w:color w:val="000000" w:themeColor="text1"/>
                <w:sz w:val="24"/>
                <w:szCs w:val="24"/>
              </w:rPr>
              <w:t xml:space="preserve"> about persons w developmental disabilities and physical delays.  They will be trained to understand and adequately document challenging behaviors.  Understand legal terminology in dealing with client rights.  Learn how to administer medication properly, identify drugs </w:t>
            </w:r>
            <w:r w:rsidR="00700A73">
              <w:rPr>
                <w:rStyle w:val="text"/>
                <w:rFonts w:ascii="Times New Roman" w:hAnsi="Times New Roman" w:cs="Times New Roman"/>
                <w:bCs/>
                <w:color w:val="000000" w:themeColor="text1"/>
                <w:sz w:val="24"/>
                <w:szCs w:val="24"/>
              </w:rPr>
              <w:t xml:space="preserve">and </w:t>
            </w:r>
            <w:r w:rsidR="008D3FA3" w:rsidRPr="009A4B68">
              <w:rPr>
                <w:rStyle w:val="text"/>
                <w:rFonts w:ascii="Times New Roman" w:hAnsi="Times New Roman" w:cs="Times New Roman"/>
                <w:bCs/>
                <w:color w:val="000000" w:themeColor="text1"/>
                <w:sz w:val="24"/>
                <w:szCs w:val="24"/>
              </w:rPr>
              <w:t>possible side effects</w:t>
            </w:r>
            <w:r w:rsidR="009E5DD0">
              <w:rPr>
                <w:rStyle w:val="text"/>
                <w:rFonts w:ascii="Times New Roman" w:hAnsi="Times New Roman" w:cs="Times New Roman"/>
                <w:bCs/>
                <w:color w:val="000000" w:themeColor="text1"/>
                <w:sz w:val="24"/>
                <w:szCs w:val="24"/>
              </w:rPr>
              <w:t>,</w:t>
            </w:r>
            <w:r w:rsidR="008D3FA3" w:rsidRPr="009A4B68">
              <w:rPr>
                <w:rStyle w:val="text"/>
                <w:rFonts w:ascii="Times New Roman" w:hAnsi="Times New Roman" w:cs="Times New Roman"/>
                <w:bCs/>
                <w:color w:val="000000" w:themeColor="text1"/>
                <w:sz w:val="24"/>
                <w:szCs w:val="24"/>
              </w:rPr>
              <w:t xml:space="preserve"> and what to do in case of a medication error.  Learn OSHA standards, OSHA safety for assisted living, and how to handle exposure incidents.  </w:t>
            </w:r>
          </w:p>
          <w:bookmarkEnd w:id="9"/>
          <w:p w14:paraId="5B2546CC" w14:textId="4019EC9B" w:rsidR="0036154C" w:rsidRDefault="0036154C" w:rsidP="008D3FA3">
            <w:pPr>
              <w:spacing w:after="0" w:line="240" w:lineRule="auto"/>
              <w:rPr>
                <w:rFonts w:ascii="Times New Roman" w:hAnsi="Times New Roman" w:cs="Times New Roman"/>
                <w:bCs/>
                <w:color w:val="000000" w:themeColor="text1"/>
                <w:sz w:val="24"/>
                <w:szCs w:val="24"/>
                <w:shd w:val="clear" w:color="auto" w:fill="FFFFFF"/>
              </w:rPr>
            </w:pPr>
          </w:p>
          <w:p w14:paraId="3D96D0BF" w14:textId="37F35753" w:rsidR="0036154C" w:rsidRPr="00960508" w:rsidRDefault="0036154C" w:rsidP="008D3FA3">
            <w:pPr>
              <w:spacing w:after="0" w:line="240" w:lineRule="auto"/>
              <w:rPr>
                <w:rFonts w:ascii="Times New Roman" w:hAnsi="Times New Roman" w:cs="Times New Roman"/>
                <w:b/>
                <w:color w:val="000000" w:themeColor="text1"/>
                <w:sz w:val="24"/>
                <w:szCs w:val="24"/>
                <w:shd w:val="clear" w:color="auto" w:fill="FFFFFF"/>
              </w:rPr>
            </w:pPr>
            <w:r w:rsidRPr="00960508">
              <w:rPr>
                <w:rFonts w:ascii="Times New Roman" w:hAnsi="Times New Roman" w:cs="Times New Roman"/>
                <w:b/>
                <w:color w:val="000000" w:themeColor="text1"/>
                <w:sz w:val="24"/>
                <w:szCs w:val="24"/>
                <w:shd w:val="clear" w:color="auto" w:fill="FFFFFF"/>
              </w:rPr>
              <w:t xml:space="preserve">Program Benefits: </w:t>
            </w:r>
          </w:p>
          <w:p w14:paraId="0F9A21FD" w14:textId="695F9FE1" w:rsidR="00960508" w:rsidRDefault="001C2CFD" w:rsidP="00960508">
            <w:pPr>
              <w:spacing w:after="0" w:line="240" w:lineRule="auto"/>
              <w:rPr>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rPr>
              <w:t>Students will receive a certificate of completion. S</w:t>
            </w:r>
            <w:r w:rsidR="00960508">
              <w:rPr>
                <w:rStyle w:val="text"/>
                <w:rFonts w:ascii="Times New Roman" w:hAnsi="Times New Roman" w:cs="Times New Roman"/>
                <w:bCs/>
                <w:color w:val="000000" w:themeColor="text1"/>
                <w:sz w:val="24"/>
                <w:szCs w:val="24"/>
              </w:rPr>
              <w:t xml:space="preserve">tudents are added </w:t>
            </w:r>
            <w:r w:rsidR="00960508" w:rsidRPr="009A4B68">
              <w:rPr>
                <w:rStyle w:val="text"/>
                <w:rFonts w:ascii="Times New Roman" w:hAnsi="Times New Roman" w:cs="Times New Roman"/>
                <w:bCs/>
                <w:color w:val="000000" w:themeColor="text1"/>
                <w:sz w:val="24"/>
                <w:szCs w:val="24"/>
              </w:rPr>
              <w:t>to t</w:t>
            </w:r>
            <w:r w:rsidR="00960508" w:rsidRPr="009A4B68">
              <w:rPr>
                <w:rFonts w:ascii="Times New Roman" w:hAnsi="Times New Roman" w:cs="Times New Roman"/>
                <w:bCs/>
                <w:color w:val="000000" w:themeColor="text1"/>
                <w:sz w:val="24"/>
                <w:szCs w:val="24"/>
                <w:shd w:val="clear" w:color="auto" w:fill="FFFFFF"/>
              </w:rPr>
              <w:t>he Wisconsin Community-Based Care and Treatment Training</w:t>
            </w:r>
            <w:r w:rsidR="00960508" w:rsidRPr="009A4B68">
              <w:rPr>
                <w:rStyle w:val="Strong"/>
                <w:rFonts w:ascii="Times New Roman" w:hAnsi="Times New Roman" w:cs="Times New Roman"/>
                <w:bCs w:val="0"/>
                <w:color w:val="000000" w:themeColor="text1"/>
                <w:sz w:val="24"/>
                <w:szCs w:val="24"/>
                <w:shd w:val="clear" w:color="auto" w:fill="FFFFFF"/>
              </w:rPr>
              <w:t> </w:t>
            </w:r>
            <w:r w:rsidR="00960508" w:rsidRPr="009A4B68">
              <w:rPr>
                <w:rStyle w:val="Strong"/>
                <w:rFonts w:ascii="Times New Roman" w:hAnsi="Times New Roman" w:cs="Times New Roman"/>
                <w:b w:val="0"/>
                <w:color w:val="000000" w:themeColor="text1"/>
                <w:sz w:val="24"/>
                <w:szCs w:val="24"/>
                <w:shd w:val="clear" w:color="auto" w:fill="FFFFFF"/>
              </w:rPr>
              <w:t>Registry</w:t>
            </w:r>
            <w:r w:rsidR="00960508" w:rsidRPr="009A4B68">
              <w:rPr>
                <w:rFonts w:ascii="Times New Roman" w:hAnsi="Times New Roman" w:cs="Times New Roman"/>
                <w:bCs/>
                <w:color w:val="000000" w:themeColor="text1"/>
                <w:sz w:val="24"/>
                <w:szCs w:val="24"/>
                <w:shd w:val="clear" w:color="auto" w:fill="FFFFFF"/>
              </w:rPr>
              <w:t xml:space="preserve"> </w:t>
            </w:r>
            <w:r w:rsidR="00960508" w:rsidRPr="00DF07DC">
              <w:rPr>
                <w:rFonts w:ascii="Times New Roman" w:eastAsia="Times New Roman" w:hAnsi="Times New Roman" w:cs="Times New Roman"/>
                <w:sz w:val="24"/>
                <w:szCs w:val="24"/>
              </w:rPr>
              <w:t>for Medication, Standard Precautions, Fire Safety &amp; First Aid w/ Choking</w:t>
            </w:r>
            <w:r w:rsidR="00960508">
              <w:rPr>
                <w:rFonts w:ascii="Times New Roman" w:eastAsia="Times New Roman" w:hAnsi="Times New Roman" w:cs="Times New Roman"/>
                <w:sz w:val="24"/>
                <w:szCs w:val="24"/>
              </w:rPr>
              <w:t xml:space="preserve">.  </w:t>
            </w:r>
          </w:p>
          <w:p w14:paraId="4EB7EF8C" w14:textId="016DB2B8" w:rsidR="0036154C" w:rsidRDefault="0036154C" w:rsidP="008D3FA3">
            <w:pPr>
              <w:spacing w:after="0" w:line="240" w:lineRule="auto"/>
              <w:rPr>
                <w:rStyle w:val="text"/>
                <w:rFonts w:ascii="Times New Roman" w:hAnsi="Times New Roman" w:cs="Times New Roman"/>
                <w:bCs/>
                <w:color w:val="000000" w:themeColor="text1"/>
                <w:sz w:val="24"/>
                <w:szCs w:val="24"/>
                <w:shd w:val="clear" w:color="auto" w:fill="FFFFFF"/>
              </w:rPr>
            </w:pPr>
          </w:p>
          <w:p w14:paraId="686DDCB0" w14:textId="6B7162E4" w:rsidR="0036154C" w:rsidRDefault="0036154C" w:rsidP="008D3FA3">
            <w:pPr>
              <w:spacing w:after="0" w:line="240" w:lineRule="auto"/>
              <w:rPr>
                <w:rStyle w:val="text"/>
                <w:rFonts w:ascii="Times New Roman" w:hAnsi="Times New Roman" w:cs="Times New Roman"/>
                <w:sz w:val="24"/>
                <w:szCs w:val="24"/>
              </w:rPr>
            </w:pPr>
            <w:r w:rsidRPr="00960508">
              <w:rPr>
                <w:rStyle w:val="text"/>
                <w:rFonts w:ascii="Times New Roman" w:hAnsi="Times New Roman" w:cs="Times New Roman"/>
                <w:b/>
                <w:bCs/>
                <w:sz w:val="24"/>
                <w:szCs w:val="24"/>
              </w:rPr>
              <w:t>Hours of Training:</w:t>
            </w:r>
            <w:r w:rsidRPr="00960508">
              <w:rPr>
                <w:rStyle w:val="text"/>
                <w:rFonts w:ascii="Times New Roman" w:hAnsi="Times New Roman" w:cs="Times New Roman"/>
                <w:sz w:val="24"/>
                <w:szCs w:val="24"/>
              </w:rPr>
              <w:t xml:space="preserve"> 30.0</w:t>
            </w:r>
          </w:p>
          <w:p w14:paraId="77EBA449" w14:textId="153E6F02" w:rsidR="00EE44B3" w:rsidRDefault="00EE44B3" w:rsidP="008D3FA3">
            <w:pPr>
              <w:spacing w:after="0" w:line="240" w:lineRule="auto"/>
              <w:rPr>
                <w:rStyle w:val="text"/>
                <w:rFonts w:ascii="Times New Roman" w:hAnsi="Times New Roman" w:cs="Times New Roman"/>
                <w:sz w:val="24"/>
                <w:szCs w:val="24"/>
              </w:rPr>
            </w:pPr>
          </w:p>
          <w:bookmarkEnd w:id="7"/>
          <w:p w14:paraId="17355993" w14:textId="7D26B0DF" w:rsidR="003D2231" w:rsidRPr="00B651B1" w:rsidRDefault="00E42AE5" w:rsidP="008D3FA3">
            <w:pPr>
              <w:spacing w:after="0" w:line="240" w:lineRule="auto"/>
              <w:rPr>
                <w:rStyle w:val="text"/>
                <w:rFonts w:ascii="Times New Roman" w:hAnsi="Times New Roman" w:cs="Times New Roman"/>
                <w:sz w:val="24"/>
                <w:szCs w:val="24"/>
              </w:rPr>
            </w:pPr>
            <w:r w:rsidRPr="00B651B1">
              <w:rPr>
                <w:rStyle w:val="text"/>
                <w:rFonts w:ascii="Times New Roman" w:hAnsi="Times New Roman" w:cs="Times New Roman"/>
                <w:b/>
                <w:bCs/>
                <w:sz w:val="24"/>
                <w:szCs w:val="24"/>
              </w:rPr>
              <w:t xml:space="preserve">Session </w:t>
            </w:r>
            <w:r w:rsidR="003D2231" w:rsidRPr="00B651B1">
              <w:rPr>
                <w:rStyle w:val="text"/>
                <w:rFonts w:ascii="Times New Roman" w:hAnsi="Times New Roman" w:cs="Times New Roman"/>
                <w:b/>
                <w:bCs/>
                <w:sz w:val="24"/>
                <w:szCs w:val="24"/>
              </w:rPr>
              <w:t>Beginning &amp; Ending Dates</w:t>
            </w:r>
            <w:r w:rsidR="003D2231" w:rsidRPr="00B651B1">
              <w:rPr>
                <w:rStyle w:val="text"/>
                <w:rFonts w:ascii="Times New Roman" w:hAnsi="Times New Roman" w:cs="Times New Roman"/>
                <w:sz w:val="24"/>
                <w:szCs w:val="24"/>
              </w:rPr>
              <w:t xml:space="preserve">: </w:t>
            </w:r>
          </w:p>
          <w:p w14:paraId="5F60BB7D" w14:textId="77777777" w:rsidR="00E42AE5" w:rsidRDefault="00E42AE5" w:rsidP="008D3FA3">
            <w:pPr>
              <w:spacing w:after="0" w:line="240" w:lineRule="auto"/>
              <w:rPr>
                <w:rStyle w:val="text"/>
                <w:rFonts w:ascii="Times New Roman" w:hAnsi="Times New Roman" w:cs="Times New Roman"/>
                <w:sz w:val="24"/>
                <w:szCs w:val="24"/>
              </w:rPr>
            </w:pPr>
          </w:p>
          <w:p w14:paraId="793425C0" w14:textId="6BF29C43" w:rsidR="00EE44B3" w:rsidRPr="00960508" w:rsidRDefault="00EE44B3" w:rsidP="008D3FA3">
            <w:pPr>
              <w:spacing w:after="0" w:line="240" w:lineRule="auto"/>
              <w:rPr>
                <w:rStyle w:val="text"/>
                <w:rFonts w:ascii="Times New Roman" w:hAnsi="Times New Roman" w:cs="Times New Roman"/>
                <w:sz w:val="24"/>
                <w:szCs w:val="24"/>
              </w:rPr>
            </w:pPr>
            <w:bookmarkStart w:id="10" w:name="_Hlk151542666"/>
            <w:r w:rsidRPr="00EE44B3">
              <w:rPr>
                <w:rStyle w:val="text"/>
                <w:rFonts w:ascii="Times New Roman" w:hAnsi="Times New Roman" w:cs="Times New Roman"/>
                <w:b/>
                <w:bCs/>
                <w:sz w:val="24"/>
                <w:szCs w:val="24"/>
              </w:rPr>
              <w:t>Length of Training:</w:t>
            </w:r>
            <w:r>
              <w:rPr>
                <w:rStyle w:val="text"/>
                <w:rFonts w:ascii="Times New Roman" w:hAnsi="Times New Roman" w:cs="Times New Roman"/>
                <w:sz w:val="24"/>
                <w:szCs w:val="24"/>
              </w:rPr>
              <w:t xml:space="preserve"> 1 week</w:t>
            </w:r>
          </w:p>
          <w:p w14:paraId="3B858C8C" w14:textId="0D6DB2CD" w:rsidR="0036154C" w:rsidRPr="00960508" w:rsidRDefault="0036154C" w:rsidP="008D3FA3">
            <w:pPr>
              <w:spacing w:after="0" w:line="240" w:lineRule="auto"/>
              <w:rPr>
                <w:rStyle w:val="text"/>
                <w:rFonts w:ascii="Times New Roman" w:hAnsi="Times New Roman" w:cs="Times New Roman"/>
                <w:bCs/>
                <w:color w:val="000000" w:themeColor="text1"/>
                <w:sz w:val="24"/>
                <w:szCs w:val="24"/>
                <w:shd w:val="clear" w:color="auto" w:fill="FFFFFF"/>
              </w:rPr>
            </w:pPr>
          </w:p>
          <w:p w14:paraId="44711114" w14:textId="6D3D52DD" w:rsidR="0036154C" w:rsidRDefault="0036154C" w:rsidP="008D3FA3">
            <w:pPr>
              <w:spacing w:after="0" w:line="240" w:lineRule="auto"/>
              <w:rPr>
                <w:rStyle w:val="text"/>
                <w:rFonts w:ascii="Times New Roman" w:hAnsi="Times New Roman" w:cs="Times New Roman"/>
                <w:b/>
                <w:color w:val="000000" w:themeColor="text1"/>
                <w:sz w:val="24"/>
                <w:szCs w:val="24"/>
                <w:shd w:val="clear" w:color="auto" w:fill="FFFFFF"/>
              </w:rPr>
            </w:pPr>
            <w:r w:rsidRPr="00960508">
              <w:rPr>
                <w:rStyle w:val="text"/>
                <w:rFonts w:ascii="Times New Roman" w:hAnsi="Times New Roman" w:cs="Times New Roman"/>
                <w:b/>
                <w:color w:val="000000" w:themeColor="text1"/>
                <w:sz w:val="24"/>
                <w:szCs w:val="24"/>
                <w:shd w:val="clear" w:color="auto" w:fill="FFFFFF"/>
              </w:rPr>
              <w:t>Fees and Tuition:</w:t>
            </w:r>
          </w:p>
          <w:p w14:paraId="64A0CAE4" w14:textId="25CA7F48" w:rsidR="00960508" w:rsidRPr="00960508" w:rsidRDefault="00960508" w:rsidP="008D3FA3">
            <w:pPr>
              <w:spacing w:after="0" w:line="240" w:lineRule="auto"/>
              <w:rPr>
                <w:rStyle w:val="text"/>
                <w:rFonts w:ascii="Times New Roman" w:hAnsi="Times New Roman" w:cs="Times New Roman"/>
                <w:bCs/>
                <w:sz w:val="24"/>
                <w:szCs w:val="24"/>
              </w:rPr>
            </w:pPr>
            <w:r w:rsidRPr="00960508">
              <w:rPr>
                <w:rStyle w:val="text"/>
                <w:rFonts w:ascii="Times New Roman" w:hAnsi="Times New Roman" w:cs="Times New Roman"/>
                <w:bCs/>
                <w:color w:val="000000" w:themeColor="text1"/>
                <w:sz w:val="24"/>
                <w:szCs w:val="24"/>
                <w:shd w:val="clear" w:color="auto" w:fill="FFFFFF"/>
              </w:rPr>
              <w:t>Cost of t</w:t>
            </w:r>
            <w:r w:rsidRPr="00960508">
              <w:rPr>
                <w:rStyle w:val="text"/>
                <w:rFonts w:ascii="Times New Roman" w:hAnsi="Times New Roman" w:cs="Times New Roman"/>
                <w:bCs/>
                <w:sz w:val="24"/>
                <w:szCs w:val="24"/>
              </w:rPr>
              <w:t>raining program services (per person, per session)</w:t>
            </w:r>
          </w:p>
          <w:tbl>
            <w:tblPr>
              <w:tblStyle w:val="PlainTable5"/>
              <w:tblW w:w="0" w:type="auto"/>
              <w:tblLook w:val="04A0" w:firstRow="1" w:lastRow="0" w:firstColumn="1" w:lastColumn="0" w:noHBand="0" w:noVBand="1"/>
            </w:tblPr>
            <w:tblGrid>
              <w:gridCol w:w="8900"/>
            </w:tblGrid>
            <w:tr w:rsidR="00960508" w:rsidRPr="00960508" w14:paraId="064AF5EA" w14:textId="77777777" w:rsidTr="009605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00" w:type="dxa"/>
                </w:tcPr>
                <w:p w14:paraId="034EEF9C" w14:textId="234740D5" w:rsidR="00960508" w:rsidRPr="00960508" w:rsidRDefault="00960508" w:rsidP="00E652FE">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Tuition:                           $</w:t>
                  </w:r>
                  <w:r w:rsidR="00226C84">
                    <w:rPr>
                      <w:rStyle w:val="text"/>
                      <w:rFonts w:ascii="Times New Roman" w:hAnsi="Times New Roman" w:cs="Times New Roman"/>
                      <w:bCs/>
                      <w:sz w:val="24"/>
                      <w:szCs w:val="24"/>
                    </w:rPr>
                    <w:t>740.00</w:t>
                  </w:r>
                </w:p>
              </w:tc>
            </w:tr>
            <w:tr w:rsidR="00960508" w:rsidRPr="00960508" w14:paraId="22D4AB2B" w14:textId="77777777" w:rsidTr="00960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Pr>
                <w:p w14:paraId="04C8B501" w14:textId="77777777" w:rsidR="00960508" w:rsidRPr="00960508" w:rsidRDefault="00960508" w:rsidP="00E652FE">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Books:                            $50.00</w:t>
                  </w:r>
                </w:p>
              </w:tc>
            </w:tr>
            <w:tr w:rsidR="00960508" w:rsidRPr="00960508" w14:paraId="38A9399F" w14:textId="77777777" w:rsidTr="00960508">
              <w:tc>
                <w:tcPr>
                  <w:cnfStyle w:val="001000000000" w:firstRow="0" w:lastRow="0" w:firstColumn="1" w:lastColumn="0" w:oddVBand="0" w:evenVBand="0" w:oddHBand="0" w:evenHBand="0" w:firstRowFirstColumn="0" w:firstRowLastColumn="0" w:lastRowFirstColumn="0" w:lastRowLastColumn="0"/>
                  <w:tcW w:w="8900" w:type="dxa"/>
                </w:tcPr>
                <w:p w14:paraId="53B74399" w14:textId="77777777" w:rsidR="00960508" w:rsidRPr="00960508" w:rsidRDefault="00960508" w:rsidP="00E652FE">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Supplies/Materials          $25.00</w:t>
                  </w:r>
                </w:p>
              </w:tc>
            </w:tr>
            <w:tr w:rsidR="00960508" w:rsidRPr="00960508" w14:paraId="5A7F51FB" w14:textId="77777777" w:rsidTr="00960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Pr>
                <w:p w14:paraId="4F1457F6" w14:textId="7FE02DFC" w:rsidR="00960508" w:rsidRPr="00960508" w:rsidRDefault="00960508" w:rsidP="00E652FE">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 xml:space="preserve">Other Fees:                     </w:t>
                  </w:r>
                  <w:r w:rsidRPr="00960508">
                    <w:rPr>
                      <w:rStyle w:val="text"/>
                      <w:rFonts w:ascii="Times New Roman" w:hAnsi="Times New Roman" w:cs="Times New Roman"/>
                      <w:bCs/>
                      <w:sz w:val="24"/>
                      <w:szCs w:val="24"/>
                      <w:u w:val="double"/>
                    </w:rPr>
                    <w:t>$</w:t>
                  </w:r>
                  <w:r w:rsidR="00226C84">
                    <w:rPr>
                      <w:rStyle w:val="text"/>
                      <w:rFonts w:ascii="Times New Roman" w:hAnsi="Times New Roman" w:cs="Times New Roman"/>
                      <w:bCs/>
                      <w:sz w:val="24"/>
                      <w:szCs w:val="24"/>
                      <w:u w:val="double"/>
                    </w:rPr>
                    <w:t>122</w:t>
                  </w:r>
                  <w:r w:rsidRPr="00960508">
                    <w:rPr>
                      <w:rStyle w:val="text"/>
                      <w:rFonts w:ascii="Times New Roman" w:hAnsi="Times New Roman" w:cs="Times New Roman"/>
                      <w:bCs/>
                      <w:sz w:val="24"/>
                      <w:szCs w:val="24"/>
                      <w:u w:val="double"/>
                    </w:rPr>
                    <w:t>.00</w:t>
                  </w:r>
                </w:p>
              </w:tc>
            </w:tr>
            <w:tr w:rsidR="00960508" w:rsidRPr="00960508" w14:paraId="7734FBD0" w14:textId="77777777" w:rsidTr="00960508">
              <w:tc>
                <w:tcPr>
                  <w:cnfStyle w:val="001000000000" w:firstRow="0" w:lastRow="0" w:firstColumn="1" w:lastColumn="0" w:oddVBand="0" w:evenVBand="0" w:oddHBand="0" w:evenHBand="0" w:firstRowFirstColumn="0" w:firstRowLastColumn="0" w:lastRowFirstColumn="0" w:lastRowLastColumn="0"/>
                  <w:tcW w:w="8900" w:type="dxa"/>
                </w:tcPr>
                <w:p w14:paraId="6178ED50" w14:textId="513AA1D0" w:rsidR="00960508" w:rsidRPr="00960508" w:rsidRDefault="00960508" w:rsidP="00E652FE">
                  <w:pPr>
                    <w:rPr>
                      <w:rStyle w:val="text"/>
                      <w:rFonts w:ascii="Times New Roman" w:hAnsi="Times New Roman" w:cs="Times New Roman"/>
                      <w:b/>
                      <w:sz w:val="24"/>
                      <w:szCs w:val="24"/>
                    </w:rPr>
                  </w:pPr>
                  <w:r w:rsidRPr="00960508">
                    <w:rPr>
                      <w:rStyle w:val="text"/>
                      <w:rFonts w:ascii="Times New Roman" w:hAnsi="Times New Roman" w:cs="Times New Roman"/>
                      <w:b/>
                      <w:sz w:val="24"/>
                      <w:szCs w:val="24"/>
                    </w:rPr>
                    <w:t>Total Cost:                    $</w:t>
                  </w:r>
                  <w:r w:rsidR="00226C84">
                    <w:rPr>
                      <w:rStyle w:val="text"/>
                      <w:rFonts w:ascii="Times New Roman" w:hAnsi="Times New Roman" w:cs="Times New Roman"/>
                      <w:b/>
                      <w:sz w:val="24"/>
                      <w:szCs w:val="24"/>
                    </w:rPr>
                    <w:t>937</w:t>
                  </w:r>
                  <w:r w:rsidRPr="00960508">
                    <w:rPr>
                      <w:rStyle w:val="text"/>
                      <w:rFonts w:ascii="Times New Roman" w:hAnsi="Times New Roman" w:cs="Times New Roman"/>
                      <w:b/>
                      <w:sz w:val="24"/>
                      <w:szCs w:val="24"/>
                    </w:rPr>
                    <w:t>.00</w:t>
                  </w:r>
                </w:p>
              </w:tc>
            </w:tr>
          </w:tbl>
          <w:p w14:paraId="6481A38D" w14:textId="4633DA1C" w:rsidR="00960508" w:rsidRPr="00960508" w:rsidRDefault="00960508" w:rsidP="008D3FA3">
            <w:pPr>
              <w:spacing w:after="0" w:line="240" w:lineRule="auto"/>
              <w:rPr>
                <w:rStyle w:val="text"/>
                <w:rFonts w:ascii="Times New Roman" w:hAnsi="Times New Roman" w:cs="Times New Roman"/>
                <w:b/>
                <w:color w:val="000000" w:themeColor="text1"/>
                <w:sz w:val="24"/>
                <w:szCs w:val="24"/>
                <w:shd w:val="clear" w:color="auto" w:fill="FFFFFF"/>
              </w:rPr>
            </w:pPr>
            <w:r>
              <w:rPr>
                <w:rStyle w:val="text"/>
                <w:b/>
              </w:rPr>
              <w:t xml:space="preserve">    </w:t>
            </w:r>
          </w:p>
          <w:p w14:paraId="26E4C4BD" w14:textId="77777777" w:rsidR="00892ADA" w:rsidRDefault="00892ADA" w:rsidP="008D3FA3">
            <w:pPr>
              <w:spacing w:after="0" w:line="240" w:lineRule="auto"/>
              <w:rPr>
                <w:rStyle w:val="text"/>
                <w:rFonts w:ascii="Times New Roman" w:hAnsi="Times New Roman" w:cs="Times New Roman"/>
                <w:b/>
                <w:color w:val="000000" w:themeColor="text1"/>
                <w:sz w:val="24"/>
                <w:szCs w:val="24"/>
                <w:shd w:val="clear" w:color="auto" w:fill="FFFFFF"/>
              </w:rPr>
            </w:pPr>
            <w:r>
              <w:rPr>
                <w:rStyle w:val="text"/>
                <w:rFonts w:ascii="Times New Roman" w:hAnsi="Times New Roman" w:cs="Times New Roman"/>
                <w:b/>
                <w:color w:val="000000" w:themeColor="text1"/>
                <w:sz w:val="24"/>
                <w:szCs w:val="24"/>
                <w:shd w:val="clear" w:color="auto" w:fill="FFFFFF"/>
              </w:rPr>
              <w:t>Class Schedule:</w:t>
            </w:r>
          </w:p>
          <w:p w14:paraId="3E4B330E" w14:textId="2A716918" w:rsidR="00892ADA" w:rsidRPr="00EE44B3" w:rsidRDefault="00EE44B3" w:rsidP="008D3FA3">
            <w:pPr>
              <w:spacing w:after="0" w:line="240" w:lineRule="auto"/>
              <w:rPr>
                <w:rStyle w:val="text"/>
                <w:rFonts w:ascii="Times New Roman" w:hAnsi="Times New Roman" w:cs="Times New Roman"/>
                <w:bCs/>
                <w:color w:val="000000" w:themeColor="text1"/>
                <w:sz w:val="24"/>
                <w:szCs w:val="24"/>
                <w:shd w:val="clear" w:color="auto" w:fill="FFFFFF"/>
              </w:rPr>
            </w:pPr>
            <w:r w:rsidRPr="00EE44B3">
              <w:rPr>
                <w:rStyle w:val="text"/>
                <w:rFonts w:ascii="Times New Roman" w:hAnsi="Times New Roman" w:cs="Times New Roman"/>
                <w:bCs/>
                <w:color w:val="000000" w:themeColor="text1"/>
                <w:sz w:val="24"/>
                <w:szCs w:val="24"/>
                <w:shd w:val="clear" w:color="auto" w:fill="FFFFFF"/>
              </w:rPr>
              <w:t xml:space="preserve">Monday-Friday </w:t>
            </w:r>
            <w:r w:rsidR="00F20534">
              <w:rPr>
                <w:rStyle w:val="text"/>
                <w:rFonts w:ascii="Times New Roman" w:hAnsi="Times New Roman" w:cs="Times New Roman"/>
                <w:bCs/>
                <w:color w:val="000000" w:themeColor="text1"/>
                <w:sz w:val="24"/>
                <w:szCs w:val="24"/>
                <w:shd w:val="clear" w:color="auto" w:fill="FFFFFF"/>
              </w:rPr>
              <w:t>9:00 am</w:t>
            </w:r>
            <w:r w:rsidRPr="00EE44B3">
              <w:rPr>
                <w:rStyle w:val="text"/>
                <w:rFonts w:ascii="Times New Roman" w:hAnsi="Times New Roman" w:cs="Times New Roman"/>
                <w:bCs/>
                <w:color w:val="000000" w:themeColor="text1"/>
                <w:sz w:val="24"/>
                <w:szCs w:val="24"/>
                <w:shd w:val="clear" w:color="auto" w:fill="FFFFFF"/>
              </w:rPr>
              <w:t xml:space="preserve">- </w:t>
            </w:r>
            <w:r w:rsidR="00F20534">
              <w:rPr>
                <w:rStyle w:val="text"/>
                <w:rFonts w:ascii="Times New Roman" w:hAnsi="Times New Roman" w:cs="Times New Roman"/>
                <w:bCs/>
                <w:color w:val="000000" w:themeColor="text1"/>
                <w:sz w:val="24"/>
                <w:szCs w:val="24"/>
                <w:shd w:val="clear" w:color="auto" w:fill="FFFFFF"/>
              </w:rPr>
              <w:t>3:15 pm</w:t>
            </w:r>
          </w:p>
          <w:bookmarkEnd w:id="10"/>
          <w:p w14:paraId="48E81A84" w14:textId="77777777" w:rsidR="00EE44B3" w:rsidRDefault="00EE44B3" w:rsidP="008D3FA3">
            <w:pPr>
              <w:spacing w:after="0" w:line="240" w:lineRule="auto"/>
              <w:rPr>
                <w:rStyle w:val="text"/>
                <w:rFonts w:ascii="Times New Roman" w:hAnsi="Times New Roman" w:cs="Times New Roman"/>
                <w:b/>
                <w:color w:val="000000" w:themeColor="text1"/>
                <w:sz w:val="24"/>
                <w:szCs w:val="24"/>
                <w:shd w:val="clear" w:color="auto" w:fill="FFFFFF"/>
              </w:rPr>
            </w:pPr>
          </w:p>
          <w:p w14:paraId="11DC528D" w14:textId="315C5590" w:rsidR="0036154C" w:rsidRPr="00393220" w:rsidRDefault="00393220" w:rsidP="008D3FA3">
            <w:pPr>
              <w:spacing w:after="0" w:line="240" w:lineRule="auto"/>
              <w:rPr>
                <w:rStyle w:val="text"/>
                <w:rFonts w:ascii="Times New Roman" w:hAnsi="Times New Roman" w:cs="Times New Roman"/>
                <w:b/>
                <w:color w:val="000000" w:themeColor="text1"/>
                <w:sz w:val="24"/>
                <w:szCs w:val="24"/>
                <w:shd w:val="clear" w:color="auto" w:fill="FFFFFF"/>
              </w:rPr>
            </w:pPr>
            <w:r w:rsidRPr="00393220">
              <w:rPr>
                <w:rStyle w:val="text"/>
                <w:rFonts w:ascii="Times New Roman" w:hAnsi="Times New Roman" w:cs="Times New Roman"/>
                <w:b/>
                <w:color w:val="000000" w:themeColor="text1"/>
                <w:sz w:val="24"/>
                <w:szCs w:val="24"/>
                <w:shd w:val="clear" w:color="auto" w:fill="FFFFFF"/>
              </w:rPr>
              <w:t>Refund Policy:</w:t>
            </w:r>
          </w:p>
          <w:p w14:paraId="5B8225C0" w14:textId="2AEF1CF4" w:rsidR="00393220" w:rsidRDefault="00393220" w:rsidP="008D3FA3">
            <w:pPr>
              <w:spacing w:after="0" w:line="240" w:lineRule="auto"/>
              <w:rPr>
                <w:rStyle w:val="text"/>
                <w:rFonts w:ascii="Times New Roman" w:hAnsi="Times New Roman" w:cs="Times New Roman"/>
                <w:bCs/>
                <w:color w:val="000000" w:themeColor="text1"/>
                <w:sz w:val="24"/>
                <w:szCs w:val="24"/>
                <w:shd w:val="clear" w:color="auto" w:fill="FFFFFF"/>
              </w:rPr>
            </w:pPr>
          </w:p>
          <w:p w14:paraId="32368D31" w14:textId="19BB8542" w:rsidR="00393220" w:rsidRDefault="00393220" w:rsidP="008D3FA3">
            <w:p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 xml:space="preserve">The student will receive a full refund of all </w:t>
            </w:r>
            <w:r w:rsidR="003D2231">
              <w:rPr>
                <w:rStyle w:val="text"/>
                <w:rFonts w:ascii="Times New Roman" w:hAnsi="Times New Roman" w:cs="Times New Roman"/>
                <w:bCs/>
                <w:color w:val="000000" w:themeColor="text1"/>
                <w:sz w:val="24"/>
                <w:szCs w:val="24"/>
                <w:shd w:val="clear" w:color="auto" w:fill="FFFFFF"/>
              </w:rPr>
              <w:t>money</w:t>
            </w:r>
            <w:r>
              <w:rPr>
                <w:rStyle w:val="text"/>
                <w:rFonts w:ascii="Times New Roman" w:hAnsi="Times New Roman" w:cs="Times New Roman"/>
                <w:bCs/>
                <w:color w:val="000000" w:themeColor="text1"/>
                <w:sz w:val="24"/>
                <w:szCs w:val="24"/>
                <w:shd w:val="clear" w:color="auto" w:fill="FFFFFF"/>
              </w:rPr>
              <w:t xml:space="preserve"> paid if the student:</w:t>
            </w:r>
          </w:p>
          <w:p w14:paraId="28CF201F" w14:textId="1349C006" w:rsidR="00393220" w:rsidRDefault="00393220" w:rsidP="00393220">
            <w:pPr>
              <w:pStyle w:val="ListParagraph"/>
              <w:numPr>
                <w:ilvl w:val="0"/>
                <w:numId w:val="13"/>
              </w:num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 xml:space="preserve">Cancels within the three-business-day cancellation period </w:t>
            </w:r>
            <w:r w:rsidR="00700A73">
              <w:rPr>
                <w:rStyle w:val="text"/>
                <w:rFonts w:ascii="Times New Roman" w:hAnsi="Times New Roman" w:cs="Times New Roman"/>
                <w:bCs/>
                <w:color w:val="000000" w:themeColor="text1"/>
                <w:sz w:val="24"/>
                <w:szCs w:val="24"/>
                <w:shd w:val="clear" w:color="auto" w:fill="FFFFFF"/>
              </w:rPr>
              <w:t>a</w:t>
            </w:r>
            <w:r>
              <w:rPr>
                <w:rStyle w:val="text"/>
                <w:rFonts w:ascii="Times New Roman" w:hAnsi="Times New Roman" w:cs="Times New Roman"/>
                <w:bCs/>
                <w:color w:val="000000" w:themeColor="text1"/>
                <w:sz w:val="24"/>
                <w:szCs w:val="24"/>
                <w:shd w:val="clear" w:color="auto" w:fill="FFFFFF"/>
              </w:rPr>
              <w:t>nd SPS 406.03.</w:t>
            </w:r>
          </w:p>
          <w:p w14:paraId="2DF07FD5" w14:textId="085AC518" w:rsidR="00393220" w:rsidRDefault="00393220" w:rsidP="00393220">
            <w:pPr>
              <w:pStyle w:val="ListParagraph"/>
              <w:numPr>
                <w:ilvl w:val="0"/>
                <w:numId w:val="13"/>
              </w:num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Accepted was unqualified</w:t>
            </w:r>
            <w:r w:rsidR="003D2231">
              <w:rPr>
                <w:rStyle w:val="text"/>
                <w:rFonts w:ascii="Times New Roman" w:hAnsi="Times New Roman" w:cs="Times New Roman"/>
                <w:bCs/>
                <w:color w:val="000000" w:themeColor="text1"/>
                <w:sz w:val="24"/>
                <w:szCs w:val="24"/>
                <w:shd w:val="clear" w:color="auto" w:fill="FFFFFF"/>
              </w:rPr>
              <w:t>,</w:t>
            </w:r>
            <w:r>
              <w:rPr>
                <w:rStyle w:val="text"/>
                <w:rFonts w:ascii="Times New Roman" w:hAnsi="Times New Roman" w:cs="Times New Roman"/>
                <w:bCs/>
                <w:color w:val="000000" w:themeColor="text1"/>
                <w:sz w:val="24"/>
                <w:szCs w:val="24"/>
                <w:shd w:val="clear" w:color="auto" w:fill="FFFFFF"/>
              </w:rPr>
              <w:t xml:space="preserve"> and the school did not secure a disclaimer under SPS 409.14.</w:t>
            </w:r>
          </w:p>
          <w:p w14:paraId="4FAEA8F6" w14:textId="79966CAE" w:rsidR="00393220" w:rsidRDefault="00393220" w:rsidP="00393220">
            <w:pPr>
              <w:pStyle w:val="ListParagraph"/>
              <w:numPr>
                <w:ilvl w:val="0"/>
                <w:numId w:val="13"/>
              </w:num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 xml:space="preserve">Enrollment was procured as the result of any misrepresentation in the </w:t>
            </w:r>
            <w:r w:rsidR="00F20534">
              <w:rPr>
                <w:rStyle w:val="text"/>
                <w:rFonts w:ascii="Times New Roman" w:hAnsi="Times New Roman" w:cs="Times New Roman"/>
                <w:bCs/>
                <w:color w:val="000000" w:themeColor="text1"/>
                <w:sz w:val="24"/>
                <w:szCs w:val="24"/>
                <w:shd w:val="clear" w:color="auto" w:fill="FFFFFF"/>
              </w:rPr>
              <w:t>school</w:t>
            </w:r>
            <w:r w:rsidR="009E5DD0">
              <w:rPr>
                <w:rStyle w:val="text"/>
                <w:rFonts w:ascii="Times New Roman" w:hAnsi="Times New Roman" w:cs="Times New Roman"/>
                <w:bCs/>
                <w:color w:val="000000" w:themeColor="text1"/>
                <w:sz w:val="24"/>
                <w:szCs w:val="24"/>
                <w:shd w:val="clear" w:color="auto" w:fill="FFFFFF"/>
              </w:rPr>
              <w:t>'</w:t>
            </w:r>
            <w:r w:rsidR="00F20534">
              <w:rPr>
                <w:rStyle w:val="text"/>
                <w:rFonts w:ascii="Times New Roman" w:hAnsi="Times New Roman" w:cs="Times New Roman"/>
                <w:bCs/>
                <w:color w:val="000000" w:themeColor="text1"/>
                <w:sz w:val="24"/>
                <w:szCs w:val="24"/>
                <w:shd w:val="clear" w:color="auto" w:fill="FFFFFF"/>
              </w:rPr>
              <w:t>s written materials or</w:t>
            </w:r>
            <w:r>
              <w:rPr>
                <w:rStyle w:val="text"/>
                <w:rFonts w:ascii="Times New Roman" w:hAnsi="Times New Roman" w:cs="Times New Roman"/>
                <w:bCs/>
                <w:color w:val="000000" w:themeColor="text1"/>
                <w:sz w:val="24"/>
                <w:szCs w:val="24"/>
                <w:shd w:val="clear" w:color="auto" w:fill="FFFFFF"/>
              </w:rPr>
              <w:t xml:space="preserve"> oral representations made by or on behalf of the school.</w:t>
            </w:r>
          </w:p>
          <w:p w14:paraId="46BE7373" w14:textId="36FEFBB0" w:rsidR="00393220" w:rsidRDefault="00393220" w:rsidP="00393220">
            <w:pPr>
              <w:spacing w:after="0" w:line="240" w:lineRule="auto"/>
              <w:rPr>
                <w:rStyle w:val="text"/>
                <w:rFonts w:ascii="Times New Roman" w:hAnsi="Times New Roman" w:cs="Times New Roman"/>
                <w:bCs/>
                <w:color w:val="000000" w:themeColor="text1"/>
                <w:sz w:val="24"/>
                <w:szCs w:val="24"/>
                <w:shd w:val="clear" w:color="auto" w:fill="FFFFFF"/>
              </w:rPr>
            </w:pPr>
          </w:p>
          <w:p w14:paraId="6F0A5BE3" w14:textId="1F33268D" w:rsidR="00393220" w:rsidRDefault="00393220" w:rsidP="00393220">
            <w:p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 xml:space="preserve">Refunds will be made within </w:t>
            </w:r>
            <w:r w:rsidR="003D2231">
              <w:rPr>
                <w:rStyle w:val="text"/>
                <w:rFonts w:ascii="Times New Roman" w:hAnsi="Times New Roman" w:cs="Times New Roman"/>
                <w:bCs/>
                <w:color w:val="000000" w:themeColor="text1"/>
                <w:sz w:val="24"/>
                <w:szCs w:val="24"/>
                <w:shd w:val="clear" w:color="auto" w:fill="FFFFFF"/>
              </w:rPr>
              <w:t>ten</w:t>
            </w:r>
            <w:r>
              <w:rPr>
                <w:rStyle w:val="text"/>
                <w:rFonts w:ascii="Times New Roman" w:hAnsi="Times New Roman" w:cs="Times New Roman"/>
                <w:bCs/>
                <w:color w:val="000000" w:themeColor="text1"/>
                <w:sz w:val="24"/>
                <w:szCs w:val="24"/>
                <w:shd w:val="clear" w:color="auto" w:fill="FFFFFF"/>
              </w:rPr>
              <w:t xml:space="preserve"> business days of cancellation.</w:t>
            </w:r>
          </w:p>
          <w:p w14:paraId="2973EE0F" w14:textId="5F808E3D" w:rsidR="00393220" w:rsidRDefault="00393220" w:rsidP="00393220">
            <w:pPr>
              <w:spacing w:after="0" w:line="240" w:lineRule="auto"/>
              <w:rPr>
                <w:rStyle w:val="text"/>
                <w:rFonts w:ascii="Times New Roman" w:hAnsi="Times New Roman" w:cs="Times New Roman"/>
                <w:bCs/>
                <w:color w:val="000000" w:themeColor="text1"/>
                <w:sz w:val="24"/>
                <w:szCs w:val="24"/>
                <w:shd w:val="clear" w:color="auto" w:fill="FFFFFF"/>
              </w:rPr>
            </w:pPr>
          </w:p>
          <w:p w14:paraId="61DD9D5D" w14:textId="57A03A69" w:rsidR="00393220" w:rsidRDefault="00393220" w:rsidP="00393220">
            <w:p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A student who withdraws or is dismissed after attending at least one class but before completi</w:t>
            </w:r>
            <w:r w:rsidR="009E5DD0">
              <w:rPr>
                <w:rStyle w:val="text"/>
                <w:rFonts w:ascii="Times New Roman" w:hAnsi="Times New Roman" w:cs="Times New Roman"/>
                <w:bCs/>
                <w:color w:val="000000" w:themeColor="text1"/>
                <w:sz w:val="24"/>
                <w:szCs w:val="24"/>
                <w:shd w:val="clear" w:color="auto" w:fill="FFFFFF"/>
              </w:rPr>
              <w:t>ng</w:t>
            </w:r>
            <w:r w:rsidR="00700A73">
              <w:rPr>
                <w:rStyle w:val="text"/>
                <w:rFonts w:ascii="Times New Roman" w:hAnsi="Times New Roman" w:cs="Times New Roman"/>
                <w:bCs/>
                <w:color w:val="000000" w:themeColor="text1"/>
                <w:sz w:val="24"/>
                <w:szCs w:val="24"/>
                <w:shd w:val="clear" w:color="auto" w:fill="FFFFFF"/>
              </w:rPr>
              <w:t xml:space="preserve"> </w:t>
            </w:r>
            <w:r>
              <w:rPr>
                <w:rStyle w:val="text"/>
                <w:rFonts w:ascii="Times New Roman" w:hAnsi="Times New Roman" w:cs="Times New Roman"/>
                <w:bCs/>
                <w:color w:val="000000" w:themeColor="text1"/>
                <w:sz w:val="24"/>
                <w:szCs w:val="24"/>
                <w:shd w:val="clear" w:color="auto" w:fill="FFFFFF"/>
              </w:rPr>
              <w:t>60% of the instruction in the current enrollment period is entitled to a pro</w:t>
            </w:r>
            <w:r w:rsidR="003D2231">
              <w:rPr>
                <w:rStyle w:val="text"/>
                <w:rFonts w:ascii="Times New Roman" w:hAnsi="Times New Roman" w:cs="Times New Roman"/>
                <w:bCs/>
                <w:color w:val="000000" w:themeColor="text1"/>
                <w:sz w:val="24"/>
                <w:szCs w:val="24"/>
                <w:shd w:val="clear" w:color="auto" w:fill="FFFFFF"/>
              </w:rPr>
              <w:t>-</w:t>
            </w:r>
            <w:r>
              <w:rPr>
                <w:rStyle w:val="text"/>
                <w:rFonts w:ascii="Times New Roman" w:hAnsi="Times New Roman" w:cs="Times New Roman"/>
                <w:bCs/>
                <w:color w:val="000000" w:themeColor="text1"/>
                <w:sz w:val="24"/>
                <w:szCs w:val="24"/>
                <w:shd w:val="clear" w:color="auto" w:fill="FFFFFF"/>
              </w:rPr>
              <w:t>rata refund.</w:t>
            </w:r>
          </w:p>
          <w:p w14:paraId="4F7C4BD8" w14:textId="77777777" w:rsidR="00EE44B3" w:rsidRDefault="00EE44B3" w:rsidP="00393220">
            <w:pPr>
              <w:spacing w:after="0" w:line="240" w:lineRule="auto"/>
              <w:rPr>
                <w:rStyle w:val="text"/>
                <w:rFonts w:ascii="Times New Roman" w:hAnsi="Times New Roman" w:cs="Times New Roman"/>
                <w:bCs/>
                <w:color w:val="000000" w:themeColor="text1"/>
                <w:sz w:val="24"/>
                <w:szCs w:val="24"/>
                <w:shd w:val="clear" w:color="auto" w:fill="FFFFFF"/>
              </w:rPr>
            </w:pPr>
          </w:p>
          <w:tbl>
            <w:tblPr>
              <w:tblStyle w:val="TableGrid"/>
              <w:tblW w:w="0" w:type="auto"/>
              <w:jc w:val="center"/>
              <w:tblLook w:val="04A0" w:firstRow="1" w:lastRow="0" w:firstColumn="1" w:lastColumn="0" w:noHBand="0" w:noVBand="1"/>
            </w:tblPr>
            <w:tblGrid>
              <w:gridCol w:w="8864"/>
            </w:tblGrid>
            <w:tr w:rsidR="00892ADA" w:rsidRPr="00892ADA" w14:paraId="62DB0B35" w14:textId="77777777" w:rsidTr="00892ADA">
              <w:trPr>
                <w:jc w:val="center"/>
              </w:trPr>
              <w:tc>
                <w:tcPr>
                  <w:tcW w:w="0" w:type="auto"/>
                </w:tcPr>
                <w:p w14:paraId="44649CAA" w14:textId="2A899107" w:rsidR="00892ADA" w:rsidRPr="00892ADA" w:rsidRDefault="00892ADA" w:rsidP="00E652FE">
                  <w:pPr>
                    <w:rPr>
                      <w:rStyle w:val="text"/>
                      <w:rFonts w:ascii="Times New Roman" w:hAnsi="Times New Roman" w:cs="Times New Roman"/>
                      <w:b/>
                      <w:color w:val="000000" w:themeColor="text1"/>
                      <w:sz w:val="24"/>
                      <w:szCs w:val="24"/>
                      <w:shd w:val="clear" w:color="auto" w:fill="FFFFFF"/>
                    </w:rPr>
                  </w:pPr>
                  <w:r w:rsidRPr="00892ADA">
                    <w:rPr>
                      <w:rStyle w:val="text"/>
                      <w:rFonts w:ascii="Times New Roman" w:hAnsi="Times New Roman" w:cs="Times New Roman"/>
                      <w:b/>
                      <w:color w:val="000000" w:themeColor="text1"/>
                      <w:sz w:val="24"/>
                      <w:szCs w:val="24"/>
                      <w:shd w:val="clear" w:color="auto" w:fill="FFFFFF"/>
                    </w:rPr>
                    <w:t>At Least                                    But Less Than                                      Refund of Tuition</w:t>
                  </w:r>
                </w:p>
              </w:tc>
            </w:tr>
            <w:tr w:rsidR="00892ADA" w:rsidRPr="00892ADA" w14:paraId="17444E0F" w14:textId="77777777" w:rsidTr="00892ADA">
              <w:trPr>
                <w:jc w:val="center"/>
              </w:trPr>
              <w:tc>
                <w:tcPr>
                  <w:tcW w:w="0" w:type="auto"/>
                </w:tcPr>
                <w:p w14:paraId="0849EE36" w14:textId="77777777" w:rsidR="00892ADA" w:rsidRPr="00892ADA" w:rsidRDefault="00892ADA" w:rsidP="00E652FE">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1 unit/class                                  10%                                                        90%</w:t>
                  </w:r>
                </w:p>
              </w:tc>
            </w:tr>
            <w:tr w:rsidR="00892ADA" w:rsidRPr="00892ADA" w14:paraId="0CF7EFCE" w14:textId="77777777" w:rsidTr="00892ADA">
              <w:trPr>
                <w:jc w:val="center"/>
              </w:trPr>
              <w:tc>
                <w:tcPr>
                  <w:tcW w:w="0" w:type="auto"/>
                </w:tcPr>
                <w:p w14:paraId="32735105" w14:textId="77777777" w:rsidR="00892ADA" w:rsidRPr="00892ADA" w:rsidRDefault="00892ADA" w:rsidP="00E652FE">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20%                                             20%                                                        80%</w:t>
                  </w:r>
                </w:p>
              </w:tc>
            </w:tr>
            <w:tr w:rsidR="00892ADA" w:rsidRPr="00892ADA" w14:paraId="7EEFA620" w14:textId="77777777" w:rsidTr="00892ADA">
              <w:trPr>
                <w:jc w:val="center"/>
              </w:trPr>
              <w:tc>
                <w:tcPr>
                  <w:tcW w:w="0" w:type="auto"/>
                </w:tcPr>
                <w:p w14:paraId="1EB77426" w14:textId="77777777" w:rsidR="00892ADA" w:rsidRPr="00892ADA" w:rsidRDefault="00892ADA" w:rsidP="00E652FE">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30%                                              30%                                                       70%</w:t>
                  </w:r>
                </w:p>
              </w:tc>
            </w:tr>
            <w:tr w:rsidR="00892ADA" w:rsidRPr="00892ADA" w14:paraId="04DEBE64" w14:textId="77777777" w:rsidTr="00892ADA">
              <w:trPr>
                <w:jc w:val="center"/>
              </w:trPr>
              <w:tc>
                <w:tcPr>
                  <w:tcW w:w="0" w:type="auto"/>
                </w:tcPr>
                <w:p w14:paraId="4AC50F0A" w14:textId="77777777" w:rsidR="00892ADA" w:rsidRPr="00892ADA" w:rsidRDefault="00892ADA" w:rsidP="00E652FE">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40%                                             40%                                                         60%</w:t>
                  </w:r>
                </w:p>
              </w:tc>
            </w:tr>
            <w:tr w:rsidR="00892ADA" w:rsidRPr="00892ADA" w14:paraId="1549A970" w14:textId="77777777" w:rsidTr="00892ADA">
              <w:trPr>
                <w:jc w:val="center"/>
              </w:trPr>
              <w:tc>
                <w:tcPr>
                  <w:tcW w:w="0" w:type="auto"/>
                </w:tcPr>
                <w:p w14:paraId="703AA7F1" w14:textId="77777777" w:rsidR="00892ADA" w:rsidRPr="00892ADA" w:rsidRDefault="00892ADA" w:rsidP="00E652FE">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50%                                             50%                                                          50%</w:t>
                  </w:r>
                </w:p>
              </w:tc>
            </w:tr>
            <w:tr w:rsidR="00892ADA" w:rsidRPr="00892ADA" w14:paraId="0402A2FD" w14:textId="77777777" w:rsidTr="00892ADA">
              <w:trPr>
                <w:jc w:val="center"/>
              </w:trPr>
              <w:tc>
                <w:tcPr>
                  <w:tcW w:w="0" w:type="auto"/>
                </w:tcPr>
                <w:p w14:paraId="45F5DBEB" w14:textId="77777777" w:rsidR="00892ADA" w:rsidRPr="00892ADA" w:rsidRDefault="00892ADA" w:rsidP="00E652FE">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60%                                             60%                                                          40%</w:t>
                  </w:r>
                </w:p>
              </w:tc>
            </w:tr>
            <w:tr w:rsidR="00892ADA" w:rsidRPr="00892ADA" w14:paraId="72A38339" w14:textId="77777777" w:rsidTr="00892ADA">
              <w:trPr>
                <w:jc w:val="center"/>
              </w:trPr>
              <w:tc>
                <w:tcPr>
                  <w:tcW w:w="0" w:type="auto"/>
                </w:tcPr>
                <w:p w14:paraId="74336480" w14:textId="69E94E3B" w:rsidR="00892ADA" w:rsidRPr="00892ADA" w:rsidRDefault="00892ADA" w:rsidP="00E652FE">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60%                                               no</w:t>
                  </w:r>
                  <w:r w:rsidR="003D2231">
                    <w:rPr>
                      <w:rStyle w:val="text"/>
                      <w:rFonts w:ascii="Times New Roman" w:hAnsi="Times New Roman" w:cs="Times New Roman"/>
                      <w:bCs/>
                      <w:color w:val="000000" w:themeColor="text1"/>
                      <w:sz w:val="24"/>
                      <w:szCs w:val="24"/>
                      <w:shd w:val="clear" w:color="auto" w:fill="FFFFFF"/>
                    </w:rPr>
                    <w:t>-</w:t>
                  </w:r>
                  <w:r w:rsidRPr="00892ADA">
                    <w:rPr>
                      <w:rStyle w:val="text"/>
                      <w:rFonts w:ascii="Times New Roman" w:hAnsi="Times New Roman" w:cs="Times New Roman"/>
                      <w:bCs/>
                      <w:color w:val="000000" w:themeColor="text1"/>
                      <w:sz w:val="24"/>
                      <w:szCs w:val="24"/>
                      <w:shd w:val="clear" w:color="auto" w:fill="FFFFFF"/>
                    </w:rPr>
                    <w:t>no refund</w:t>
                  </w:r>
                </w:p>
              </w:tc>
            </w:tr>
          </w:tbl>
          <w:p w14:paraId="365192BC" w14:textId="77777777" w:rsidR="00393220" w:rsidRPr="00393220" w:rsidRDefault="00393220" w:rsidP="00393220">
            <w:pPr>
              <w:spacing w:after="0" w:line="240" w:lineRule="auto"/>
              <w:rPr>
                <w:rStyle w:val="text"/>
                <w:rFonts w:ascii="Times New Roman" w:hAnsi="Times New Roman" w:cs="Times New Roman"/>
                <w:bCs/>
                <w:color w:val="000000" w:themeColor="text1"/>
                <w:sz w:val="24"/>
                <w:szCs w:val="24"/>
                <w:shd w:val="clear" w:color="auto" w:fill="FFFFFF"/>
              </w:rPr>
            </w:pPr>
          </w:p>
          <w:p w14:paraId="57E0512A" w14:textId="1A556F8E" w:rsidR="0036154C" w:rsidRDefault="00892ADA" w:rsidP="008D3FA3">
            <w:p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 xml:space="preserve">The school will </w:t>
            </w:r>
            <w:r w:rsidR="00700A73">
              <w:rPr>
                <w:rStyle w:val="text"/>
                <w:rFonts w:ascii="Times New Roman" w:hAnsi="Times New Roman" w:cs="Times New Roman"/>
                <w:bCs/>
                <w:color w:val="000000" w:themeColor="text1"/>
                <w:sz w:val="24"/>
                <w:szCs w:val="24"/>
                <w:shd w:val="clear" w:color="auto" w:fill="FFFFFF"/>
              </w:rPr>
              <w:t>try</w:t>
            </w:r>
            <w:r>
              <w:rPr>
                <w:rStyle w:val="text"/>
                <w:rFonts w:ascii="Times New Roman" w:hAnsi="Times New Roman" w:cs="Times New Roman"/>
                <w:bCs/>
                <w:color w:val="000000" w:themeColor="text1"/>
                <w:sz w:val="24"/>
                <w:szCs w:val="24"/>
                <w:shd w:val="clear" w:color="auto" w:fill="FFFFFF"/>
              </w:rPr>
              <w:t xml:space="preserve"> to refund prepaid amounts for books, supplies</w:t>
            </w:r>
            <w:r w:rsidR="003D2231">
              <w:rPr>
                <w:rStyle w:val="text"/>
                <w:rFonts w:ascii="Times New Roman" w:hAnsi="Times New Roman" w:cs="Times New Roman"/>
                <w:bCs/>
                <w:color w:val="000000" w:themeColor="text1"/>
                <w:sz w:val="24"/>
                <w:szCs w:val="24"/>
                <w:shd w:val="clear" w:color="auto" w:fill="FFFFFF"/>
              </w:rPr>
              <w:t>,</w:t>
            </w:r>
            <w:r>
              <w:rPr>
                <w:rStyle w:val="text"/>
                <w:rFonts w:ascii="Times New Roman" w:hAnsi="Times New Roman" w:cs="Times New Roman"/>
                <w:bCs/>
                <w:color w:val="000000" w:themeColor="text1"/>
                <w:sz w:val="24"/>
                <w:szCs w:val="24"/>
                <w:shd w:val="clear" w:color="auto" w:fill="FFFFFF"/>
              </w:rPr>
              <w:t xml:space="preserve"> and other charges. A student will receive the refund within 40 days of </w:t>
            </w:r>
            <w:r w:rsidR="003D2231">
              <w:rPr>
                <w:rStyle w:val="text"/>
                <w:rFonts w:ascii="Times New Roman" w:hAnsi="Times New Roman" w:cs="Times New Roman"/>
                <w:bCs/>
                <w:color w:val="000000" w:themeColor="text1"/>
                <w:sz w:val="24"/>
                <w:szCs w:val="24"/>
                <w:shd w:val="clear" w:color="auto" w:fill="FFFFFF"/>
              </w:rPr>
              <w:t xml:space="preserve">the </w:t>
            </w:r>
            <w:r>
              <w:rPr>
                <w:rStyle w:val="text"/>
                <w:rFonts w:ascii="Times New Roman" w:hAnsi="Times New Roman" w:cs="Times New Roman"/>
                <w:bCs/>
                <w:color w:val="000000" w:themeColor="text1"/>
                <w:sz w:val="24"/>
                <w:szCs w:val="24"/>
                <w:shd w:val="clear" w:color="auto" w:fill="FFFFFF"/>
              </w:rPr>
              <w:t>termination date. If a student withdraws after completing 60% of the instruction and withdrawal is due to mitigating circumstances beyond the student</w:t>
            </w:r>
            <w:r w:rsidR="003D2231">
              <w:rPr>
                <w:rStyle w:val="text"/>
                <w:rFonts w:ascii="Times New Roman" w:hAnsi="Times New Roman" w:cs="Times New Roman"/>
                <w:bCs/>
                <w:color w:val="000000" w:themeColor="text1"/>
                <w:sz w:val="24"/>
                <w:szCs w:val="24"/>
                <w:shd w:val="clear" w:color="auto" w:fill="FFFFFF"/>
              </w:rPr>
              <w:t>'</w:t>
            </w:r>
            <w:r>
              <w:rPr>
                <w:rStyle w:val="text"/>
                <w:rFonts w:ascii="Times New Roman" w:hAnsi="Times New Roman" w:cs="Times New Roman"/>
                <w:bCs/>
                <w:color w:val="000000" w:themeColor="text1"/>
                <w:sz w:val="24"/>
                <w:szCs w:val="24"/>
                <w:shd w:val="clear" w:color="auto" w:fill="FFFFFF"/>
              </w:rPr>
              <w:t>s control, the school may refund a pro</w:t>
            </w:r>
            <w:r w:rsidR="003D2231">
              <w:rPr>
                <w:rStyle w:val="text"/>
                <w:rFonts w:ascii="Times New Roman" w:hAnsi="Times New Roman" w:cs="Times New Roman"/>
                <w:bCs/>
                <w:color w:val="000000" w:themeColor="text1"/>
                <w:sz w:val="24"/>
                <w:szCs w:val="24"/>
                <w:shd w:val="clear" w:color="auto" w:fill="FFFFFF"/>
              </w:rPr>
              <w:t>-</w:t>
            </w:r>
            <w:r>
              <w:rPr>
                <w:rStyle w:val="text"/>
                <w:rFonts w:ascii="Times New Roman" w:hAnsi="Times New Roman" w:cs="Times New Roman"/>
                <w:bCs/>
                <w:color w:val="000000" w:themeColor="text1"/>
                <w:sz w:val="24"/>
                <w:szCs w:val="24"/>
                <w:shd w:val="clear" w:color="auto" w:fill="FFFFFF"/>
              </w:rPr>
              <w:t>rata amount.</w:t>
            </w:r>
          </w:p>
          <w:p w14:paraId="4A941543" w14:textId="2E008362" w:rsidR="00892ADA" w:rsidRDefault="00892ADA" w:rsidP="008D3FA3">
            <w:pPr>
              <w:spacing w:after="0" w:line="240" w:lineRule="auto"/>
              <w:rPr>
                <w:rStyle w:val="text"/>
                <w:rFonts w:ascii="Times New Roman" w:hAnsi="Times New Roman" w:cs="Times New Roman"/>
                <w:bCs/>
                <w:color w:val="000000" w:themeColor="text1"/>
                <w:sz w:val="24"/>
                <w:szCs w:val="24"/>
                <w:shd w:val="clear" w:color="auto" w:fill="FFFFFF"/>
              </w:rPr>
            </w:pPr>
          </w:p>
          <w:p w14:paraId="64BD0A7C" w14:textId="2F330F35" w:rsidR="00892ADA" w:rsidRDefault="00892ADA" w:rsidP="008D3FA3">
            <w:p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A written notice of withdrawal is not required.</w:t>
            </w:r>
          </w:p>
          <w:p w14:paraId="54DB3926" w14:textId="792C38EC" w:rsidR="00816B21" w:rsidRDefault="00816B21" w:rsidP="008D3FA3">
            <w:pPr>
              <w:spacing w:after="0" w:line="240" w:lineRule="auto"/>
              <w:rPr>
                <w:rStyle w:val="text"/>
                <w:rFonts w:ascii="Times New Roman" w:hAnsi="Times New Roman" w:cs="Times New Roman"/>
                <w:bCs/>
                <w:color w:val="000000" w:themeColor="text1"/>
                <w:sz w:val="24"/>
                <w:szCs w:val="24"/>
                <w:shd w:val="clear" w:color="auto" w:fill="FFFFFF"/>
              </w:rPr>
            </w:pPr>
          </w:p>
          <w:p w14:paraId="3090B8EF" w14:textId="230AA872" w:rsidR="00816B21" w:rsidRDefault="00816B21" w:rsidP="008D3FA3">
            <w:pPr>
              <w:spacing w:after="0" w:line="240" w:lineRule="auto"/>
              <w:rPr>
                <w:rStyle w:val="text"/>
                <w:rFonts w:ascii="Times New Roman" w:hAnsi="Times New Roman" w:cs="Times New Roman"/>
                <w:b/>
                <w:color w:val="000000" w:themeColor="text1"/>
                <w:sz w:val="24"/>
                <w:szCs w:val="24"/>
                <w:shd w:val="clear" w:color="auto" w:fill="FFFFFF"/>
              </w:rPr>
            </w:pPr>
            <w:r w:rsidRPr="00816B21">
              <w:rPr>
                <w:rStyle w:val="text"/>
                <w:rFonts w:ascii="Times New Roman" w:hAnsi="Times New Roman" w:cs="Times New Roman"/>
                <w:b/>
                <w:color w:val="000000" w:themeColor="text1"/>
                <w:sz w:val="24"/>
                <w:szCs w:val="24"/>
                <w:shd w:val="clear" w:color="auto" w:fill="FFFFFF"/>
              </w:rPr>
              <w:t>Constructive Notice of Withdrawal:</w:t>
            </w:r>
          </w:p>
          <w:p w14:paraId="6AECED96" w14:textId="6EFE0D39" w:rsidR="00816B21" w:rsidRPr="00816B21" w:rsidRDefault="00816B21" w:rsidP="008D3FA3">
            <w:pPr>
              <w:spacing w:after="0" w:line="240" w:lineRule="auto"/>
              <w:rPr>
                <w:rStyle w:val="text"/>
                <w:rFonts w:ascii="Times New Roman" w:hAnsi="Times New Roman" w:cs="Times New Roman"/>
                <w:bCs/>
                <w:color w:val="000000" w:themeColor="text1"/>
                <w:sz w:val="24"/>
                <w:szCs w:val="24"/>
                <w:shd w:val="clear" w:color="auto" w:fill="FFFFFF"/>
              </w:rPr>
            </w:pPr>
            <w:r w:rsidRPr="00816B21">
              <w:rPr>
                <w:rStyle w:val="text"/>
                <w:rFonts w:ascii="Times New Roman" w:hAnsi="Times New Roman" w:cs="Times New Roman"/>
                <w:bCs/>
                <w:color w:val="000000" w:themeColor="text1"/>
                <w:sz w:val="24"/>
                <w:szCs w:val="24"/>
                <w:shd w:val="clear" w:color="auto" w:fill="FFFFFF"/>
              </w:rPr>
              <w:t xml:space="preserve">Students are encouraged to withdraw by written notification or directly </w:t>
            </w:r>
            <w:r w:rsidR="003D2231">
              <w:rPr>
                <w:rStyle w:val="text"/>
                <w:rFonts w:ascii="Times New Roman" w:hAnsi="Times New Roman" w:cs="Times New Roman"/>
                <w:bCs/>
                <w:color w:val="000000" w:themeColor="text1"/>
                <w:sz w:val="24"/>
                <w:szCs w:val="24"/>
                <w:shd w:val="clear" w:color="auto" w:fill="FFFFFF"/>
              </w:rPr>
              <w:t>to speak</w:t>
            </w:r>
            <w:r w:rsidRPr="00816B21">
              <w:rPr>
                <w:rStyle w:val="text"/>
                <w:rFonts w:ascii="Times New Roman" w:hAnsi="Times New Roman" w:cs="Times New Roman"/>
                <w:bCs/>
                <w:color w:val="000000" w:themeColor="text1"/>
                <w:sz w:val="24"/>
                <w:szCs w:val="24"/>
                <w:shd w:val="clear" w:color="auto" w:fill="FFFFFF"/>
              </w:rPr>
              <w:t xml:space="preserve"> to the school administrator</w:t>
            </w:r>
            <w:r w:rsidR="003D2231">
              <w:rPr>
                <w:rStyle w:val="text"/>
                <w:rFonts w:ascii="Times New Roman" w:hAnsi="Times New Roman" w:cs="Times New Roman"/>
                <w:bCs/>
                <w:color w:val="000000" w:themeColor="text1"/>
                <w:sz w:val="24"/>
                <w:szCs w:val="24"/>
                <w:shd w:val="clear" w:color="auto" w:fill="FFFFFF"/>
              </w:rPr>
              <w:t>, but any withdrawal mode</w:t>
            </w:r>
            <w:r w:rsidRPr="00816B21">
              <w:rPr>
                <w:rStyle w:val="text"/>
                <w:rFonts w:ascii="Times New Roman" w:hAnsi="Times New Roman" w:cs="Times New Roman"/>
                <w:bCs/>
                <w:color w:val="000000" w:themeColor="text1"/>
                <w:sz w:val="24"/>
                <w:szCs w:val="24"/>
                <w:shd w:val="clear" w:color="auto" w:fill="FFFFFF"/>
              </w:rPr>
              <w:t xml:space="preserve"> will be recognized. Students will be administratively withdrawn after missing two consecutive classes. Should a student not attend two weeks of </w:t>
            </w:r>
            <w:r w:rsidR="003D2231">
              <w:rPr>
                <w:rStyle w:val="text"/>
                <w:rFonts w:ascii="Times New Roman" w:hAnsi="Times New Roman" w:cs="Times New Roman"/>
                <w:bCs/>
                <w:color w:val="000000" w:themeColor="text1"/>
                <w:sz w:val="24"/>
                <w:szCs w:val="24"/>
                <w:shd w:val="clear" w:color="auto" w:fill="FFFFFF"/>
              </w:rPr>
              <w:t>success</w:t>
            </w:r>
            <w:r w:rsidRPr="00816B21">
              <w:rPr>
                <w:rStyle w:val="text"/>
                <w:rFonts w:ascii="Times New Roman" w:hAnsi="Times New Roman" w:cs="Times New Roman"/>
                <w:bCs/>
                <w:color w:val="000000" w:themeColor="text1"/>
                <w:sz w:val="24"/>
                <w:szCs w:val="24"/>
                <w:shd w:val="clear" w:color="auto" w:fill="FFFFFF"/>
              </w:rPr>
              <w:t>ive c</w:t>
            </w:r>
            <w:r w:rsidR="003D2231">
              <w:rPr>
                <w:rStyle w:val="text"/>
                <w:rFonts w:ascii="Times New Roman" w:hAnsi="Times New Roman" w:cs="Times New Roman"/>
                <w:bCs/>
                <w:color w:val="000000" w:themeColor="text1"/>
                <w:sz w:val="24"/>
                <w:szCs w:val="24"/>
                <w:shd w:val="clear" w:color="auto" w:fill="FFFFFF"/>
              </w:rPr>
              <w:t>our</w:t>
            </w:r>
            <w:r w:rsidRPr="00816B21">
              <w:rPr>
                <w:rStyle w:val="text"/>
                <w:rFonts w:ascii="Times New Roman" w:hAnsi="Times New Roman" w:cs="Times New Roman"/>
                <w:bCs/>
                <w:color w:val="000000" w:themeColor="text1"/>
                <w:sz w:val="24"/>
                <w:szCs w:val="24"/>
                <w:shd w:val="clear" w:color="auto" w:fill="FFFFFF"/>
              </w:rPr>
              <w:t>ses</w:t>
            </w:r>
            <w:r w:rsidR="003D2231">
              <w:rPr>
                <w:rStyle w:val="text"/>
                <w:rFonts w:ascii="Times New Roman" w:hAnsi="Times New Roman" w:cs="Times New Roman"/>
                <w:bCs/>
                <w:color w:val="000000" w:themeColor="text1"/>
                <w:sz w:val="24"/>
                <w:szCs w:val="24"/>
                <w:shd w:val="clear" w:color="auto" w:fill="FFFFFF"/>
              </w:rPr>
              <w:t>,</w:t>
            </w:r>
            <w:r w:rsidRPr="00816B21">
              <w:rPr>
                <w:rStyle w:val="text"/>
                <w:rFonts w:ascii="Times New Roman" w:hAnsi="Times New Roman" w:cs="Times New Roman"/>
                <w:bCs/>
                <w:color w:val="000000" w:themeColor="text1"/>
                <w:sz w:val="24"/>
                <w:szCs w:val="24"/>
                <w:shd w:val="clear" w:color="auto" w:fill="FFFFFF"/>
              </w:rPr>
              <w:t xml:space="preserve"> the student will be automatically expelled from the school</w:t>
            </w:r>
            <w:r w:rsidR="003D2231">
              <w:rPr>
                <w:rStyle w:val="text"/>
                <w:rFonts w:ascii="Times New Roman" w:hAnsi="Times New Roman" w:cs="Times New Roman"/>
                <w:bCs/>
                <w:color w:val="000000" w:themeColor="text1"/>
                <w:sz w:val="24"/>
                <w:szCs w:val="24"/>
                <w:shd w:val="clear" w:color="auto" w:fill="FFFFFF"/>
              </w:rPr>
              <w:t>. A</w:t>
            </w:r>
            <w:r w:rsidRPr="00816B21">
              <w:rPr>
                <w:rStyle w:val="text"/>
                <w:rFonts w:ascii="Times New Roman" w:hAnsi="Times New Roman" w:cs="Times New Roman"/>
                <w:bCs/>
                <w:color w:val="000000" w:themeColor="text1"/>
                <w:sz w:val="24"/>
                <w:szCs w:val="24"/>
                <w:shd w:val="clear" w:color="auto" w:fill="FFFFFF"/>
              </w:rPr>
              <w:t xml:space="preserve"> refund per the refund policy will be applied if applicable. </w:t>
            </w:r>
          </w:p>
          <w:p w14:paraId="5936B6AB" w14:textId="77777777" w:rsidR="00816B21" w:rsidRPr="00816B21" w:rsidRDefault="00816B21" w:rsidP="008D3FA3">
            <w:pPr>
              <w:spacing w:after="0" w:line="240" w:lineRule="auto"/>
              <w:rPr>
                <w:rStyle w:val="text"/>
                <w:rFonts w:ascii="Times New Roman" w:hAnsi="Times New Roman" w:cs="Times New Roman"/>
                <w:bCs/>
                <w:color w:val="000000" w:themeColor="text1"/>
                <w:sz w:val="24"/>
                <w:szCs w:val="24"/>
                <w:shd w:val="clear" w:color="auto" w:fill="FFFFFF"/>
              </w:rPr>
            </w:pPr>
          </w:p>
          <w:p w14:paraId="0906EACA" w14:textId="77777777" w:rsidR="008D3FA3" w:rsidRPr="009A4B68" w:rsidRDefault="008D3FA3" w:rsidP="008D3FA3">
            <w:pPr>
              <w:spacing w:after="0" w:line="240" w:lineRule="auto"/>
              <w:rPr>
                <w:rStyle w:val="text"/>
                <w:rFonts w:ascii="Times New Roman" w:hAnsi="Times New Roman" w:cs="Times New Roman"/>
                <w:color w:val="000000" w:themeColor="text1"/>
                <w:sz w:val="24"/>
                <w:szCs w:val="24"/>
              </w:rPr>
            </w:pPr>
          </w:p>
          <w:p w14:paraId="7B6B3E95" w14:textId="77777777" w:rsidR="0036154C" w:rsidRDefault="0036154C" w:rsidP="008D3FA3">
            <w:pPr>
              <w:spacing w:after="0" w:line="240" w:lineRule="auto"/>
              <w:rPr>
                <w:rStyle w:val="text"/>
                <w:rFonts w:ascii="Times New Roman" w:hAnsi="Times New Roman" w:cs="Times New Roman"/>
                <w:b/>
                <w:bCs/>
                <w:color w:val="000000" w:themeColor="text1"/>
                <w:sz w:val="24"/>
                <w:szCs w:val="24"/>
              </w:rPr>
            </w:pPr>
          </w:p>
          <w:p w14:paraId="0D4F2A63" w14:textId="77777777" w:rsidR="0036154C" w:rsidRDefault="0036154C" w:rsidP="008D3FA3">
            <w:pPr>
              <w:spacing w:after="0" w:line="240" w:lineRule="auto"/>
              <w:rPr>
                <w:rStyle w:val="text"/>
                <w:rFonts w:ascii="Times New Roman" w:hAnsi="Times New Roman" w:cs="Times New Roman"/>
                <w:b/>
                <w:bCs/>
                <w:color w:val="000000" w:themeColor="text1"/>
                <w:sz w:val="24"/>
                <w:szCs w:val="24"/>
              </w:rPr>
            </w:pPr>
          </w:p>
          <w:p w14:paraId="43DB3407" w14:textId="77777777" w:rsidR="0036154C" w:rsidRDefault="0036154C" w:rsidP="008D3FA3">
            <w:pPr>
              <w:spacing w:after="0" w:line="240" w:lineRule="auto"/>
              <w:rPr>
                <w:rStyle w:val="text"/>
                <w:rFonts w:ascii="Times New Roman" w:hAnsi="Times New Roman" w:cs="Times New Roman"/>
                <w:b/>
                <w:bCs/>
                <w:color w:val="000000" w:themeColor="text1"/>
                <w:sz w:val="24"/>
                <w:szCs w:val="24"/>
              </w:rPr>
            </w:pPr>
          </w:p>
          <w:p w14:paraId="66F44CF9" w14:textId="77777777" w:rsidR="0036154C" w:rsidRDefault="0036154C" w:rsidP="008D3FA3">
            <w:pPr>
              <w:spacing w:after="0" w:line="240" w:lineRule="auto"/>
              <w:rPr>
                <w:rStyle w:val="text"/>
                <w:rFonts w:ascii="Times New Roman" w:hAnsi="Times New Roman" w:cs="Times New Roman"/>
                <w:b/>
                <w:bCs/>
                <w:color w:val="000000" w:themeColor="text1"/>
                <w:sz w:val="24"/>
                <w:szCs w:val="24"/>
              </w:rPr>
            </w:pPr>
          </w:p>
          <w:p w14:paraId="54BB404E" w14:textId="77777777" w:rsidR="0036154C" w:rsidRDefault="0036154C" w:rsidP="008D3FA3">
            <w:pPr>
              <w:spacing w:after="0" w:line="240" w:lineRule="auto"/>
              <w:rPr>
                <w:rStyle w:val="text"/>
                <w:rFonts w:ascii="Times New Roman" w:hAnsi="Times New Roman" w:cs="Times New Roman"/>
                <w:b/>
                <w:bCs/>
                <w:color w:val="000000" w:themeColor="text1"/>
                <w:sz w:val="24"/>
                <w:szCs w:val="24"/>
              </w:rPr>
            </w:pPr>
          </w:p>
          <w:p w14:paraId="1FB8AFC0" w14:textId="77777777" w:rsidR="0036154C" w:rsidRDefault="0036154C" w:rsidP="008D3FA3">
            <w:pPr>
              <w:spacing w:after="0" w:line="240" w:lineRule="auto"/>
              <w:rPr>
                <w:rStyle w:val="text"/>
                <w:rFonts w:ascii="Times New Roman" w:hAnsi="Times New Roman" w:cs="Times New Roman"/>
                <w:b/>
                <w:bCs/>
                <w:color w:val="000000" w:themeColor="text1"/>
                <w:sz w:val="24"/>
                <w:szCs w:val="24"/>
              </w:rPr>
            </w:pPr>
          </w:p>
          <w:p w14:paraId="58361FB2" w14:textId="77777777" w:rsidR="009E5DD0" w:rsidRDefault="009E5DD0" w:rsidP="008D3FA3">
            <w:pPr>
              <w:spacing w:after="0" w:line="240" w:lineRule="auto"/>
              <w:rPr>
                <w:rStyle w:val="text"/>
                <w:rFonts w:ascii="Times New Roman" w:hAnsi="Times New Roman" w:cs="Times New Roman"/>
                <w:b/>
                <w:bCs/>
                <w:color w:val="000000" w:themeColor="text1"/>
                <w:sz w:val="24"/>
                <w:szCs w:val="24"/>
              </w:rPr>
            </w:pPr>
          </w:p>
          <w:p w14:paraId="114324CA" w14:textId="77777777" w:rsidR="00AB7D2F" w:rsidRDefault="00AB7D2F" w:rsidP="008D3FA3">
            <w:pPr>
              <w:spacing w:after="0" w:line="240" w:lineRule="auto"/>
              <w:rPr>
                <w:rStyle w:val="text"/>
                <w:rFonts w:ascii="Times New Roman" w:hAnsi="Times New Roman" w:cs="Times New Roman"/>
                <w:b/>
                <w:bCs/>
                <w:color w:val="000000" w:themeColor="text1"/>
                <w:sz w:val="24"/>
                <w:szCs w:val="24"/>
              </w:rPr>
            </w:pPr>
          </w:p>
          <w:p w14:paraId="57637464" w14:textId="77777777" w:rsidR="00AB7D2F" w:rsidRDefault="00AB7D2F" w:rsidP="008D3FA3">
            <w:pPr>
              <w:spacing w:after="0" w:line="240" w:lineRule="auto"/>
              <w:rPr>
                <w:rStyle w:val="text"/>
                <w:rFonts w:ascii="Times New Roman" w:hAnsi="Times New Roman" w:cs="Times New Roman"/>
                <w:b/>
                <w:bCs/>
                <w:color w:val="000000" w:themeColor="text1"/>
                <w:sz w:val="24"/>
                <w:szCs w:val="24"/>
              </w:rPr>
            </w:pPr>
          </w:p>
          <w:p w14:paraId="2FB606DE" w14:textId="77777777" w:rsidR="00AB7D2F" w:rsidRDefault="00AB7D2F" w:rsidP="008D3FA3">
            <w:pPr>
              <w:spacing w:after="0" w:line="240" w:lineRule="auto"/>
              <w:rPr>
                <w:rStyle w:val="text"/>
                <w:rFonts w:ascii="Times New Roman" w:hAnsi="Times New Roman" w:cs="Times New Roman"/>
                <w:b/>
                <w:bCs/>
                <w:color w:val="000000" w:themeColor="text1"/>
                <w:sz w:val="24"/>
                <w:szCs w:val="24"/>
              </w:rPr>
            </w:pPr>
          </w:p>
          <w:p w14:paraId="76505C36" w14:textId="77777777" w:rsidR="0036154C" w:rsidRDefault="0036154C" w:rsidP="008D3FA3">
            <w:pPr>
              <w:spacing w:after="0" w:line="240" w:lineRule="auto"/>
              <w:rPr>
                <w:rStyle w:val="text"/>
                <w:rFonts w:ascii="Times New Roman" w:hAnsi="Times New Roman" w:cs="Times New Roman"/>
                <w:b/>
                <w:bCs/>
                <w:color w:val="000000" w:themeColor="text1"/>
                <w:sz w:val="24"/>
                <w:szCs w:val="24"/>
              </w:rPr>
            </w:pPr>
          </w:p>
          <w:p w14:paraId="6C476EDF" w14:textId="77777777" w:rsidR="0036154C" w:rsidRDefault="0036154C" w:rsidP="008D3FA3">
            <w:pPr>
              <w:spacing w:after="0" w:line="240" w:lineRule="auto"/>
              <w:rPr>
                <w:rStyle w:val="text"/>
                <w:rFonts w:ascii="Times New Roman" w:hAnsi="Times New Roman" w:cs="Times New Roman"/>
                <w:b/>
                <w:bCs/>
                <w:color w:val="000000" w:themeColor="text1"/>
                <w:sz w:val="24"/>
                <w:szCs w:val="24"/>
              </w:rPr>
            </w:pPr>
          </w:p>
          <w:p w14:paraId="2C14A6DF" w14:textId="77777777" w:rsidR="0036154C" w:rsidRDefault="0036154C" w:rsidP="008D3FA3">
            <w:pPr>
              <w:spacing w:after="0" w:line="240" w:lineRule="auto"/>
              <w:rPr>
                <w:rStyle w:val="text"/>
                <w:rFonts w:ascii="Times New Roman" w:hAnsi="Times New Roman" w:cs="Times New Roman"/>
                <w:b/>
                <w:bCs/>
                <w:color w:val="000000" w:themeColor="text1"/>
                <w:sz w:val="24"/>
                <w:szCs w:val="24"/>
              </w:rPr>
            </w:pPr>
          </w:p>
          <w:p w14:paraId="37BC78E7" w14:textId="77777777" w:rsidR="00936986" w:rsidRDefault="00936986" w:rsidP="008D3FA3">
            <w:pPr>
              <w:spacing w:after="0" w:line="240" w:lineRule="auto"/>
              <w:rPr>
                <w:rStyle w:val="text"/>
                <w:rFonts w:ascii="Times New Roman" w:hAnsi="Times New Roman" w:cs="Times New Roman"/>
                <w:b/>
                <w:bCs/>
                <w:color w:val="000000" w:themeColor="text1"/>
                <w:sz w:val="24"/>
                <w:szCs w:val="24"/>
              </w:rPr>
            </w:pPr>
          </w:p>
          <w:p w14:paraId="7293C5F6" w14:textId="77777777" w:rsidR="00936986" w:rsidRDefault="00936986" w:rsidP="008D3FA3">
            <w:pPr>
              <w:spacing w:after="0" w:line="240" w:lineRule="auto"/>
              <w:rPr>
                <w:rStyle w:val="text"/>
                <w:rFonts w:ascii="Times New Roman" w:hAnsi="Times New Roman" w:cs="Times New Roman"/>
                <w:b/>
                <w:bCs/>
                <w:color w:val="000000" w:themeColor="text1"/>
                <w:sz w:val="24"/>
                <w:szCs w:val="24"/>
              </w:rPr>
            </w:pPr>
          </w:p>
          <w:p w14:paraId="6BCCB10F" w14:textId="77777777" w:rsidR="00936986" w:rsidRDefault="00936986" w:rsidP="008D3FA3">
            <w:pPr>
              <w:spacing w:after="0" w:line="240" w:lineRule="auto"/>
              <w:rPr>
                <w:rStyle w:val="text"/>
                <w:rFonts w:ascii="Times New Roman" w:hAnsi="Times New Roman" w:cs="Times New Roman"/>
                <w:b/>
                <w:bCs/>
                <w:color w:val="000000" w:themeColor="text1"/>
                <w:sz w:val="24"/>
                <w:szCs w:val="24"/>
              </w:rPr>
            </w:pPr>
          </w:p>
          <w:p w14:paraId="04AFD185" w14:textId="77777777" w:rsidR="00936986" w:rsidRDefault="00936986" w:rsidP="008D3FA3">
            <w:pPr>
              <w:spacing w:after="0" w:line="240" w:lineRule="auto"/>
              <w:rPr>
                <w:rStyle w:val="text"/>
                <w:rFonts w:ascii="Times New Roman" w:hAnsi="Times New Roman" w:cs="Times New Roman"/>
                <w:b/>
                <w:bCs/>
                <w:color w:val="000000" w:themeColor="text1"/>
                <w:sz w:val="24"/>
                <w:szCs w:val="24"/>
              </w:rPr>
            </w:pPr>
          </w:p>
          <w:p w14:paraId="37947B4F" w14:textId="77777777" w:rsidR="00936986" w:rsidRDefault="00936986" w:rsidP="008D3FA3">
            <w:pPr>
              <w:spacing w:after="0" w:line="240" w:lineRule="auto"/>
              <w:rPr>
                <w:rStyle w:val="text"/>
                <w:rFonts w:ascii="Times New Roman" w:hAnsi="Times New Roman" w:cs="Times New Roman"/>
                <w:b/>
                <w:bCs/>
                <w:color w:val="000000" w:themeColor="text1"/>
                <w:sz w:val="24"/>
                <w:szCs w:val="24"/>
              </w:rPr>
            </w:pPr>
          </w:p>
          <w:p w14:paraId="21F98133" w14:textId="77777777" w:rsidR="00936986" w:rsidRDefault="00936986" w:rsidP="008D3FA3">
            <w:pPr>
              <w:spacing w:after="0" w:line="240" w:lineRule="auto"/>
              <w:rPr>
                <w:rStyle w:val="text"/>
                <w:rFonts w:ascii="Times New Roman" w:hAnsi="Times New Roman" w:cs="Times New Roman"/>
                <w:b/>
                <w:bCs/>
                <w:color w:val="000000" w:themeColor="text1"/>
                <w:sz w:val="24"/>
                <w:szCs w:val="24"/>
              </w:rPr>
            </w:pPr>
          </w:p>
          <w:p w14:paraId="17FA49A6" w14:textId="77777777" w:rsidR="00936986" w:rsidRDefault="00936986" w:rsidP="008D3FA3">
            <w:pPr>
              <w:spacing w:after="0" w:line="240" w:lineRule="auto"/>
              <w:rPr>
                <w:rStyle w:val="text"/>
                <w:rFonts w:ascii="Times New Roman" w:hAnsi="Times New Roman" w:cs="Times New Roman"/>
                <w:b/>
                <w:bCs/>
                <w:color w:val="000000" w:themeColor="text1"/>
                <w:sz w:val="24"/>
                <w:szCs w:val="24"/>
              </w:rPr>
            </w:pPr>
          </w:p>
          <w:p w14:paraId="0B74426B" w14:textId="77777777" w:rsidR="0036154C" w:rsidRDefault="0036154C" w:rsidP="008D3FA3">
            <w:pPr>
              <w:spacing w:after="0" w:line="240" w:lineRule="auto"/>
              <w:rPr>
                <w:rStyle w:val="text"/>
                <w:rFonts w:ascii="Times New Roman" w:hAnsi="Times New Roman" w:cs="Times New Roman"/>
                <w:b/>
                <w:bCs/>
                <w:color w:val="000000" w:themeColor="text1"/>
                <w:sz w:val="24"/>
                <w:szCs w:val="24"/>
              </w:rPr>
            </w:pPr>
          </w:p>
          <w:p w14:paraId="0352C485" w14:textId="5704A8F5" w:rsidR="008D3FA3" w:rsidRPr="009A4B68" w:rsidRDefault="008D3FA3" w:rsidP="008D3FA3">
            <w:pPr>
              <w:spacing w:after="0" w:line="240" w:lineRule="auto"/>
              <w:rPr>
                <w:rStyle w:val="text"/>
                <w:rFonts w:ascii="Times New Roman" w:hAnsi="Times New Roman" w:cs="Times New Roman"/>
                <w:b/>
                <w:bCs/>
                <w:color w:val="000000" w:themeColor="text1"/>
                <w:sz w:val="24"/>
                <w:szCs w:val="24"/>
              </w:rPr>
            </w:pPr>
            <w:bookmarkStart w:id="11" w:name="_Hlk151542704"/>
            <w:bookmarkStart w:id="12" w:name="_Hlk86921104"/>
            <w:r w:rsidRPr="009A4B68">
              <w:rPr>
                <w:rStyle w:val="text"/>
                <w:rFonts w:ascii="Times New Roman" w:hAnsi="Times New Roman" w:cs="Times New Roman"/>
                <w:b/>
                <w:bCs/>
                <w:color w:val="000000" w:themeColor="text1"/>
                <w:sz w:val="24"/>
                <w:szCs w:val="24"/>
              </w:rPr>
              <w:lastRenderedPageBreak/>
              <w:t>Certified Nursing Assistant (C</w:t>
            </w:r>
            <w:r w:rsidR="009A4B68" w:rsidRPr="009A4B68">
              <w:rPr>
                <w:rStyle w:val="text"/>
                <w:rFonts w:ascii="Times New Roman" w:hAnsi="Times New Roman" w:cs="Times New Roman"/>
                <w:b/>
                <w:bCs/>
                <w:color w:val="000000" w:themeColor="text1"/>
                <w:sz w:val="24"/>
                <w:szCs w:val="24"/>
              </w:rPr>
              <w:t>.N.A.</w:t>
            </w:r>
            <w:r w:rsidRPr="009A4B68">
              <w:rPr>
                <w:rStyle w:val="text"/>
                <w:rFonts w:ascii="Times New Roman" w:hAnsi="Times New Roman" w:cs="Times New Roman"/>
                <w:b/>
                <w:bCs/>
                <w:color w:val="000000" w:themeColor="text1"/>
                <w:sz w:val="24"/>
                <w:szCs w:val="24"/>
              </w:rPr>
              <w:t xml:space="preserve">) </w:t>
            </w:r>
          </w:p>
          <w:p w14:paraId="79BC0843" w14:textId="63903939" w:rsidR="009A4B68" w:rsidRDefault="009A4B68" w:rsidP="009A4B68">
            <w:pPr>
              <w:pStyle w:val="NormalWeb"/>
              <w:spacing w:before="0" w:beforeAutospacing="0" w:after="150" w:afterAutospacing="0" w:line="270" w:lineRule="atLeast"/>
            </w:pPr>
            <w:r>
              <w:t>The C</w:t>
            </w:r>
            <w:r w:rsidRPr="009A4B68">
              <w:t xml:space="preserve">ertified Nurse Aide program provides the highest quality education and skill training to prepare students to become </w:t>
            </w:r>
            <w:r>
              <w:t xml:space="preserve">professionals </w:t>
            </w:r>
            <w:r w:rsidR="00700A73">
              <w:t xml:space="preserve">and </w:t>
            </w:r>
            <w:r>
              <w:t>safe and competent healthcare team members</w:t>
            </w:r>
            <w:r w:rsidRPr="009A4B68">
              <w:t xml:space="preserve">. </w:t>
            </w:r>
            <w:r w:rsidR="00E42AE5">
              <w:t>Students are prepared to take and pass the Wisconsin Certification exam and have the necessary skills to gain employment as a Certified Nurse Aide (C.N.A.). Graduates become pioneers on their first steps toward upward educational and financial mobility</w:t>
            </w:r>
            <w:r w:rsidRPr="009A4B68">
              <w:t xml:space="preserve">. </w:t>
            </w:r>
          </w:p>
          <w:p w14:paraId="280D74D1" w14:textId="77777777" w:rsidR="00D067E2" w:rsidRPr="00960508" w:rsidRDefault="00D067E2" w:rsidP="00D067E2">
            <w:pPr>
              <w:spacing w:after="0" w:line="240" w:lineRule="auto"/>
              <w:rPr>
                <w:rFonts w:ascii="Times New Roman" w:hAnsi="Times New Roman" w:cs="Times New Roman"/>
                <w:b/>
                <w:color w:val="000000" w:themeColor="text1"/>
                <w:sz w:val="24"/>
                <w:szCs w:val="24"/>
                <w:shd w:val="clear" w:color="auto" w:fill="FFFFFF"/>
              </w:rPr>
            </w:pPr>
            <w:r w:rsidRPr="00960508">
              <w:rPr>
                <w:rFonts w:ascii="Times New Roman" w:hAnsi="Times New Roman" w:cs="Times New Roman"/>
                <w:b/>
                <w:color w:val="000000" w:themeColor="text1"/>
                <w:sz w:val="24"/>
                <w:szCs w:val="24"/>
                <w:shd w:val="clear" w:color="auto" w:fill="FFFFFF"/>
              </w:rPr>
              <w:t xml:space="preserve">Program Benefits: </w:t>
            </w:r>
          </w:p>
          <w:p w14:paraId="274749C6" w14:textId="0B52EFD6" w:rsidR="00D067E2" w:rsidRDefault="001C2CFD" w:rsidP="00D067E2">
            <w:pPr>
              <w:spacing w:after="0" w:line="240" w:lineRule="auto"/>
              <w:rPr>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rPr>
              <w:t>S</w:t>
            </w:r>
            <w:r w:rsidR="00D067E2">
              <w:rPr>
                <w:rStyle w:val="text"/>
                <w:rFonts w:ascii="Times New Roman" w:hAnsi="Times New Roman" w:cs="Times New Roman"/>
                <w:bCs/>
                <w:color w:val="000000" w:themeColor="text1"/>
                <w:sz w:val="24"/>
                <w:szCs w:val="24"/>
              </w:rPr>
              <w:t xml:space="preserve">tudents </w:t>
            </w:r>
            <w:r>
              <w:rPr>
                <w:rStyle w:val="text"/>
                <w:rFonts w:ascii="Times New Roman" w:hAnsi="Times New Roman" w:cs="Times New Roman"/>
                <w:bCs/>
                <w:color w:val="000000" w:themeColor="text1"/>
                <w:sz w:val="24"/>
                <w:szCs w:val="24"/>
              </w:rPr>
              <w:t xml:space="preserve">receive a certificate of completion. </w:t>
            </w:r>
            <w:r w:rsidR="00E42AE5">
              <w:rPr>
                <w:rStyle w:val="text"/>
                <w:rFonts w:ascii="Times New Roman" w:hAnsi="Times New Roman" w:cs="Times New Roman"/>
                <w:bCs/>
                <w:color w:val="000000" w:themeColor="text1"/>
                <w:sz w:val="24"/>
                <w:szCs w:val="24"/>
              </w:rPr>
              <w:t>The Nurse's Aide Registry placement</w:t>
            </w:r>
            <w:r>
              <w:rPr>
                <w:rStyle w:val="text"/>
                <w:rFonts w:ascii="Times New Roman" w:hAnsi="Times New Roman" w:cs="Times New Roman"/>
                <w:bCs/>
                <w:color w:val="000000" w:themeColor="text1"/>
                <w:sz w:val="24"/>
                <w:szCs w:val="24"/>
              </w:rPr>
              <w:t xml:space="preserve"> is contingent upon passing the Wisconsin certification skills and knowledge exam.</w:t>
            </w:r>
          </w:p>
          <w:p w14:paraId="70848C76" w14:textId="77777777" w:rsidR="00D067E2" w:rsidRDefault="00D067E2" w:rsidP="009A4B68">
            <w:pPr>
              <w:pStyle w:val="NormalWeb"/>
              <w:spacing w:before="0" w:beforeAutospacing="0" w:after="150" w:afterAutospacing="0" w:line="270" w:lineRule="atLeast"/>
            </w:pPr>
          </w:p>
          <w:p w14:paraId="64CFFDFF" w14:textId="6B98D9CE" w:rsidR="00EE44B3" w:rsidRDefault="00EE44B3" w:rsidP="00EE44B3">
            <w:pPr>
              <w:spacing w:after="0" w:line="240" w:lineRule="auto"/>
              <w:rPr>
                <w:rStyle w:val="text"/>
                <w:rFonts w:ascii="Times New Roman" w:hAnsi="Times New Roman" w:cs="Times New Roman"/>
                <w:sz w:val="24"/>
                <w:szCs w:val="24"/>
              </w:rPr>
            </w:pPr>
            <w:r w:rsidRPr="00960508">
              <w:rPr>
                <w:rStyle w:val="text"/>
                <w:rFonts w:ascii="Times New Roman" w:hAnsi="Times New Roman" w:cs="Times New Roman"/>
                <w:b/>
                <w:bCs/>
                <w:sz w:val="24"/>
                <w:szCs w:val="24"/>
              </w:rPr>
              <w:t>Hours of Training:</w:t>
            </w:r>
            <w:r w:rsidRPr="00960508">
              <w:rPr>
                <w:rStyle w:val="text"/>
                <w:rFonts w:ascii="Times New Roman" w:hAnsi="Times New Roman" w:cs="Times New Roman"/>
                <w:sz w:val="24"/>
                <w:szCs w:val="24"/>
              </w:rPr>
              <w:t xml:space="preserve"> </w:t>
            </w:r>
            <w:r>
              <w:rPr>
                <w:rStyle w:val="text"/>
                <w:rFonts w:ascii="Times New Roman" w:hAnsi="Times New Roman" w:cs="Times New Roman"/>
                <w:sz w:val="24"/>
                <w:szCs w:val="24"/>
              </w:rPr>
              <w:t>91.0</w:t>
            </w:r>
          </w:p>
          <w:p w14:paraId="61E8B5D6" w14:textId="77777777" w:rsidR="003D2231" w:rsidRDefault="003D2231" w:rsidP="00EE44B3">
            <w:pPr>
              <w:spacing w:after="0" w:line="240" w:lineRule="auto"/>
              <w:rPr>
                <w:rStyle w:val="text"/>
                <w:rFonts w:ascii="Times New Roman" w:hAnsi="Times New Roman" w:cs="Times New Roman"/>
                <w:sz w:val="24"/>
                <w:szCs w:val="24"/>
              </w:rPr>
            </w:pPr>
          </w:p>
          <w:p w14:paraId="2933C056" w14:textId="7FF0A215" w:rsidR="00E42AE5" w:rsidRPr="00B651B1" w:rsidRDefault="00E42AE5" w:rsidP="00E42AE5">
            <w:pPr>
              <w:spacing w:after="0" w:line="240" w:lineRule="auto"/>
              <w:rPr>
                <w:rStyle w:val="text"/>
                <w:rFonts w:ascii="Times New Roman" w:hAnsi="Times New Roman" w:cs="Times New Roman"/>
                <w:sz w:val="24"/>
                <w:szCs w:val="24"/>
              </w:rPr>
            </w:pPr>
            <w:r w:rsidRPr="00B651B1">
              <w:rPr>
                <w:rStyle w:val="text"/>
                <w:rFonts w:ascii="Times New Roman" w:hAnsi="Times New Roman" w:cs="Times New Roman"/>
                <w:b/>
                <w:bCs/>
                <w:sz w:val="24"/>
                <w:szCs w:val="24"/>
              </w:rPr>
              <w:t>Session Beginning &amp; Ending Dates</w:t>
            </w:r>
            <w:r w:rsidRPr="00B651B1">
              <w:rPr>
                <w:rStyle w:val="text"/>
                <w:rFonts w:ascii="Times New Roman" w:hAnsi="Times New Roman" w:cs="Times New Roman"/>
                <w:sz w:val="24"/>
                <w:szCs w:val="24"/>
              </w:rPr>
              <w:t xml:space="preserve">: </w:t>
            </w:r>
          </w:p>
          <w:p w14:paraId="67969AA3" w14:textId="77777777" w:rsidR="003D2231" w:rsidRDefault="003D2231" w:rsidP="00EE44B3">
            <w:pPr>
              <w:spacing w:after="0" w:line="240" w:lineRule="auto"/>
              <w:rPr>
                <w:rStyle w:val="text"/>
                <w:rFonts w:ascii="Times New Roman" w:hAnsi="Times New Roman" w:cs="Times New Roman"/>
                <w:sz w:val="24"/>
                <w:szCs w:val="24"/>
              </w:rPr>
            </w:pPr>
          </w:p>
          <w:p w14:paraId="076F23FF" w14:textId="42742009" w:rsidR="00EE44B3" w:rsidRPr="00960508" w:rsidRDefault="00EE44B3" w:rsidP="00EE44B3">
            <w:pPr>
              <w:spacing w:after="0" w:line="240" w:lineRule="auto"/>
              <w:rPr>
                <w:rStyle w:val="text"/>
                <w:rFonts w:ascii="Times New Roman" w:hAnsi="Times New Roman" w:cs="Times New Roman"/>
                <w:sz w:val="24"/>
                <w:szCs w:val="24"/>
              </w:rPr>
            </w:pPr>
            <w:r w:rsidRPr="00EE44B3">
              <w:rPr>
                <w:rStyle w:val="text"/>
                <w:rFonts w:ascii="Times New Roman" w:hAnsi="Times New Roman" w:cs="Times New Roman"/>
                <w:b/>
                <w:bCs/>
                <w:sz w:val="24"/>
                <w:szCs w:val="24"/>
              </w:rPr>
              <w:t>Length of Training</w:t>
            </w:r>
            <w:r>
              <w:rPr>
                <w:rStyle w:val="text"/>
                <w:rFonts w:ascii="Times New Roman" w:hAnsi="Times New Roman" w:cs="Times New Roman"/>
                <w:sz w:val="24"/>
                <w:szCs w:val="24"/>
              </w:rPr>
              <w:t>: 4 weeks</w:t>
            </w:r>
            <w:r w:rsidR="004F00ED">
              <w:rPr>
                <w:rStyle w:val="text"/>
                <w:rFonts w:ascii="Times New Roman" w:hAnsi="Times New Roman" w:cs="Times New Roman"/>
                <w:sz w:val="24"/>
                <w:szCs w:val="24"/>
              </w:rPr>
              <w:t xml:space="preserve"> </w:t>
            </w:r>
            <w:r w:rsidR="004F00ED">
              <w:rPr>
                <w:rStyle w:val="text"/>
              </w:rPr>
              <w:t>+ 2 Clinical Days</w:t>
            </w:r>
          </w:p>
          <w:p w14:paraId="1A501580" w14:textId="77777777" w:rsidR="00EE44B3" w:rsidRPr="00960508"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p>
          <w:p w14:paraId="0D559EA1" w14:textId="77777777" w:rsidR="00EE44B3" w:rsidRDefault="00EE44B3" w:rsidP="00EE44B3">
            <w:pPr>
              <w:spacing w:after="0" w:line="240" w:lineRule="auto"/>
              <w:rPr>
                <w:rStyle w:val="text"/>
                <w:rFonts w:ascii="Times New Roman" w:hAnsi="Times New Roman" w:cs="Times New Roman"/>
                <w:b/>
                <w:color w:val="000000" w:themeColor="text1"/>
                <w:sz w:val="24"/>
                <w:szCs w:val="24"/>
                <w:shd w:val="clear" w:color="auto" w:fill="FFFFFF"/>
              </w:rPr>
            </w:pPr>
            <w:r w:rsidRPr="00960508">
              <w:rPr>
                <w:rStyle w:val="text"/>
                <w:rFonts w:ascii="Times New Roman" w:hAnsi="Times New Roman" w:cs="Times New Roman"/>
                <w:b/>
                <w:color w:val="000000" w:themeColor="text1"/>
                <w:sz w:val="24"/>
                <w:szCs w:val="24"/>
                <w:shd w:val="clear" w:color="auto" w:fill="FFFFFF"/>
              </w:rPr>
              <w:t>Fees and Tuition:</w:t>
            </w:r>
          </w:p>
          <w:p w14:paraId="28B332C6" w14:textId="77777777" w:rsidR="00EE44B3" w:rsidRPr="00960508" w:rsidRDefault="00EE44B3" w:rsidP="00EE44B3">
            <w:pPr>
              <w:spacing w:after="0" w:line="240" w:lineRule="auto"/>
              <w:rPr>
                <w:rStyle w:val="text"/>
                <w:rFonts w:ascii="Times New Roman" w:hAnsi="Times New Roman" w:cs="Times New Roman"/>
                <w:bCs/>
                <w:sz w:val="24"/>
                <w:szCs w:val="24"/>
              </w:rPr>
            </w:pPr>
            <w:r w:rsidRPr="00960508">
              <w:rPr>
                <w:rStyle w:val="text"/>
                <w:rFonts w:ascii="Times New Roman" w:hAnsi="Times New Roman" w:cs="Times New Roman"/>
                <w:bCs/>
                <w:color w:val="000000" w:themeColor="text1"/>
                <w:sz w:val="24"/>
                <w:szCs w:val="24"/>
                <w:shd w:val="clear" w:color="auto" w:fill="FFFFFF"/>
              </w:rPr>
              <w:t>Cost of t</w:t>
            </w:r>
            <w:r w:rsidRPr="00960508">
              <w:rPr>
                <w:rStyle w:val="text"/>
                <w:rFonts w:ascii="Times New Roman" w:hAnsi="Times New Roman" w:cs="Times New Roman"/>
                <w:bCs/>
                <w:sz w:val="24"/>
                <w:szCs w:val="24"/>
              </w:rPr>
              <w:t>raining program services (per person, per session)</w:t>
            </w:r>
          </w:p>
          <w:tbl>
            <w:tblPr>
              <w:tblStyle w:val="PlainTable5"/>
              <w:tblW w:w="0" w:type="auto"/>
              <w:tblLook w:val="04A0" w:firstRow="1" w:lastRow="0" w:firstColumn="1" w:lastColumn="0" w:noHBand="0" w:noVBand="1"/>
            </w:tblPr>
            <w:tblGrid>
              <w:gridCol w:w="8900"/>
            </w:tblGrid>
            <w:tr w:rsidR="00EE44B3" w:rsidRPr="00960508" w14:paraId="5439B54E" w14:textId="77777777" w:rsidTr="00E652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00" w:type="dxa"/>
                </w:tcPr>
                <w:p w14:paraId="7DAF96D0" w14:textId="138D7BA9" w:rsidR="00EE44B3" w:rsidRPr="00960508" w:rsidRDefault="00EE44B3" w:rsidP="00EE44B3">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Tuition:                           $</w:t>
                  </w:r>
                  <w:r w:rsidR="009E5DD0">
                    <w:rPr>
                      <w:rStyle w:val="text"/>
                      <w:rFonts w:ascii="Times New Roman" w:hAnsi="Times New Roman" w:cs="Times New Roman"/>
                      <w:bCs/>
                      <w:sz w:val="24"/>
                      <w:szCs w:val="24"/>
                    </w:rPr>
                    <w:t>1,970.00</w:t>
                  </w:r>
                </w:p>
              </w:tc>
            </w:tr>
            <w:tr w:rsidR="00EE44B3" w:rsidRPr="00960508" w14:paraId="5D0B1ECC" w14:textId="77777777" w:rsidTr="00E652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Pr>
                <w:p w14:paraId="44ED4209" w14:textId="2E15E78D" w:rsidR="00EE44B3" w:rsidRPr="00960508" w:rsidRDefault="00EE44B3" w:rsidP="00EE44B3">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Books:                            $</w:t>
                  </w:r>
                  <w:r>
                    <w:rPr>
                      <w:rStyle w:val="text"/>
                      <w:rFonts w:ascii="Times New Roman" w:hAnsi="Times New Roman" w:cs="Times New Roman"/>
                      <w:bCs/>
                      <w:sz w:val="24"/>
                      <w:szCs w:val="24"/>
                    </w:rPr>
                    <w:t>200.00</w:t>
                  </w:r>
                </w:p>
              </w:tc>
            </w:tr>
            <w:tr w:rsidR="00EE44B3" w:rsidRPr="00960508" w14:paraId="1143A2BF" w14:textId="77777777" w:rsidTr="00E652FE">
              <w:tc>
                <w:tcPr>
                  <w:cnfStyle w:val="001000000000" w:firstRow="0" w:lastRow="0" w:firstColumn="1" w:lastColumn="0" w:oddVBand="0" w:evenVBand="0" w:oddHBand="0" w:evenHBand="0" w:firstRowFirstColumn="0" w:firstRowLastColumn="0" w:lastRowFirstColumn="0" w:lastRowLastColumn="0"/>
                  <w:tcW w:w="8900" w:type="dxa"/>
                </w:tcPr>
                <w:p w14:paraId="0EA9558C" w14:textId="59B27F55" w:rsidR="00EE44B3" w:rsidRPr="00960508" w:rsidRDefault="00EE44B3" w:rsidP="00EE44B3">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Supplies/Materials          $</w:t>
                  </w:r>
                  <w:r w:rsidR="009E5DD0">
                    <w:rPr>
                      <w:rStyle w:val="text"/>
                      <w:rFonts w:ascii="Times New Roman" w:hAnsi="Times New Roman" w:cs="Times New Roman"/>
                      <w:bCs/>
                      <w:sz w:val="24"/>
                      <w:szCs w:val="24"/>
                    </w:rPr>
                    <w:t>120</w:t>
                  </w:r>
                  <w:r w:rsidRPr="00960508">
                    <w:rPr>
                      <w:rStyle w:val="text"/>
                      <w:rFonts w:ascii="Times New Roman" w:hAnsi="Times New Roman" w:cs="Times New Roman"/>
                      <w:bCs/>
                      <w:sz w:val="24"/>
                      <w:szCs w:val="24"/>
                    </w:rPr>
                    <w:t>.00</w:t>
                  </w:r>
                </w:p>
              </w:tc>
            </w:tr>
            <w:tr w:rsidR="00EE44B3" w:rsidRPr="00960508" w14:paraId="7519B713" w14:textId="77777777" w:rsidTr="00E652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Pr>
                <w:p w14:paraId="6AC7266B" w14:textId="72450562" w:rsidR="00EE44B3" w:rsidRPr="00960508" w:rsidRDefault="00EE44B3" w:rsidP="00EE44B3">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 xml:space="preserve">Other Fees:                     </w:t>
                  </w:r>
                  <w:r w:rsidRPr="00960508">
                    <w:rPr>
                      <w:rStyle w:val="text"/>
                      <w:rFonts w:ascii="Times New Roman" w:hAnsi="Times New Roman" w:cs="Times New Roman"/>
                      <w:bCs/>
                      <w:sz w:val="24"/>
                      <w:szCs w:val="24"/>
                      <w:u w:val="double"/>
                    </w:rPr>
                    <w:t>$</w:t>
                  </w:r>
                  <w:r w:rsidR="00CF7860">
                    <w:rPr>
                      <w:rStyle w:val="text"/>
                      <w:rFonts w:ascii="Times New Roman" w:hAnsi="Times New Roman" w:cs="Times New Roman"/>
                      <w:bCs/>
                      <w:sz w:val="24"/>
                      <w:szCs w:val="24"/>
                      <w:u w:val="double"/>
                    </w:rPr>
                    <w:t>307</w:t>
                  </w:r>
                  <w:r w:rsidRPr="00960508">
                    <w:rPr>
                      <w:rStyle w:val="text"/>
                      <w:rFonts w:ascii="Times New Roman" w:hAnsi="Times New Roman" w:cs="Times New Roman"/>
                      <w:bCs/>
                      <w:sz w:val="24"/>
                      <w:szCs w:val="24"/>
                      <w:u w:val="double"/>
                    </w:rPr>
                    <w:t>.00</w:t>
                  </w:r>
                </w:p>
              </w:tc>
            </w:tr>
            <w:tr w:rsidR="00EE44B3" w:rsidRPr="00960508" w14:paraId="41A1D28E" w14:textId="77777777" w:rsidTr="00E652FE">
              <w:tc>
                <w:tcPr>
                  <w:cnfStyle w:val="001000000000" w:firstRow="0" w:lastRow="0" w:firstColumn="1" w:lastColumn="0" w:oddVBand="0" w:evenVBand="0" w:oddHBand="0" w:evenHBand="0" w:firstRowFirstColumn="0" w:firstRowLastColumn="0" w:lastRowFirstColumn="0" w:lastRowLastColumn="0"/>
                  <w:tcW w:w="8900" w:type="dxa"/>
                </w:tcPr>
                <w:p w14:paraId="76915CCB" w14:textId="62BECD45" w:rsidR="00EE44B3" w:rsidRPr="00960508" w:rsidRDefault="00EE44B3" w:rsidP="00EE44B3">
                  <w:pPr>
                    <w:rPr>
                      <w:rStyle w:val="text"/>
                      <w:rFonts w:ascii="Times New Roman" w:hAnsi="Times New Roman" w:cs="Times New Roman"/>
                      <w:b/>
                      <w:sz w:val="24"/>
                      <w:szCs w:val="24"/>
                    </w:rPr>
                  </w:pPr>
                  <w:r w:rsidRPr="00960508">
                    <w:rPr>
                      <w:rStyle w:val="text"/>
                      <w:rFonts w:ascii="Times New Roman" w:hAnsi="Times New Roman" w:cs="Times New Roman"/>
                      <w:b/>
                      <w:sz w:val="24"/>
                      <w:szCs w:val="24"/>
                    </w:rPr>
                    <w:t>Total Cost:                    $</w:t>
                  </w:r>
                  <w:r w:rsidR="009E5DD0">
                    <w:rPr>
                      <w:rStyle w:val="text"/>
                      <w:rFonts w:ascii="Times New Roman" w:hAnsi="Times New Roman" w:cs="Times New Roman"/>
                      <w:b/>
                      <w:sz w:val="24"/>
                      <w:szCs w:val="24"/>
                    </w:rPr>
                    <w:t>2,</w:t>
                  </w:r>
                  <w:r w:rsidR="00CF7860">
                    <w:rPr>
                      <w:rStyle w:val="text"/>
                      <w:rFonts w:ascii="Times New Roman" w:hAnsi="Times New Roman" w:cs="Times New Roman"/>
                      <w:b/>
                      <w:sz w:val="24"/>
                      <w:szCs w:val="24"/>
                    </w:rPr>
                    <w:t>597</w:t>
                  </w:r>
                  <w:r>
                    <w:rPr>
                      <w:rStyle w:val="text"/>
                      <w:rFonts w:ascii="Times New Roman" w:hAnsi="Times New Roman" w:cs="Times New Roman"/>
                      <w:b/>
                      <w:sz w:val="24"/>
                      <w:szCs w:val="24"/>
                    </w:rPr>
                    <w:t>.00</w:t>
                  </w:r>
                </w:p>
              </w:tc>
            </w:tr>
          </w:tbl>
          <w:p w14:paraId="78176055" w14:textId="77777777" w:rsidR="00EE44B3" w:rsidRPr="00960508" w:rsidRDefault="00EE44B3" w:rsidP="00EE44B3">
            <w:pPr>
              <w:spacing w:after="0" w:line="240" w:lineRule="auto"/>
              <w:rPr>
                <w:rStyle w:val="text"/>
                <w:rFonts w:ascii="Times New Roman" w:hAnsi="Times New Roman" w:cs="Times New Roman"/>
                <w:b/>
                <w:color w:val="000000" w:themeColor="text1"/>
                <w:sz w:val="24"/>
                <w:szCs w:val="24"/>
                <w:shd w:val="clear" w:color="auto" w:fill="FFFFFF"/>
              </w:rPr>
            </w:pPr>
            <w:r>
              <w:rPr>
                <w:rStyle w:val="text"/>
                <w:b/>
              </w:rPr>
              <w:t xml:space="preserve">    </w:t>
            </w:r>
          </w:p>
          <w:p w14:paraId="33D79969" w14:textId="77777777" w:rsidR="00EE44B3" w:rsidRDefault="00EE44B3" w:rsidP="00EE44B3">
            <w:pPr>
              <w:spacing w:after="0" w:line="240" w:lineRule="auto"/>
              <w:rPr>
                <w:rStyle w:val="text"/>
                <w:rFonts w:ascii="Times New Roman" w:hAnsi="Times New Roman" w:cs="Times New Roman"/>
                <w:b/>
                <w:color w:val="000000" w:themeColor="text1"/>
                <w:sz w:val="24"/>
                <w:szCs w:val="24"/>
                <w:shd w:val="clear" w:color="auto" w:fill="FFFFFF"/>
              </w:rPr>
            </w:pPr>
            <w:r>
              <w:rPr>
                <w:rStyle w:val="text"/>
                <w:rFonts w:ascii="Times New Roman" w:hAnsi="Times New Roman" w:cs="Times New Roman"/>
                <w:b/>
                <w:color w:val="000000" w:themeColor="text1"/>
                <w:sz w:val="24"/>
                <w:szCs w:val="24"/>
                <w:shd w:val="clear" w:color="auto" w:fill="FFFFFF"/>
              </w:rPr>
              <w:t>Class Schedule:</w:t>
            </w:r>
          </w:p>
          <w:p w14:paraId="712526C9" w14:textId="1D3F9468" w:rsidR="00EE44B3" w:rsidRPr="00EE44B3"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r w:rsidRPr="00EE44B3">
              <w:rPr>
                <w:rStyle w:val="text"/>
                <w:rFonts w:ascii="Times New Roman" w:hAnsi="Times New Roman" w:cs="Times New Roman"/>
                <w:bCs/>
                <w:color w:val="000000" w:themeColor="text1"/>
                <w:sz w:val="24"/>
                <w:szCs w:val="24"/>
                <w:shd w:val="clear" w:color="auto" w:fill="FFFFFF"/>
              </w:rPr>
              <w:t xml:space="preserve">Monday-Friday </w:t>
            </w:r>
            <w:r w:rsidR="00F20534">
              <w:rPr>
                <w:rStyle w:val="text"/>
                <w:rFonts w:ascii="Times New Roman" w:hAnsi="Times New Roman" w:cs="Times New Roman"/>
                <w:bCs/>
                <w:color w:val="000000" w:themeColor="text1"/>
                <w:sz w:val="24"/>
                <w:szCs w:val="24"/>
                <w:shd w:val="clear" w:color="auto" w:fill="FFFFFF"/>
              </w:rPr>
              <w:t>9:</w:t>
            </w:r>
            <w:r w:rsidR="009E5DD0">
              <w:rPr>
                <w:rStyle w:val="text"/>
                <w:rFonts w:ascii="Times New Roman" w:hAnsi="Times New Roman" w:cs="Times New Roman"/>
                <w:bCs/>
                <w:color w:val="000000" w:themeColor="text1"/>
                <w:sz w:val="24"/>
                <w:szCs w:val="24"/>
                <w:shd w:val="clear" w:color="auto" w:fill="FFFFFF"/>
              </w:rPr>
              <w:t>0</w:t>
            </w:r>
            <w:r w:rsidR="00F20534">
              <w:rPr>
                <w:rStyle w:val="text"/>
                <w:rFonts w:ascii="Times New Roman" w:hAnsi="Times New Roman" w:cs="Times New Roman"/>
                <w:bCs/>
                <w:color w:val="000000" w:themeColor="text1"/>
                <w:sz w:val="24"/>
                <w:szCs w:val="24"/>
                <w:shd w:val="clear" w:color="auto" w:fill="FFFFFF"/>
              </w:rPr>
              <w:t>0 am</w:t>
            </w:r>
            <w:r w:rsidRPr="00EE44B3">
              <w:rPr>
                <w:rStyle w:val="text"/>
                <w:rFonts w:ascii="Times New Roman" w:hAnsi="Times New Roman" w:cs="Times New Roman"/>
                <w:bCs/>
                <w:color w:val="000000" w:themeColor="text1"/>
                <w:sz w:val="24"/>
                <w:szCs w:val="24"/>
                <w:shd w:val="clear" w:color="auto" w:fill="FFFFFF"/>
              </w:rPr>
              <w:t xml:space="preserve">- </w:t>
            </w:r>
            <w:r w:rsidR="009E5DD0">
              <w:rPr>
                <w:rStyle w:val="text"/>
                <w:rFonts w:ascii="Times New Roman" w:hAnsi="Times New Roman" w:cs="Times New Roman"/>
                <w:bCs/>
                <w:color w:val="000000" w:themeColor="text1"/>
                <w:sz w:val="24"/>
                <w:szCs w:val="24"/>
                <w:shd w:val="clear" w:color="auto" w:fill="FFFFFF"/>
              </w:rPr>
              <w:t>3:0</w:t>
            </w:r>
            <w:r w:rsidR="00F20534">
              <w:rPr>
                <w:rStyle w:val="text"/>
                <w:rFonts w:ascii="Times New Roman" w:hAnsi="Times New Roman" w:cs="Times New Roman"/>
                <w:bCs/>
                <w:color w:val="000000" w:themeColor="text1"/>
                <w:sz w:val="24"/>
                <w:szCs w:val="24"/>
                <w:shd w:val="clear" w:color="auto" w:fill="FFFFFF"/>
              </w:rPr>
              <w:t>0 pm</w:t>
            </w:r>
          </w:p>
          <w:p w14:paraId="394DDE76" w14:textId="77777777" w:rsidR="00EE44B3" w:rsidRDefault="00EE44B3" w:rsidP="00EE44B3">
            <w:pPr>
              <w:spacing w:after="0" w:line="240" w:lineRule="auto"/>
              <w:rPr>
                <w:rStyle w:val="text"/>
                <w:rFonts w:ascii="Times New Roman" w:hAnsi="Times New Roman" w:cs="Times New Roman"/>
                <w:b/>
                <w:color w:val="000000" w:themeColor="text1"/>
                <w:sz w:val="24"/>
                <w:szCs w:val="24"/>
                <w:shd w:val="clear" w:color="auto" w:fill="FFFFFF"/>
              </w:rPr>
            </w:pPr>
          </w:p>
          <w:bookmarkEnd w:id="11"/>
          <w:p w14:paraId="7B5C2F01" w14:textId="77777777" w:rsidR="00EE44B3" w:rsidRPr="00393220" w:rsidRDefault="00EE44B3" w:rsidP="00EE44B3">
            <w:pPr>
              <w:spacing w:after="0" w:line="240" w:lineRule="auto"/>
              <w:rPr>
                <w:rStyle w:val="text"/>
                <w:rFonts w:ascii="Times New Roman" w:hAnsi="Times New Roman" w:cs="Times New Roman"/>
                <w:b/>
                <w:color w:val="000000" w:themeColor="text1"/>
                <w:sz w:val="24"/>
                <w:szCs w:val="24"/>
                <w:shd w:val="clear" w:color="auto" w:fill="FFFFFF"/>
              </w:rPr>
            </w:pPr>
            <w:r w:rsidRPr="00393220">
              <w:rPr>
                <w:rStyle w:val="text"/>
                <w:rFonts w:ascii="Times New Roman" w:hAnsi="Times New Roman" w:cs="Times New Roman"/>
                <w:b/>
                <w:color w:val="000000" w:themeColor="text1"/>
                <w:sz w:val="24"/>
                <w:szCs w:val="24"/>
                <w:shd w:val="clear" w:color="auto" w:fill="FFFFFF"/>
              </w:rPr>
              <w:t>Refund Policy:</w:t>
            </w:r>
          </w:p>
          <w:p w14:paraId="1A8426E9" w14:textId="77777777" w:rsidR="00EE44B3"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p>
          <w:p w14:paraId="5AD581B3" w14:textId="269550BF" w:rsidR="00EE44B3"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The student will receive a full refund of all mon</w:t>
            </w:r>
            <w:r w:rsidR="003D2231">
              <w:rPr>
                <w:rStyle w:val="text"/>
                <w:rFonts w:ascii="Times New Roman" w:hAnsi="Times New Roman" w:cs="Times New Roman"/>
                <w:bCs/>
                <w:color w:val="000000" w:themeColor="text1"/>
                <w:sz w:val="24"/>
                <w:szCs w:val="24"/>
                <w:shd w:val="clear" w:color="auto" w:fill="FFFFFF"/>
              </w:rPr>
              <w:t>e</w:t>
            </w:r>
            <w:r>
              <w:rPr>
                <w:rStyle w:val="text"/>
                <w:rFonts w:ascii="Times New Roman" w:hAnsi="Times New Roman" w:cs="Times New Roman"/>
                <w:bCs/>
                <w:color w:val="000000" w:themeColor="text1"/>
                <w:sz w:val="24"/>
                <w:szCs w:val="24"/>
                <w:shd w:val="clear" w:color="auto" w:fill="FFFFFF"/>
              </w:rPr>
              <w:t>y paid if the student:</w:t>
            </w:r>
          </w:p>
          <w:p w14:paraId="4BDD8DB0" w14:textId="03934AF0" w:rsidR="00EE44B3" w:rsidRDefault="00EE44B3" w:rsidP="00EE44B3">
            <w:pPr>
              <w:pStyle w:val="ListParagraph"/>
              <w:numPr>
                <w:ilvl w:val="0"/>
                <w:numId w:val="14"/>
              </w:num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 xml:space="preserve">Cancels within the three-business-day cancellation period </w:t>
            </w:r>
            <w:r w:rsidR="00700A73">
              <w:rPr>
                <w:rStyle w:val="text"/>
                <w:rFonts w:ascii="Times New Roman" w:hAnsi="Times New Roman" w:cs="Times New Roman"/>
                <w:bCs/>
                <w:color w:val="000000" w:themeColor="text1"/>
                <w:sz w:val="24"/>
                <w:szCs w:val="24"/>
                <w:shd w:val="clear" w:color="auto" w:fill="FFFFFF"/>
              </w:rPr>
              <w:t>a</w:t>
            </w:r>
            <w:r>
              <w:rPr>
                <w:rStyle w:val="text"/>
                <w:rFonts w:ascii="Times New Roman" w:hAnsi="Times New Roman" w:cs="Times New Roman"/>
                <w:bCs/>
                <w:color w:val="000000" w:themeColor="text1"/>
                <w:sz w:val="24"/>
                <w:szCs w:val="24"/>
                <w:shd w:val="clear" w:color="auto" w:fill="FFFFFF"/>
              </w:rPr>
              <w:t>nd SPS 406.03.</w:t>
            </w:r>
          </w:p>
          <w:p w14:paraId="0D9174BA" w14:textId="4947816F" w:rsidR="00EE44B3" w:rsidRDefault="00EE44B3" w:rsidP="00EE44B3">
            <w:pPr>
              <w:pStyle w:val="ListParagraph"/>
              <w:numPr>
                <w:ilvl w:val="0"/>
                <w:numId w:val="14"/>
              </w:num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Accepted was unqualified</w:t>
            </w:r>
            <w:r w:rsidR="003D2231">
              <w:rPr>
                <w:rStyle w:val="text"/>
                <w:rFonts w:ascii="Times New Roman" w:hAnsi="Times New Roman" w:cs="Times New Roman"/>
                <w:bCs/>
                <w:color w:val="000000" w:themeColor="text1"/>
                <w:sz w:val="24"/>
                <w:szCs w:val="24"/>
                <w:shd w:val="clear" w:color="auto" w:fill="FFFFFF"/>
              </w:rPr>
              <w:t>,</w:t>
            </w:r>
            <w:r>
              <w:rPr>
                <w:rStyle w:val="text"/>
                <w:rFonts w:ascii="Times New Roman" w:hAnsi="Times New Roman" w:cs="Times New Roman"/>
                <w:bCs/>
                <w:color w:val="000000" w:themeColor="text1"/>
                <w:sz w:val="24"/>
                <w:szCs w:val="24"/>
                <w:shd w:val="clear" w:color="auto" w:fill="FFFFFF"/>
              </w:rPr>
              <w:t xml:space="preserve"> and the school did not secure a disclaimer under SPS 409.14.</w:t>
            </w:r>
          </w:p>
          <w:p w14:paraId="2037CA9B" w14:textId="5BE39F41" w:rsidR="00EE44B3" w:rsidRDefault="00EE44B3" w:rsidP="00EE44B3">
            <w:pPr>
              <w:pStyle w:val="ListParagraph"/>
              <w:numPr>
                <w:ilvl w:val="0"/>
                <w:numId w:val="14"/>
              </w:num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 xml:space="preserve">Enrollment was procured as the result of any misrepresentation in the </w:t>
            </w:r>
            <w:r w:rsidR="00F20534">
              <w:rPr>
                <w:rStyle w:val="text"/>
                <w:rFonts w:ascii="Times New Roman" w:hAnsi="Times New Roman" w:cs="Times New Roman"/>
                <w:bCs/>
                <w:color w:val="000000" w:themeColor="text1"/>
                <w:sz w:val="24"/>
                <w:szCs w:val="24"/>
                <w:shd w:val="clear" w:color="auto" w:fill="FFFFFF"/>
              </w:rPr>
              <w:t>school</w:t>
            </w:r>
            <w:r w:rsidR="009E5DD0">
              <w:rPr>
                <w:rStyle w:val="text"/>
                <w:rFonts w:ascii="Times New Roman" w:hAnsi="Times New Roman" w:cs="Times New Roman"/>
                <w:bCs/>
                <w:color w:val="000000" w:themeColor="text1"/>
                <w:sz w:val="24"/>
                <w:szCs w:val="24"/>
                <w:shd w:val="clear" w:color="auto" w:fill="FFFFFF"/>
              </w:rPr>
              <w:t>'</w:t>
            </w:r>
            <w:r w:rsidR="00F20534">
              <w:rPr>
                <w:rStyle w:val="text"/>
                <w:rFonts w:ascii="Times New Roman" w:hAnsi="Times New Roman" w:cs="Times New Roman"/>
                <w:bCs/>
                <w:color w:val="000000" w:themeColor="text1"/>
                <w:sz w:val="24"/>
                <w:szCs w:val="24"/>
                <w:shd w:val="clear" w:color="auto" w:fill="FFFFFF"/>
              </w:rPr>
              <w:t>s written materials or</w:t>
            </w:r>
            <w:r>
              <w:rPr>
                <w:rStyle w:val="text"/>
                <w:rFonts w:ascii="Times New Roman" w:hAnsi="Times New Roman" w:cs="Times New Roman"/>
                <w:bCs/>
                <w:color w:val="000000" w:themeColor="text1"/>
                <w:sz w:val="24"/>
                <w:szCs w:val="24"/>
                <w:shd w:val="clear" w:color="auto" w:fill="FFFFFF"/>
              </w:rPr>
              <w:t xml:space="preserve"> oral representations made by or on behalf of the school.</w:t>
            </w:r>
          </w:p>
          <w:p w14:paraId="17645748" w14:textId="77777777" w:rsidR="00EE44B3"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p>
          <w:p w14:paraId="7F7516C1" w14:textId="66FA18C8" w:rsidR="00EE44B3"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 xml:space="preserve">Refunds will be made within </w:t>
            </w:r>
            <w:r w:rsidR="003D2231">
              <w:rPr>
                <w:rStyle w:val="text"/>
                <w:rFonts w:ascii="Times New Roman" w:hAnsi="Times New Roman" w:cs="Times New Roman"/>
                <w:bCs/>
                <w:color w:val="000000" w:themeColor="text1"/>
                <w:sz w:val="24"/>
                <w:szCs w:val="24"/>
                <w:shd w:val="clear" w:color="auto" w:fill="FFFFFF"/>
              </w:rPr>
              <w:t>ten</w:t>
            </w:r>
            <w:r>
              <w:rPr>
                <w:rStyle w:val="text"/>
                <w:rFonts w:ascii="Times New Roman" w:hAnsi="Times New Roman" w:cs="Times New Roman"/>
                <w:bCs/>
                <w:color w:val="000000" w:themeColor="text1"/>
                <w:sz w:val="24"/>
                <w:szCs w:val="24"/>
                <w:shd w:val="clear" w:color="auto" w:fill="FFFFFF"/>
              </w:rPr>
              <w:t xml:space="preserve"> business days of cancellation.</w:t>
            </w:r>
          </w:p>
          <w:p w14:paraId="49F6F3C2" w14:textId="77777777" w:rsidR="00EE44B3"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p>
          <w:p w14:paraId="21F226E1" w14:textId="1A8BEDFE" w:rsidR="00EE44B3"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A student who withdraws or is dismissed after attending at least one class but before completi</w:t>
            </w:r>
            <w:r w:rsidR="003D2231">
              <w:rPr>
                <w:rStyle w:val="text"/>
                <w:rFonts w:ascii="Times New Roman" w:hAnsi="Times New Roman" w:cs="Times New Roman"/>
                <w:bCs/>
                <w:color w:val="000000" w:themeColor="text1"/>
                <w:sz w:val="24"/>
                <w:szCs w:val="24"/>
                <w:shd w:val="clear" w:color="auto" w:fill="FFFFFF"/>
              </w:rPr>
              <w:t>ng</w:t>
            </w:r>
            <w:r>
              <w:rPr>
                <w:rStyle w:val="text"/>
                <w:rFonts w:ascii="Times New Roman" w:hAnsi="Times New Roman" w:cs="Times New Roman"/>
                <w:bCs/>
                <w:color w:val="000000" w:themeColor="text1"/>
                <w:sz w:val="24"/>
                <w:szCs w:val="24"/>
                <w:shd w:val="clear" w:color="auto" w:fill="FFFFFF"/>
              </w:rPr>
              <w:t xml:space="preserve"> 60% of the instruction in the current enrollment period is entitled to a pro</w:t>
            </w:r>
            <w:r w:rsidR="003D2231">
              <w:rPr>
                <w:rStyle w:val="text"/>
                <w:rFonts w:ascii="Times New Roman" w:hAnsi="Times New Roman" w:cs="Times New Roman"/>
                <w:bCs/>
                <w:color w:val="000000" w:themeColor="text1"/>
                <w:sz w:val="24"/>
                <w:szCs w:val="24"/>
                <w:shd w:val="clear" w:color="auto" w:fill="FFFFFF"/>
              </w:rPr>
              <w:t>-</w:t>
            </w:r>
            <w:r>
              <w:rPr>
                <w:rStyle w:val="text"/>
                <w:rFonts w:ascii="Times New Roman" w:hAnsi="Times New Roman" w:cs="Times New Roman"/>
                <w:bCs/>
                <w:color w:val="000000" w:themeColor="text1"/>
                <w:sz w:val="24"/>
                <w:szCs w:val="24"/>
                <w:shd w:val="clear" w:color="auto" w:fill="FFFFFF"/>
              </w:rPr>
              <w:t>rata refund.</w:t>
            </w:r>
          </w:p>
          <w:p w14:paraId="29A7FAA0" w14:textId="77777777" w:rsidR="00EE44B3"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p>
          <w:tbl>
            <w:tblPr>
              <w:tblStyle w:val="TableGrid"/>
              <w:tblW w:w="0" w:type="auto"/>
              <w:jc w:val="center"/>
              <w:tblLook w:val="04A0" w:firstRow="1" w:lastRow="0" w:firstColumn="1" w:lastColumn="0" w:noHBand="0" w:noVBand="1"/>
            </w:tblPr>
            <w:tblGrid>
              <w:gridCol w:w="8864"/>
            </w:tblGrid>
            <w:tr w:rsidR="00EE44B3" w:rsidRPr="00892ADA" w14:paraId="280A2393" w14:textId="77777777" w:rsidTr="00E652FE">
              <w:trPr>
                <w:jc w:val="center"/>
              </w:trPr>
              <w:tc>
                <w:tcPr>
                  <w:tcW w:w="0" w:type="auto"/>
                </w:tcPr>
                <w:p w14:paraId="2C468286" w14:textId="77777777" w:rsidR="00EE44B3" w:rsidRPr="00892ADA" w:rsidRDefault="00EE44B3" w:rsidP="00EE44B3">
                  <w:pPr>
                    <w:rPr>
                      <w:rStyle w:val="text"/>
                      <w:rFonts w:ascii="Times New Roman" w:hAnsi="Times New Roman" w:cs="Times New Roman"/>
                      <w:b/>
                      <w:color w:val="000000" w:themeColor="text1"/>
                      <w:sz w:val="24"/>
                      <w:szCs w:val="24"/>
                      <w:shd w:val="clear" w:color="auto" w:fill="FFFFFF"/>
                    </w:rPr>
                  </w:pPr>
                  <w:r w:rsidRPr="00892ADA">
                    <w:rPr>
                      <w:rStyle w:val="text"/>
                      <w:rFonts w:ascii="Times New Roman" w:hAnsi="Times New Roman" w:cs="Times New Roman"/>
                      <w:b/>
                      <w:color w:val="000000" w:themeColor="text1"/>
                      <w:sz w:val="24"/>
                      <w:szCs w:val="24"/>
                      <w:shd w:val="clear" w:color="auto" w:fill="FFFFFF"/>
                    </w:rPr>
                    <w:t>At Least                                    But Less Than                                      Refund of Tuition</w:t>
                  </w:r>
                </w:p>
              </w:tc>
            </w:tr>
            <w:tr w:rsidR="00EE44B3" w:rsidRPr="00892ADA" w14:paraId="2BCC4184" w14:textId="77777777" w:rsidTr="00E652FE">
              <w:trPr>
                <w:jc w:val="center"/>
              </w:trPr>
              <w:tc>
                <w:tcPr>
                  <w:tcW w:w="0" w:type="auto"/>
                </w:tcPr>
                <w:p w14:paraId="28039087" w14:textId="77777777" w:rsidR="00EE44B3" w:rsidRPr="00892ADA" w:rsidRDefault="00EE44B3" w:rsidP="00EE44B3">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1 unit/class                                  10%                                                        90%</w:t>
                  </w:r>
                </w:p>
              </w:tc>
            </w:tr>
            <w:tr w:rsidR="00EE44B3" w:rsidRPr="00892ADA" w14:paraId="7C955FEC" w14:textId="77777777" w:rsidTr="00E652FE">
              <w:trPr>
                <w:jc w:val="center"/>
              </w:trPr>
              <w:tc>
                <w:tcPr>
                  <w:tcW w:w="0" w:type="auto"/>
                </w:tcPr>
                <w:p w14:paraId="55FA40D0" w14:textId="77777777" w:rsidR="00EE44B3" w:rsidRPr="00892ADA" w:rsidRDefault="00EE44B3" w:rsidP="00EE44B3">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20%                                             20%                                                        80%</w:t>
                  </w:r>
                </w:p>
              </w:tc>
            </w:tr>
            <w:tr w:rsidR="00EE44B3" w:rsidRPr="00892ADA" w14:paraId="237C830B" w14:textId="77777777" w:rsidTr="00E652FE">
              <w:trPr>
                <w:jc w:val="center"/>
              </w:trPr>
              <w:tc>
                <w:tcPr>
                  <w:tcW w:w="0" w:type="auto"/>
                </w:tcPr>
                <w:p w14:paraId="098DE450" w14:textId="77777777" w:rsidR="00EE44B3" w:rsidRPr="00892ADA" w:rsidRDefault="00EE44B3" w:rsidP="00EE44B3">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30%                                              30%                                                       70%</w:t>
                  </w:r>
                </w:p>
              </w:tc>
            </w:tr>
            <w:tr w:rsidR="00EE44B3" w:rsidRPr="00892ADA" w14:paraId="17E8396A" w14:textId="77777777" w:rsidTr="00E652FE">
              <w:trPr>
                <w:jc w:val="center"/>
              </w:trPr>
              <w:tc>
                <w:tcPr>
                  <w:tcW w:w="0" w:type="auto"/>
                </w:tcPr>
                <w:p w14:paraId="7ABBF663" w14:textId="77777777" w:rsidR="00EE44B3" w:rsidRPr="00892ADA" w:rsidRDefault="00EE44B3" w:rsidP="00EE44B3">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40%                                             40%                                                         60%</w:t>
                  </w:r>
                </w:p>
              </w:tc>
            </w:tr>
            <w:tr w:rsidR="00EE44B3" w:rsidRPr="00892ADA" w14:paraId="740215DA" w14:textId="77777777" w:rsidTr="00E652FE">
              <w:trPr>
                <w:jc w:val="center"/>
              </w:trPr>
              <w:tc>
                <w:tcPr>
                  <w:tcW w:w="0" w:type="auto"/>
                </w:tcPr>
                <w:p w14:paraId="42EF5E51" w14:textId="77777777" w:rsidR="00EE44B3" w:rsidRPr="00892ADA" w:rsidRDefault="00EE44B3" w:rsidP="00EE44B3">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lastRenderedPageBreak/>
                    <w:t>50%                                             50%                                                          50%</w:t>
                  </w:r>
                </w:p>
              </w:tc>
            </w:tr>
            <w:tr w:rsidR="00EE44B3" w:rsidRPr="00892ADA" w14:paraId="080B66EA" w14:textId="77777777" w:rsidTr="00E652FE">
              <w:trPr>
                <w:jc w:val="center"/>
              </w:trPr>
              <w:tc>
                <w:tcPr>
                  <w:tcW w:w="0" w:type="auto"/>
                </w:tcPr>
                <w:p w14:paraId="0F0D3087" w14:textId="77777777" w:rsidR="00EE44B3" w:rsidRPr="00892ADA" w:rsidRDefault="00EE44B3" w:rsidP="00EE44B3">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60%                                             60%                                                          40%</w:t>
                  </w:r>
                </w:p>
              </w:tc>
            </w:tr>
            <w:tr w:rsidR="00EE44B3" w:rsidRPr="00892ADA" w14:paraId="6893480D" w14:textId="77777777" w:rsidTr="00E652FE">
              <w:trPr>
                <w:jc w:val="center"/>
              </w:trPr>
              <w:tc>
                <w:tcPr>
                  <w:tcW w:w="0" w:type="auto"/>
                </w:tcPr>
                <w:p w14:paraId="3877D781" w14:textId="1D0D85AA" w:rsidR="00EE44B3" w:rsidRPr="00892ADA" w:rsidRDefault="00EE44B3" w:rsidP="00EE44B3">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60%                                               no</w:t>
                  </w:r>
                  <w:r w:rsidR="003D2231">
                    <w:rPr>
                      <w:rStyle w:val="text"/>
                      <w:rFonts w:ascii="Times New Roman" w:hAnsi="Times New Roman" w:cs="Times New Roman"/>
                      <w:bCs/>
                      <w:color w:val="000000" w:themeColor="text1"/>
                      <w:sz w:val="24"/>
                      <w:szCs w:val="24"/>
                      <w:shd w:val="clear" w:color="auto" w:fill="FFFFFF"/>
                    </w:rPr>
                    <w:t>-</w:t>
                  </w:r>
                  <w:r w:rsidRPr="00892ADA">
                    <w:rPr>
                      <w:rStyle w:val="text"/>
                      <w:rFonts w:ascii="Times New Roman" w:hAnsi="Times New Roman" w:cs="Times New Roman"/>
                      <w:bCs/>
                      <w:color w:val="000000" w:themeColor="text1"/>
                      <w:sz w:val="24"/>
                      <w:szCs w:val="24"/>
                      <w:shd w:val="clear" w:color="auto" w:fill="FFFFFF"/>
                    </w:rPr>
                    <w:t>no refund</w:t>
                  </w:r>
                </w:p>
              </w:tc>
            </w:tr>
          </w:tbl>
          <w:p w14:paraId="754012E8" w14:textId="77777777" w:rsidR="00EE44B3" w:rsidRPr="00393220"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p>
          <w:p w14:paraId="3622359C" w14:textId="211EEF32" w:rsidR="00EE44B3"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 xml:space="preserve">The school will </w:t>
            </w:r>
            <w:r w:rsidR="00700A73">
              <w:rPr>
                <w:rStyle w:val="text"/>
                <w:rFonts w:ascii="Times New Roman" w:hAnsi="Times New Roman" w:cs="Times New Roman"/>
                <w:bCs/>
                <w:color w:val="000000" w:themeColor="text1"/>
                <w:sz w:val="24"/>
                <w:szCs w:val="24"/>
                <w:shd w:val="clear" w:color="auto" w:fill="FFFFFF"/>
              </w:rPr>
              <w:t>try</w:t>
            </w:r>
            <w:r>
              <w:rPr>
                <w:rStyle w:val="text"/>
                <w:rFonts w:ascii="Times New Roman" w:hAnsi="Times New Roman" w:cs="Times New Roman"/>
                <w:bCs/>
                <w:color w:val="000000" w:themeColor="text1"/>
                <w:sz w:val="24"/>
                <w:szCs w:val="24"/>
                <w:shd w:val="clear" w:color="auto" w:fill="FFFFFF"/>
              </w:rPr>
              <w:t xml:space="preserve"> to refund prepaid amounts for books, supplies</w:t>
            </w:r>
            <w:r w:rsidR="003D2231">
              <w:rPr>
                <w:rStyle w:val="text"/>
                <w:rFonts w:ascii="Times New Roman" w:hAnsi="Times New Roman" w:cs="Times New Roman"/>
                <w:bCs/>
                <w:color w:val="000000" w:themeColor="text1"/>
                <w:sz w:val="24"/>
                <w:szCs w:val="24"/>
                <w:shd w:val="clear" w:color="auto" w:fill="FFFFFF"/>
              </w:rPr>
              <w:t>,</w:t>
            </w:r>
            <w:r>
              <w:rPr>
                <w:rStyle w:val="text"/>
                <w:rFonts w:ascii="Times New Roman" w:hAnsi="Times New Roman" w:cs="Times New Roman"/>
                <w:bCs/>
                <w:color w:val="000000" w:themeColor="text1"/>
                <w:sz w:val="24"/>
                <w:szCs w:val="24"/>
                <w:shd w:val="clear" w:color="auto" w:fill="FFFFFF"/>
              </w:rPr>
              <w:t xml:space="preserve"> and other charges. A student will receive the refund within 40 days of </w:t>
            </w:r>
            <w:r w:rsidR="003D2231">
              <w:rPr>
                <w:rStyle w:val="text"/>
                <w:rFonts w:ascii="Times New Roman" w:hAnsi="Times New Roman" w:cs="Times New Roman"/>
                <w:bCs/>
                <w:color w:val="000000" w:themeColor="text1"/>
                <w:sz w:val="24"/>
                <w:szCs w:val="24"/>
                <w:shd w:val="clear" w:color="auto" w:fill="FFFFFF"/>
              </w:rPr>
              <w:t xml:space="preserve">the </w:t>
            </w:r>
            <w:r>
              <w:rPr>
                <w:rStyle w:val="text"/>
                <w:rFonts w:ascii="Times New Roman" w:hAnsi="Times New Roman" w:cs="Times New Roman"/>
                <w:bCs/>
                <w:color w:val="000000" w:themeColor="text1"/>
                <w:sz w:val="24"/>
                <w:szCs w:val="24"/>
                <w:shd w:val="clear" w:color="auto" w:fill="FFFFFF"/>
              </w:rPr>
              <w:t>termination date. If a student withdraws after completing 60% of the instruction and withdrawal is due to mitigating circumstances beyond the student</w:t>
            </w:r>
            <w:r w:rsidR="003D2231">
              <w:rPr>
                <w:rStyle w:val="text"/>
                <w:rFonts w:ascii="Times New Roman" w:hAnsi="Times New Roman" w:cs="Times New Roman"/>
                <w:bCs/>
                <w:color w:val="000000" w:themeColor="text1"/>
                <w:sz w:val="24"/>
                <w:szCs w:val="24"/>
                <w:shd w:val="clear" w:color="auto" w:fill="FFFFFF"/>
              </w:rPr>
              <w:t>'</w:t>
            </w:r>
            <w:r>
              <w:rPr>
                <w:rStyle w:val="text"/>
                <w:rFonts w:ascii="Times New Roman" w:hAnsi="Times New Roman" w:cs="Times New Roman"/>
                <w:bCs/>
                <w:color w:val="000000" w:themeColor="text1"/>
                <w:sz w:val="24"/>
                <w:szCs w:val="24"/>
                <w:shd w:val="clear" w:color="auto" w:fill="FFFFFF"/>
              </w:rPr>
              <w:t>s control, the school may refund a pro</w:t>
            </w:r>
            <w:r w:rsidR="003D2231">
              <w:rPr>
                <w:rStyle w:val="text"/>
                <w:rFonts w:ascii="Times New Roman" w:hAnsi="Times New Roman" w:cs="Times New Roman"/>
                <w:bCs/>
                <w:color w:val="000000" w:themeColor="text1"/>
                <w:sz w:val="24"/>
                <w:szCs w:val="24"/>
                <w:shd w:val="clear" w:color="auto" w:fill="FFFFFF"/>
              </w:rPr>
              <w:t>-</w:t>
            </w:r>
            <w:r>
              <w:rPr>
                <w:rStyle w:val="text"/>
                <w:rFonts w:ascii="Times New Roman" w:hAnsi="Times New Roman" w:cs="Times New Roman"/>
                <w:bCs/>
                <w:color w:val="000000" w:themeColor="text1"/>
                <w:sz w:val="24"/>
                <w:szCs w:val="24"/>
                <w:shd w:val="clear" w:color="auto" w:fill="FFFFFF"/>
              </w:rPr>
              <w:t>rata amount.</w:t>
            </w:r>
          </w:p>
          <w:p w14:paraId="596F67BB" w14:textId="77777777" w:rsidR="00EE44B3"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p>
          <w:p w14:paraId="21EB4468" w14:textId="77777777" w:rsidR="00EE44B3" w:rsidRPr="0036154C"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A written notice of withdrawal is not required.</w:t>
            </w:r>
          </w:p>
          <w:p w14:paraId="59AC0A98" w14:textId="77777777" w:rsidR="00EE44B3" w:rsidRPr="009A4B68" w:rsidRDefault="00EE44B3" w:rsidP="00EE44B3">
            <w:pPr>
              <w:spacing w:after="0" w:line="240" w:lineRule="auto"/>
              <w:rPr>
                <w:rStyle w:val="text"/>
                <w:rFonts w:ascii="Times New Roman" w:hAnsi="Times New Roman" w:cs="Times New Roman"/>
                <w:color w:val="000000" w:themeColor="text1"/>
                <w:sz w:val="24"/>
                <w:szCs w:val="24"/>
              </w:rPr>
            </w:pPr>
          </w:p>
          <w:p w14:paraId="42B1B4F9" w14:textId="77777777" w:rsidR="00816B21" w:rsidRDefault="00816B21" w:rsidP="00816B21">
            <w:pPr>
              <w:spacing w:after="0" w:line="240" w:lineRule="auto"/>
              <w:rPr>
                <w:rStyle w:val="text"/>
                <w:rFonts w:ascii="Times New Roman" w:hAnsi="Times New Roman" w:cs="Times New Roman"/>
                <w:b/>
                <w:color w:val="000000" w:themeColor="text1"/>
                <w:sz w:val="24"/>
                <w:szCs w:val="24"/>
                <w:shd w:val="clear" w:color="auto" w:fill="FFFFFF"/>
              </w:rPr>
            </w:pPr>
            <w:r w:rsidRPr="00816B21">
              <w:rPr>
                <w:rStyle w:val="text"/>
                <w:rFonts w:ascii="Times New Roman" w:hAnsi="Times New Roman" w:cs="Times New Roman"/>
                <w:b/>
                <w:color w:val="000000" w:themeColor="text1"/>
                <w:sz w:val="24"/>
                <w:szCs w:val="24"/>
                <w:shd w:val="clear" w:color="auto" w:fill="FFFFFF"/>
              </w:rPr>
              <w:t>Constructive Notice of Withdrawal:</w:t>
            </w:r>
          </w:p>
          <w:p w14:paraId="36787C50" w14:textId="48E13A43" w:rsidR="00816B21" w:rsidRPr="00816B21" w:rsidRDefault="00816B21" w:rsidP="00816B21">
            <w:pPr>
              <w:spacing w:after="0" w:line="240" w:lineRule="auto"/>
              <w:rPr>
                <w:rStyle w:val="text"/>
                <w:rFonts w:ascii="Times New Roman" w:hAnsi="Times New Roman" w:cs="Times New Roman"/>
                <w:bCs/>
                <w:color w:val="000000" w:themeColor="text1"/>
                <w:sz w:val="24"/>
                <w:szCs w:val="24"/>
                <w:shd w:val="clear" w:color="auto" w:fill="FFFFFF"/>
              </w:rPr>
            </w:pPr>
            <w:r w:rsidRPr="00816B21">
              <w:rPr>
                <w:rStyle w:val="text"/>
                <w:rFonts w:ascii="Times New Roman" w:hAnsi="Times New Roman" w:cs="Times New Roman"/>
                <w:bCs/>
                <w:color w:val="000000" w:themeColor="text1"/>
                <w:sz w:val="24"/>
                <w:szCs w:val="24"/>
                <w:shd w:val="clear" w:color="auto" w:fill="FFFFFF"/>
              </w:rPr>
              <w:t xml:space="preserve">Students are encouraged to withdraw by written notification or directly </w:t>
            </w:r>
            <w:r w:rsidR="003D2231">
              <w:rPr>
                <w:rStyle w:val="text"/>
                <w:rFonts w:ascii="Times New Roman" w:hAnsi="Times New Roman" w:cs="Times New Roman"/>
                <w:bCs/>
                <w:color w:val="000000" w:themeColor="text1"/>
                <w:sz w:val="24"/>
                <w:szCs w:val="24"/>
                <w:shd w:val="clear" w:color="auto" w:fill="FFFFFF"/>
              </w:rPr>
              <w:t>to speak</w:t>
            </w:r>
            <w:r w:rsidRPr="00816B21">
              <w:rPr>
                <w:rStyle w:val="text"/>
                <w:rFonts w:ascii="Times New Roman" w:hAnsi="Times New Roman" w:cs="Times New Roman"/>
                <w:bCs/>
                <w:color w:val="000000" w:themeColor="text1"/>
                <w:sz w:val="24"/>
                <w:szCs w:val="24"/>
                <w:shd w:val="clear" w:color="auto" w:fill="FFFFFF"/>
              </w:rPr>
              <w:t xml:space="preserve"> to the school administrator</w:t>
            </w:r>
            <w:r w:rsidR="003D2231">
              <w:rPr>
                <w:rStyle w:val="text"/>
                <w:rFonts w:ascii="Times New Roman" w:hAnsi="Times New Roman" w:cs="Times New Roman"/>
                <w:bCs/>
                <w:color w:val="000000" w:themeColor="text1"/>
                <w:sz w:val="24"/>
                <w:szCs w:val="24"/>
                <w:shd w:val="clear" w:color="auto" w:fill="FFFFFF"/>
              </w:rPr>
              <w:t>, but any withdrawal mode</w:t>
            </w:r>
            <w:r w:rsidRPr="00816B21">
              <w:rPr>
                <w:rStyle w:val="text"/>
                <w:rFonts w:ascii="Times New Roman" w:hAnsi="Times New Roman" w:cs="Times New Roman"/>
                <w:bCs/>
                <w:color w:val="000000" w:themeColor="text1"/>
                <w:sz w:val="24"/>
                <w:szCs w:val="24"/>
                <w:shd w:val="clear" w:color="auto" w:fill="FFFFFF"/>
              </w:rPr>
              <w:t xml:space="preserve"> will be recognized. Students will be administratively withdrawn after missing </w:t>
            </w:r>
            <w:r w:rsidR="008B44B7">
              <w:rPr>
                <w:rStyle w:val="text"/>
                <w:rFonts w:ascii="Times New Roman" w:hAnsi="Times New Roman" w:cs="Times New Roman"/>
                <w:bCs/>
                <w:color w:val="000000" w:themeColor="text1"/>
                <w:sz w:val="24"/>
                <w:szCs w:val="24"/>
                <w:shd w:val="clear" w:color="auto" w:fill="FFFFFF"/>
              </w:rPr>
              <w:t>five</w:t>
            </w:r>
            <w:r w:rsidRPr="00816B21">
              <w:rPr>
                <w:rStyle w:val="text"/>
                <w:rFonts w:ascii="Times New Roman" w:hAnsi="Times New Roman" w:cs="Times New Roman"/>
                <w:bCs/>
                <w:color w:val="000000" w:themeColor="text1"/>
                <w:sz w:val="24"/>
                <w:szCs w:val="24"/>
                <w:shd w:val="clear" w:color="auto" w:fill="FFFFFF"/>
              </w:rPr>
              <w:t xml:space="preserve"> consecutive classes. Should a student not attend two weeks of </w:t>
            </w:r>
            <w:r w:rsidR="003D2231">
              <w:rPr>
                <w:rStyle w:val="text"/>
                <w:rFonts w:ascii="Times New Roman" w:hAnsi="Times New Roman" w:cs="Times New Roman"/>
                <w:bCs/>
                <w:color w:val="000000" w:themeColor="text1"/>
                <w:sz w:val="24"/>
                <w:szCs w:val="24"/>
                <w:shd w:val="clear" w:color="auto" w:fill="FFFFFF"/>
              </w:rPr>
              <w:t>success</w:t>
            </w:r>
            <w:r w:rsidRPr="00816B21">
              <w:rPr>
                <w:rStyle w:val="text"/>
                <w:rFonts w:ascii="Times New Roman" w:hAnsi="Times New Roman" w:cs="Times New Roman"/>
                <w:bCs/>
                <w:color w:val="000000" w:themeColor="text1"/>
                <w:sz w:val="24"/>
                <w:szCs w:val="24"/>
                <w:shd w:val="clear" w:color="auto" w:fill="FFFFFF"/>
              </w:rPr>
              <w:t>ive c</w:t>
            </w:r>
            <w:r w:rsidR="003D2231">
              <w:rPr>
                <w:rStyle w:val="text"/>
                <w:rFonts w:ascii="Times New Roman" w:hAnsi="Times New Roman" w:cs="Times New Roman"/>
                <w:bCs/>
                <w:color w:val="000000" w:themeColor="text1"/>
                <w:sz w:val="24"/>
                <w:szCs w:val="24"/>
                <w:shd w:val="clear" w:color="auto" w:fill="FFFFFF"/>
              </w:rPr>
              <w:t>our</w:t>
            </w:r>
            <w:r w:rsidRPr="00816B21">
              <w:rPr>
                <w:rStyle w:val="text"/>
                <w:rFonts w:ascii="Times New Roman" w:hAnsi="Times New Roman" w:cs="Times New Roman"/>
                <w:bCs/>
                <w:color w:val="000000" w:themeColor="text1"/>
                <w:sz w:val="24"/>
                <w:szCs w:val="24"/>
                <w:shd w:val="clear" w:color="auto" w:fill="FFFFFF"/>
              </w:rPr>
              <w:t>ses</w:t>
            </w:r>
            <w:r w:rsidR="003D2231">
              <w:rPr>
                <w:rStyle w:val="text"/>
                <w:rFonts w:ascii="Times New Roman" w:hAnsi="Times New Roman" w:cs="Times New Roman"/>
                <w:bCs/>
                <w:color w:val="000000" w:themeColor="text1"/>
                <w:sz w:val="24"/>
                <w:szCs w:val="24"/>
                <w:shd w:val="clear" w:color="auto" w:fill="FFFFFF"/>
              </w:rPr>
              <w:t>,</w:t>
            </w:r>
            <w:r w:rsidRPr="00816B21">
              <w:rPr>
                <w:rStyle w:val="text"/>
                <w:rFonts w:ascii="Times New Roman" w:hAnsi="Times New Roman" w:cs="Times New Roman"/>
                <w:bCs/>
                <w:color w:val="000000" w:themeColor="text1"/>
                <w:sz w:val="24"/>
                <w:szCs w:val="24"/>
                <w:shd w:val="clear" w:color="auto" w:fill="FFFFFF"/>
              </w:rPr>
              <w:t xml:space="preserve"> the student will be automatically expelled from the school</w:t>
            </w:r>
            <w:r w:rsidR="003D2231">
              <w:rPr>
                <w:rStyle w:val="text"/>
                <w:rFonts w:ascii="Times New Roman" w:hAnsi="Times New Roman" w:cs="Times New Roman"/>
                <w:bCs/>
                <w:color w:val="000000" w:themeColor="text1"/>
                <w:sz w:val="24"/>
                <w:szCs w:val="24"/>
                <w:shd w:val="clear" w:color="auto" w:fill="FFFFFF"/>
              </w:rPr>
              <w:t>. A</w:t>
            </w:r>
            <w:r w:rsidRPr="00816B21">
              <w:rPr>
                <w:rStyle w:val="text"/>
                <w:rFonts w:ascii="Times New Roman" w:hAnsi="Times New Roman" w:cs="Times New Roman"/>
                <w:bCs/>
                <w:color w:val="000000" w:themeColor="text1"/>
                <w:sz w:val="24"/>
                <w:szCs w:val="24"/>
                <w:shd w:val="clear" w:color="auto" w:fill="FFFFFF"/>
              </w:rPr>
              <w:t xml:space="preserve"> refund per the refund policy will be applied if applicable. </w:t>
            </w:r>
          </w:p>
          <w:p w14:paraId="67C20B5B" w14:textId="77777777" w:rsidR="00EE44B3" w:rsidRDefault="00EE44B3" w:rsidP="009A4B68">
            <w:pPr>
              <w:pStyle w:val="NormalWeb"/>
              <w:spacing w:before="0" w:beforeAutospacing="0" w:after="150" w:afterAutospacing="0" w:line="270" w:lineRule="atLeast"/>
              <w:rPr>
                <w:b/>
                <w:bCs/>
              </w:rPr>
            </w:pPr>
          </w:p>
          <w:bookmarkEnd w:id="12"/>
          <w:p w14:paraId="53115CCF" w14:textId="77777777" w:rsidR="00EE44B3" w:rsidRDefault="00EE44B3" w:rsidP="009A4B68">
            <w:pPr>
              <w:pStyle w:val="NormalWeb"/>
              <w:spacing w:before="0" w:beforeAutospacing="0" w:after="150" w:afterAutospacing="0" w:line="270" w:lineRule="atLeast"/>
              <w:rPr>
                <w:b/>
                <w:bCs/>
              </w:rPr>
            </w:pPr>
          </w:p>
          <w:p w14:paraId="2BE1C215" w14:textId="77777777" w:rsidR="00EE44B3" w:rsidRDefault="00EE44B3" w:rsidP="009A4B68">
            <w:pPr>
              <w:pStyle w:val="NormalWeb"/>
              <w:spacing w:before="0" w:beforeAutospacing="0" w:after="150" w:afterAutospacing="0" w:line="270" w:lineRule="atLeast"/>
              <w:rPr>
                <w:b/>
                <w:bCs/>
              </w:rPr>
            </w:pPr>
          </w:p>
          <w:p w14:paraId="2980F91A" w14:textId="77777777" w:rsidR="00EE44B3" w:rsidRDefault="00EE44B3" w:rsidP="009A4B68">
            <w:pPr>
              <w:pStyle w:val="NormalWeb"/>
              <w:spacing w:before="0" w:beforeAutospacing="0" w:after="150" w:afterAutospacing="0" w:line="270" w:lineRule="atLeast"/>
              <w:rPr>
                <w:b/>
                <w:bCs/>
              </w:rPr>
            </w:pPr>
          </w:p>
          <w:p w14:paraId="7EF384F8" w14:textId="77777777" w:rsidR="00EE44B3" w:rsidRDefault="00EE44B3" w:rsidP="009A4B68">
            <w:pPr>
              <w:pStyle w:val="NormalWeb"/>
              <w:spacing w:before="0" w:beforeAutospacing="0" w:after="150" w:afterAutospacing="0" w:line="270" w:lineRule="atLeast"/>
              <w:rPr>
                <w:b/>
                <w:bCs/>
              </w:rPr>
            </w:pPr>
          </w:p>
          <w:p w14:paraId="5DA4B8D7" w14:textId="77777777" w:rsidR="00EE44B3" w:rsidRDefault="00EE44B3" w:rsidP="009A4B68">
            <w:pPr>
              <w:pStyle w:val="NormalWeb"/>
              <w:spacing w:before="0" w:beforeAutospacing="0" w:after="150" w:afterAutospacing="0" w:line="270" w:lineRule="atLeast"/>
              <w:rPr>
                <w:b/>
                <w:bCs/>
              </w:rPr>
            </w:pPr>
          </w:p>
          <w:p w14:paraId="19112EBF" w14:textId="77777777" w:rsidR="00EE44B3" w:rsidRDefault="00EE44B3" w:rsidP="009A4B68">
            <w:pPr>
              <w:pStyle w:val="NormalWeb"/>
              <w:spacing w:before="0" w:beforeAutospacing="0" w:after="150" w:afterAutospacing="0" w:line="270" w:lineRule="atLeast"/>
              <w:rPr>
                <w:b/>
                <w:bCs/>
              </w:rPr>
            </w:pPr>
          </w:p>
          <w:p w14:paraId="4E1A1210" w14:textId="77777777" w:rsidR="00EE44B3" w:rsidRDefault="00EE44B3" w:rsidP="009A4B68">
            <w:pPr>
              <w:pStyle w:val="NormalWeb"/>
              <w:spacing w:before="0" w:beforeAutospacing="0" w:after="150" w:afterAutospacing="0" w:line="270" w:lineRule="atLeast"/>
              <w:rPr>
                <w:b/>
                <w:bCs/>
              </w:rPr>
            </w:pPr>
          </w:p>
          <w:p w14:paraId="35BFDB54" w14:textId="77777777" w:rsidR="00EE44B3" w:rsidRDefault="00EE44B3" w:rsidP="009A4B68">
            <w:pPr>
              <w:pStyle w:val="NormalWeb"/>
              <w:spacing w:before="0" w:beforeAutospacing="0" w:after="150" w:afterAutospacing="0" w:line="270" w:lineRule="atLeast"/>
              <w:rPr>
                <w:b/>
                <w:bCs/>
              </w:rPr>
            </w:pPr>
          </w:p>
          <w:p w14:paraId="324BE7FC" w14:textId="77777777" w:rsidR="006B4511" w:rsidRDefault="006B4511" w:rsidP="009A4B68">
            <w:pPr>
              <w:pStyle w:val="NormalWeb"/>
              <w:spacing w:before="0" w:beforeAutospacing="0" w:after="150" w:afterAutospacing="0" w:line="270" w:lineRule="atLeast"/>
              <w:rPr>
                <w:b/>
                <w:bCs/>
              </w:rPr>
            </w:pPr>
          </w:p>
          <w:p w14:paraId="5D9A418A" w14:textId="77777777" w:rsidR="006B4511" w:rsidRDefault="006B4511" w:rsidP="009A4B68">
            <w:pPr>
              <w:pStyle w:val="NormalWeb"/>
              <w:spacing w:before="0" w:beforeAutospacing="0" w:after="150" w:afterAutospacing="0" w:line="270" w:lineRule="atLeast"/>
              <w:rPr>
                <w:b/>
                <w:bCs/>
              </w:rPr>
            </w:pPr>
          </w:p>
          <w:p w14:paraId="50110FCB" w14:textId="77777777" w:rsidR="006B4511" w:rsidRDefault="006B4511" w:rsidP="009A4B68">
            <w:pPr>
              <w:pStyle w:val="NormalWeb"/>
              <w:spacing w:before="0" w:beforeAutospacing="0" w:after="150" w:afterAutospacing="0" w:line="270" w:lineRule="atLeast"/>
              <w:rPr>
                <w:b/>
                <w:bCs/>
              </w:rPr>
            </w:pPr>
          </w:p>
          <w:p w14:paraId="0AFBED68" w14:textId="77777777" w:rsidR="006B4511" w:rsidRDefault="006B4511" w:rsidP="009A4B68">
            <w:pPr>
              <w:pStyle w:val="NormalWeb"/>
              <w:spacing w:before="0" w:beforeAutospacing="0" w:after="150" w:afterAutospacing="0" w:line="270" w:lineRule="atLeast"/>
              <w:rPr>
                <w:b/>
                <w:bCs/>
              </w:rPr>
            </w:pPr>
          </w:p>
          <w:p w14:paraId="75C60930" w14:textId="77777777" w:rsidR="00EE44B3" w:rsidRDefault="00EE44B3" w:rsidP="009A4B68">
            <w:pPr>
              <w:pStyle w:val="NormalWeb"/>
              <w:spacing w:before="0" w:beforeAutospacing="0" w:after="150" w:afterAutospacing="0" w:line="270" w:lineRule="atLeast"/>
              <w:rPr>
                <w:b/>
                <w:bCs/>
              </w:rPr>
            </w:pPr>
          </w:p>
          <w:p w14:paraId="1F3C349F" w14:textId="77777777" w:rsidR="00936986" w:rsidRDefault="00936986" w:rsidP="009A4B68">
            <w:pPr>
              <w:pStyle w:val="NormalWeb"/>
              <w:spacing w:before="0" w:beforeAutospacing="0" w:after="150" w:afterAutospacing="0" w:line="270" w:lineRule="atLeast"/>
              <w:rPr>
                <w:b/>
                <w:bCs/>
              </w:rPr>
            </w:pPr>
          </w:p>
          <w:p w14:paraId="51F50527" w14:textId="77777777" w:rsidR="00EE44B3" w:rsidRDefault="00EE44B3" w:rsidP="009A4B68">
            <w:pPr>
              <w:pStyle w:val="NormalWeb"/>
              <w:spacing w:before="0" w:beforeAutospacing="0" w:after="150" w:afterAutospacing="0" w:line="270" w:lineRule="atLeast"/>
              <w:rPr>
                <w:b/>
                <w:bCs/>
              </w:rPr>
            </w:pPr>
          </w:p>
          <w:p w14:paraId="3291BBAA" w14:textId="77777777" w:rsidR="00EE44B3" w:rsidRDefault="00EE44B3" w:rsidP="009A4B68">
            <w:pPr>
              <w:pStyle w:val="NormalWeb"/>
              <w:spacing w:before="0" w:beforeAutospacing="0" w:after="150" w:afterAutospacing="0" w:line="270" w:lineRule="atLeast"/>
              <w:rPr>
                <w:b/>
                <w:bCs/>
              </w:rPr>
            </w:pPr>
          </w:p>
          <w:p w14:paraId="76A0B2FD" w14:textId="77777777" w:rsidR="00EE44B3" w:rsidRDefault="00EE44B3" w:rsidP="009A4B68">
            <w:pPr>
              <w:pStyle w:val="NormalWeb"/>
              <w:spacing w:before="0" w:beforeAutospacing="0" w:after="150" w:afterAutospacing="0" w:line="270" w:lineRule="atLeast"/>
              <w:rPr>
                <w:b/>
                <w:bCs/>
              </w:rPr>
            </w:pPr>
          </w:p>
          <w:p w14:paraId="7D424D8A" w14:textId="77777777" w:rsidR="009E5DD0" w:rsidRDefault="009E5DD0" w:rsidP="009A4B68">
            <w:pPr>
              <w:pStyle w:val="NormalWeb"/>
              <w:spacing w:before="0" w:beforeAutospacing="0" w:after="150" w:afterAutospacing="0" w:line="270" w:lineRule="atLeast"/>
              <w:rPr>
                <w:b/>
                <w:bCs/>
              </w:rPr>
            </w:pPr>
          </w:p>
          <w:p w14:paraId="51B0494F" w14:textId="7958E4FB" w:rsidR="009A4B68" w:rsidRPr="009A4B68" w:rsidRDefault="009A4B68" w:rsidP="009A4B68">
            <w:pPr>
              <w:pStyle w:val="NormalWeb"/>
              <w:spacing w:before="0" w:beforeAutospacing="0" w:after="150" w:afterAutospacing="0" w:line="270" w:lineRule="atLeast"/>
              <w:rPr>
                <w:b/>
                <w:bCs/>
              </w:rPr>
            </w:pPr>
            <w:bookmarkStart w:id="13" w:name="_Hlk153533538"/>
            <w:bookmarkStart w:id="14" w:name="_Hlk151543042"/>
            <w:r w:rsidRPr="009A4B68">
              <w:rPr>
                <w:b/>
                <w:bCs/>
              </w:rPr>
              <w:lastRenderedPageBreak/>
              <w:t>Phlebotomy Certification</w:t>
            </w:r>
          </w:p>
          <w:p w14:paraId="13E48FD5" w14:textId="322041E0" w:rsidR="009A4B68" w:rsidRDefault="0036154C" w:rsidP="009A4B68">
            <w:pPr>
              <w:pStyle w:val="NormalWeb"/>
              <w:spacing w:before="0" w:beforeAutospacing="0" w:after="150" w:afterAutospacing="0" w:line="270" w:lineRule="atLeast"/>
              <w:rPr>
                <w:shd w:val="clear" w:color="auto" w:fill="FFFFFF"/>
              </w:rPr>
            </w:pPr>
            <w:bookmarkStart w:id="15" w:name="_Hlk84603951"/>
            <w:bookmarkStart w:id="16" w:name="_Hlk116305694"/>
            <w:r w:rsidRPr="0036154C">
              <w:rPr>
                <w:shd w:val="clear" w:color="auto" w:fill="FFFFFF"/>
              </w:rPr>
              <w:t>Phlebotomy is t</w:t>
            </w:r>
            <w:r w:rsidR="009E5DD0">
              <w:rPr>
                <w:shd w:val="clear" w:color="auto" w:fill="FFFFFF"/>
              </w:rPr>
              <w:t>ypically making a puncture in a vein with a cannula to draw blood from the patient's arm</w:t>
            </w:r>
            <w:r w:rsidRPr="0036154C">
              <w:rPr>
                <w:shd w:val="clear" w:color="auto" w:fill="FFFFFF"/>
              </w:rPr>
              <w:t xml:space="preserve">. The procedure itself is known as venipuncture. A person who performs </w:t>
            </w:r>
            <w:r w:rsidR="002F36A7">
              <w:rPr>
                <w:shd w:val="clear" w:color="auto" w:fill="FFFFFF"/>
              </w:rPr>
              <w:t>P</w:t>
            </w:r>
            <w:r w:rsidRPr="0036154C">
              <w:rPr>
                <w:shd w:val="clear" w:color="auto" w:fill="FFFFFF"/>
              </w:rPr>
              <w:t>hlebotomy is called a "</w:t>
            </w:r>
            <w:proofErr w:type="spellStart"/>
            <w:r w:rsidRPr="0036154C">
              <w:rPr>
                <w:shd w:val="clear" w:color="auto" w:fill="FFFFFF"/>
              </w:rPr>
              <w:t>phlebotomist</w:t>
            </w:r>
            <w:r w:rsidR="003D2231">
              <w:rPr>
                <w:shd w:val="clear" w:color="auto" w:fill="FFFFFF"/>
              </w:rPr>
              <w:t>."</w:t>
            </w:r>
            <w:r w:rsidR="009A4B68" w:rsidRPr="009A4B68">
              <w:rPr>
                <w:shd w:val="clear" w:color="auto" w:fill="FFFFFF"/>
              </w:rPr>
              <w:t>Standard's</w:t>
            </w:r>
            <w:proofErr w:type="spellEnd"/>
            <w:r w:rsidR="009A4B68" w:rsidRPr="009A4B68">
              <w:rPr>
                <w:shd w:val="clear" w:color="auto" w:fill="FFFFFF"/>
              </w:rPr>
              <w:t xml:space="preserve"> Phlebotomy Certification course prepares students to receive their National Certification as a Phlebotomy Technician through the </w:t>
            </w:r>
            <w:r w:rsidR="009A4B68" w:rsidRPr="009A4B68">
              <w:t>National Health Career Association</w:t>
            </w:r>
            <w:r w:rsidR="009A4B68" w:rsidRPr="009A4B68">
              <w:rPr>
                <w:shd w:val="clear" w:color="auto" w:fill="FFFFFF"/>
              </w:rPr>
              <w:t xml:space="preserve"> (N</w:t>
            </w:r>
            <w:r w:rsidR="00E954E4">
              <w:rPr>
                <w:shd w:val="clear" w:color="auto" w:fill="FFFFFF"/>
              </w:rPr>
              <w:t>.H.A.</w:t>
            </w:r>
            <w:r w:rsidR="009A4B68" w:rsidRPr="009A4B68">
              <w:rPr>
                <w:shd w:val="clear" w:color="auto" w:fill="FFFFFF"/>
              </w:rPr>
              <w:t>). Certifications are standardized, widely accepted symbols of achievement for health science students who want to start a job as a Certified Phlebotomist.</w:t>
            </w:r>
          </w:p>
          <w:bookmarkEnd w:id="15"/>
          <w:p w14:paraId="24A7B013" w14:textId="77777777" w:rsidR="003E3151" w:rsidRPr="00960508" w:rsidRDefault="003E3151" w:rsidP="003E3151">
            <w:pPr>
              <w:spacing w:after="0" w:line="240" w:lineRule="auto"/>
              <w:rPr>
                <w:rFonts w:ascii="Times New Roman" w:hAnsi="Times New Roman" w:cs="Times New Roman"/>
                <w:b/>
                <w:color w:val="000000" w:themeColor="text1"/>
                <w:sz w:val="24"/>
                <w:szCs w:val="24"/>
                <w:shd w:val="clear" w:color="auto" w:fill="FFFFFF"/>
              </w:rPr>
            </w:pPr>
            <w:r w:rsidRPr="00960508">
              <w:rPr>
                <w:rFonts w:ascii="Times New Roman" w:hAnsi="Times New Roman" w:cs="Times New Roman"/>
                <w:b/>
                <w:color w:val="000000" w:themeColor="text1"/>
                <w:sz w:val="24"/>
                <w:szCs w:val="24"/>
                <w:shd w:val="clear" w:color="auto" w:fill="FFFFFF"/>
              </w:rPr>
              <w:t xml:space="preserve">Program Benefits: </w:t>
            </w:r>
          </w:p>
          <w:p w14:paraId="02B9B4D3" w14:textId="6EDA9E5F" w:rsidR="003E3151" w:rsidRDefault="003E3151" w:rsidP="003E3151">
            <w:pPr>
              <w:spacing w:after="0" w:line="240" w:lineRule="auto"/>
              <w:rPr>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rPr>
              <w:t xml:space="preserve">Students receive a diploma of completion. </w:t>
            </w:r>
            <w:r w:rsidR="00E42AE5">
              <w:rPr>
                <w:rStyle w:val="text"/>
                <w:rFonts w:ascii="Times New Roman" w:hAnsi="Times New Roman" w:cs="Times New Roman"/>
                <w:bCs/>
                <w:color w:val="000000" w:themeColor="text1"/>
                <w:sz w:val="24"/>
                <w:szCs w:val="24"/>
              </w:rPr>
              <w:t>The National Healthcare Association Registry placement</w:t>
            </w:r>
            <w:r>
              <w:rPr>
                <w:rStyle w:val="text"/>
                <w:rFonts w:ascii="Times New Roman" w:hAnsi="Times New Roman" w:cs="Times New Roman"/>
                <w:bCs/>
                <w:color w:val="000000" w:themeColor="text1"/>
                <w:sz w:val="24"/>
                <w:szCs w:val="24"/>
              </w:rPr>
              <w:t xml:space="preserve"> is contingent upon passing the national knowledge exam.</w:t>
            </w:r>
          </w:p>
          <w:p w14:paraId="1D92D2A4" w14:textId="77777777" w:rsidR="003E3151" w:rsidRDefault="003E3151" w:rsidP="009A4B68">
            <w:pPr>
              <w:pStyle w:val="NormalWeb"/>
              <w:spacing w:before="0" w:beforeAutospacing="0" w:after="150" w:afterAutospacing="0" w:line="270" w:lineRule="atLeast"/>
              <w:rPr>
                <w:shd w:val="clear" w:color="auto" w:fill="FFFFFF"/>
              </w:rPr>
            </w:pPr>
          </w:p>
          <w:p w14:paraId="211D518C" w14:textId="4A18E27D" w:rsidR="00EE44B3" w:rsidRDefault="00EE44B3" w:rsidP="00EE44B3">
            <w:pPr>
              <w:spacing w:after="0" w:line="240" w:lineRule="auto"/>
              <w:rPr>
                <w:rStyle w:val="text"/>
                <w:rFonts w:ascii="Times New Roman" w:hAnsi="Times New Roman" w:cs="Times New Roman"/>
                <w:sz w:val="24"/>
                <w:szCs w:val="24"/>
              </w:rPr>
            </w:pPr>
            <w:r w:rsidRPr="00960508">
              <w:rPr>
                <w:rStyle w:val="text"/>
                <w:rFonts w:ascii="Times New Roman" w:hAnsi="Times New Roman" w:cs="Times New Roman"/>
                <w:b/>
                <w:bCs/>
                <w:sz w:val="24"/>
                <w:szCs w:val="24"/>
              </w:rPr>
              <w:t>Hours of Training:</w:t>
            </w:r>
            <w:r w:rsidRPr="00960508">
              <w:rPr>
                <w:rStyle w:val="text"/>
                <w:rFonts w:ascii="Times New Roman" w:hAnsi="Times New Roman" w:cs="Times New Roman"/>
                <w:sz w:val="24"/>
                <w:szCs w:val="24"/>
              </w:rPr>
              <w:t xml:space="preserve"> </w:t>
            </w:r>
            <w:r w:rsidR="00D067E2">
              <w:rPr>
                <w:rStyle w:val="text"/>
                <w:rFonts w:ascii="Times New Roman" w:hAnsi="Times New Roman" w:cs="Times New Roman"/>
                <w:sz w:val="24"/>
                <w:szCs w:val="24"/>
              </w:rPr>
              <w:t>180.0</w:t>
            </w:r>
          </w:p>
          <w:p w14:paraId="37B5B4A5" w14:textId="50DFF29C" w:rsidR="003D2231" w:rsidRDefault="003D2231" w:rsidP="00EE44B3">
            <w:pPr>
              <w:spacing w:after="0" w:line="240" w:lineRule="auto"/>
              <w:rPr>
                <w:rStyle w:val="text"/>
                <w:rFonts w:ascii="Times New Roman" w:hAnsi="Times New Roman" w:cs="Times New Roman"/>
                <w:sz w:val="24"/>
                <w:szCs w:val="24"/>
              </w:rPr>
            </w:pPr>
          </w:p>
          <w:bookmarkEnd w:id="13"/>
          <w:p w14:paraId="1280F3A9" w14:textId="5C28713C" w:rsidR="00E42AE5" w:rsidRPr="00B651B1" w:rsidRDefault="00E42AE5" w:rsidP="00E42AE5">
            <w:pPr>
              <w:spacing w:after="0" w:line="240" w:lineRule="auto"/>
              <w:rPr>
                <w:rStyle w:val="text"/>
                <w:rFonts w:ascii="Times New Roman" w:hAnsi="Times New Roman" w:cs="Times New Roman"/>
                <w:sz w:val="24"/>
                <w:szCs w:val="24"/>
              </w:rPr>
            </w:pPr>
            <w:r w:rsidRPr="00B651B1">
              <w:rPr>
                <w:rStyle w:val="text"/>
                <w:rFonts w:ascii="Times New Roman" w:hAnsi="Times New Roman" w:cs="Times New Roman"/>
                <w:b/>
                <w:bCs/>
                <w:sz w:val="24"/>
                <w:szCs w:val="24"/>
              </w:rPr>
              <w:t>Session Beginning &amp; Ending Dates</w:t>
            </w:r>
            <w:r w:rsidRPr="00B651B1">
              <w:rPr>
                <w:rStyle w:val="text"/>
                <w:rFonts w:ascii="Times New Roman" w:hAnsi="Times New Roman" w:cs="Times New Roman"/>
                <w:sz w:val="24"/>
                <w:szCs w:val="24"/>
              </w:rPr>
              <w:t xml:space="preserve">: </w:t>
            </w:r>
          </w:p>
          <w:p w14:paraId="7CCE1929" w14:textId="237CDBFA" w:rsidR="00EE44B3"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p>
          <w:p w14:paraId="080FCBCF" w14:textId="1281F312" w:rsidR="00EE44B3"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r w:rsidRPr="00D067E2">
              <w:rPr>
                <w:rStyle w:val="text"/>
                <w:rFonts w:ascii="Times New Roman" w:hAnsi="Times New Roman" w:cs="Times New Roman"/>
                <w:b/>
                <w:color w:val="000000" w:themeColor="text1"/>
                <w:sz w:val="24"/>
                <w:szCs w:val="24"/>
                <w:shd w:val="clear" w:color="auto" w:fill="FFFFFF"/>
              </w:rPr>
              <w:t>Length of Training</w:t>
            </w:r>
            <w:r>
              <w:rPr>
                <w:rStyle w:val="text"/>
                <w:rFonts w:ascii="Times New Roman" w:hAnsi="Times New Roman" w:cs="Times New Roman"/>
                <w:bCs/>
                <w:color w:val="000000" w:themeColor="text1"/>
                <w:sz w:val="24"/>
                <w:szCs w:val="24"/>
                <w:shd w:val="clear" w:color="auto" w:fill="FFFFFF"/>
              </w:rPr>
              <w:t xml:space="preserve">: </w:t>
            </w:r>
            <w:r w:rsidR="00D067E2">
              <w:rPr>
                <w:rStyle w:val="text"/>
                <w:rFonts w:ascii="Times New Roman" w:hAnsi="Times New Roman" w:cs="Times New Roman"/>
                <w:bCs/>
                <w:color w:val="000000" w:themeColor="text1"/>
                <w:sz w:val="24"/>
                <w:szCs w:val="24"/>
                <w:shd w:val="clear" w:color="auto" w:fill="FFFFFF"/>
              </w:rPr>
              <w:t>6 weeks</w:t>
            </w:r>
          </w:p>
          <w:p w14:paraId="2A548775" w14:textId="77777777" w:rsidR="00D067E2" w:rsidRPr="00960508" w:rsidRDefault="00D067E2" w:rsidP="00EE44B3">
            <w:pPr>
              <w:spacing w:after="0" w:line="240" w:lineRule="auto"/>
              <w:rPr>
                <w:rStyle w:val="text"/>
                <w:rFonts w:ascii="Times New Roman" w:hAnsi="Times New Roman" w:cs="Times New Roman"/>
                <w:bCs/>
                <w:color w:val="000000" w:themeColor="text1"/>
                <w:sz w:val="24"/>
                <w:szCs w:val="24"/>
                <w:shd w:val="clear" w:color="auto" w:fill="FFFFFF"/>
              </w:rPr>
            </w:pPr>
          </w:p>
          <w:p w14:paraId="09A827AB" w14:textId="77777777" w:rsidR="00EE44B3" w:rsidRDefault="00EE44B3" w:rsidP="00EE44B3">
            <w:pPr>
              <w:spacing w:after="0" w:line="240" w:lineRule="auto"/>
              <w:rPr>
                <w:rStyle w:val="text"/>
                <w:rFonts w:ascii="Times New Roman" w:hAnsi="Times New Roman" w:cs="Times New Roman"/>
                <w:b/>
                <w:color w:val="000000" w:themeColor="text1"/>
                <w:sz w:val="24"/>
                <w:szCs w:val="24"/>
                <w:shd w:val="clear" w:color="auto" w:fill="FFFFFF"/>
              </w:rPr>
            </w:pPr>
            <w:r w:rsidRPr="00960508">
              <w:rPr>
                <w:rStyle w:val="text"/>
                <w:rFonts w:ascii="Times New Roman" w:hAnsi="Times New Roman" w:cs="Times New Roman"/>
                <w:b/>
                <w:color w:val="000000" w:themeColor="text1"/>
                <w:sz w:val="24"/>
                <w:szCs w:val="24"/>
                <w:shd w:val="clear" w:color="auto" w:fill="FFFFFF"/>
              </w:rPr>
              <w:t>Fees and Tuition:</w:t>
            </w:r>
          </w:p>
          <w:p w14:paraId="130682A5" w14:textId="77777777" w:rsidR="00EE44B3" w:rsidRPr="00960508" w:rsidRDefault="00EE44B3" w:rsidP="00EE44B3">
            <w:pPr>
              <w:spacing w:after="0" w:line="240" w:lineRule="auto"/>
              <w:rPr>
                <w:rStyle w:val="text"/>
                <w:rFonts w:ascii="Times New Roman" w:hAnsi="Times New Roman" w:cs="Times New Roman"/>
                <w:bCs/>
                <w:sz w:val="24"/>
                <w:szCs w:val="24"/>
              </w:rPr>
            </w:pPr>
            <w:r w:rsidRPr="00960508">
              <w:rPr>
                <w:rStyle w:val="text"/>
                <w:rFonts w:ascii="Times New Roman" w:hAnsi="Times New Roman" w:cs="Times New Roman"/>
                <w:bCs/>
                <w:color w:val="000000" w:themeColor="text1"/>
                <w:sz w:val="24"/>
                <w:szCs w:val="24"/>
                <w:shd w:val="clear" w:color="auto" w:fill="FFFFFF"/>
              </w:rPr>
              <w:t>Cost of t</w:t>
            </w:r>
            <w:r w:rsidRPr="00960508">
              <w:rPr>
                <w:rStyle w:val="text"/>
                <w:rFonts w:ascii="Times New Roman" w:hAnsi="Times New Roman" w:cs="Times New Roman"/>
                <w:bCs/>
                <w:sz w:val="24"/>
                <w:szCs w:val="24"/>
              </w:rPr>
              <w:t>raining program services (per person, per session)</w:t>
            </w:r>
          </w:p>
          <w:tbl>
            <w:tblPr>
              <w:tblStyle w:val="PlainTable5"/>
              <w:tblW w:w="9315" w:type="dxa"/>
              <w:tblLook w:val="04A0" w:firstRow="1" w:lastRow="0" w:firstColumn="1" w:lastColumn="0" w:noHBand="0" w:noVBand="1"/>
            </w:tblPr>
            <w:tblGrid>
              <w:gridCol w:w="9315"/>
            </w:tblGrid>
            <w:tr w:rsidR="00D43EBE" w:rsidRPr="00960508" w14:paraId="45663E19" w14:textId="77777777" w:rsidTr="00D43E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15" w:type="dxa"/>
                </w:tcPr>
                <w:p w14:paraId="763E7BF9" w14:textId="72FE461F" w:rsidR="00D43EBE" w:rsidRPr="00960508" w:rsidRDefault="00D43EBE" w:rsidP="009E5DD0">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Tuition:                           $</w:t>
                  </w:r>
                  <w:r w:rsidR="00E657F2">
                    <w:rPr>
                      <w:rStyle w:val="text"/>
                      <w:rFonts w:ascii="Times New Roman" w:hAnsi="Times New Roman" w:cs="Times New Roman"/>
                      <w:bCs/>
                      <w:sz w:val="24"/>
                      <w:szCs w:val="24"/>
                    </w:rPr>
                    <w:t>3</w:t>
                  </w:r>
                  <w:r>
                    <w:rPr>
                      <w:rStyle w:val="text"/>
                      <w:rFonts w:ascii="Times New Roman" w:hAnsi="Times New Roman" w:cs="Times New Roman"/>
                      <w:bCs/>
                      <w:sz w:val="24"/>
                      <w:szCs w:val="24"/>
                    </w:rPr>
                    <w:t>,</w:t>
                  </w:r>
                  <w:r w:rsidR="00E657F2">
                    <w:rPr>
                      <w:rStyle w:val="text"/>
                      <w:rFonts w:ascii="Times New Roman" w:hAnsi="Times New Roman" w:cs="Times New Roman"/>
                      <w:bCs/>
                      <w:sz w:val="24"/>
                      <w:szCs w:val="24"/>
                    </w:rPr>
                    <w:t>914</w:t>
                  </w:r>
                  <w:r>
                    <w:rPr>
                      <w:rStyle w:val="text"/>
                      <w:bCs/>
                      <w:szCs w:val="24"/>
                    </w:rPr>
                    <w:t>.00</w:t>
                  </w:r>
                </w:p>
              </w:tc>
            </w:tr>
            <w:tr w:rsidR="00D43EBE" w:rsidRPr="00960508" w14:paraId="23218668" w14:textId="77777777" w:rsidTr="00D43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5" w:type="dxa"/>
                </w:tcPr>
                <w:p w14:paraId="312AC824" w14:textId="6DF62DD1" w:rsidR="00D43EBE" w:rsidRPr="00960508" w:rsidRDefault="00D43EBE" w:rsidP="009E5DD0">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Books:                            $</w:t>
                  </w:r>
                  <w:r w:rsidR="00E657F2">
                    <w:rPr>
                      <w:rStyle w:val="text"/>
                      <w:rFonts w:ascii="Times New Roman" w:hAnsi="Times New Roman" w:cs="Times New Roman"/>
                      <w:bCs/>
                      <w:sz w:val="24"/>
                      <w:szCs w:val="24"/>
                    </w:rPr>
                    <w:t>200</w:t>
                  </w:r>
                  <w:r w:rsidRPr="00960508">
                    <w:rPr>
                      <w:rStyle w:val="text"/>
                      <w:rFonts w:ascii="Times New Roman" w:hAnsi="Times New Roman" w:cs="Times New Roman"/>
                      <w:bCs/>
                      <w:sz w:val="24"/>
                      <w:szCs w:val="24"/>
                    </w:rPr>
                    <w:t>.00</w:t>
                  </w:r>
                </w:p>
              </w:tc>
            </w:tr>
            <w:tr w:rsidR="00D43EBE" w:rsidRPr="00960508" w14:paraId="79814D78" w14:textId="77777777" w:rsidTr="00D43EBE">
              <w:tc>
                <w:tcPr>
                  <w:cnfStyle w:val="001000000000" w:firstRow="0" w:lastRow="0" w:firstColumn="1" w:lastColumn="0" w:oddVBand="0" w:evenVBand="0" w:oddHBand="0" w:evenHBand="0" w:firstRowFirstColumn="0" w:firstRowLastColumn="0" w:lastRowFirstColumn="0" w:lastRowLastColumn="0"/>
                  <w:tcW w:w="9315" w:type="dxa"/>
                </w:tcPr>
                <w:p w14:paraId="0F3DABCB" w14:textId="711C11F8" w:rsidR="00D43EBE" w:rsidRPr="00960508" w:rsidRDefault="00D43EBE" w:rsidP="009E5DD0">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Supplies/Materials          $</w:t>
                  </w:r>
                  <w:r>
                    <w:rPr>
                      <w:rStyle w:val="text"/>
                      <w:rFonts w:ascii="Times New Roman" w:hAnsi="Times New Roman" w:cs="Times New Roman"/>
                      <w:bCs/>
                      <w:sz w:val="24"/>
                      <w:szCs w:val="24"/>
                    </w:rPr>
                    <w:t>500</w:t>
                  </w:r>
                  <w:r w:rsidRPr="00960508">
                    <w:rPr>
                      <w:rStyle w:val="text"/>
                      <w:rFonts w:ascii="Times New Roman" w:hAnsi="Times New Roman" w:cs="Times New Roman"/>
                      <w:bCs/>
                      <w:sz w:val="24"/>
                      <w:szCs w:val="24"/>
                    </w:rPr>
                    <w:t>.00</w:t>
                  </w:r>
                </w:p>
              </w:tc>
            </w:tr>
            <w:tr w:rsidR="00D43EBE" w:rsidRPr="00960508" w14:paraId="5CB9D71D" w14:textId="77777777" w:rsidTr="00D43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5" w:type="dxa"/>
                </w:tcPr>
                <w:p w14:paraId="77B597D4" w14:textId="0C160F6B" w:rsidR="00D43EBE" w:rsidRPr="00960508" w:rsidRDefault="00D43EBE" w:rsidP="009E5DD0">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 xml:space="preserve">Other Fees:                     </w:t>
                  </w:r>
                  <w:r w:rsidRPr="00960508">
                    <w:rPr>
                      <w:rStyle w:val="text"/>
                      <w:rFonts w:ascii="Times New Roman" w:hAnsi="Times New Roman" w:cs="Times New Roman"/>
                      <w:bCs/>
                      <w:sz w:val="24"/>
                      <w:szCs w:val="24"/>
                      <w:u w:val="double"/>
                    </w:rPr>
                    <w:t>$</w:t>
                  </w:r>
                  <w:r w:rsidR="00E657F2">
                    <w:rPr>
                      <w:rStyle w:val="text"/>
                      <w:rFonts w:ascii="Times New Roman" w:hAnsi="Times New Roman" w:cs="Times New Roman"/>
                      <w:bCs/>
                      <w:sz w:val="24"/>
                      <w:szCs w:val="24"/>
                      <w:u w:val="double"/>
                    </w:rPr>
                    <w:t>186</w:t>
                  </w:r>
                  <w:r w:rsidRPr="00960508">
                    <w:rPr>
                      <w:rStyle w:val="text"/>
                      <w:rFonts w:ascii="Times New Roman" w:hAnsi="Times New Roman" w:cs="Times New Roman"/>
                      <w:bCs/>
                      <w:sz w:val="24"/>
                      <w:szCs w:val="24"/>
                      <w:u w:val="double"/>
                    </w:rPr>
                    <w:t>.00</w:t>
                  </w:r>
                </w:p>
              </w:tc>
            </w:tr>
            <w:tr w:rsidR="00D43EBE" w:rsidRPr="00960508" w14:paraId="6D4AB56B" w14:textId="77777777" w:rsidTr="00D43EBE">
              <w:tc>
                <w:tcPr>
                  <w:cnfStyle w:val="001000000000" w:firstRow="0" w:lastRow="0" w:firstColumn="1" w:lastColumn="0" w:oddVBand="0" w:evenVBand="0" w:oddHBand="0" w:evenHBand="0" w:firstRowFirstColumn="0" w:firstRowLastColumn="0" w:lastRowFirstColumn="0" w:lastRowLastColumn="0"/>
                  <w:tcW w:w="9315" w:type="dxa"/>
                </w:tcPr>
                <w:p w14:paraId="549D0D93" w14:textId="6068BAEA" w:rsidR="00D43EBE" w:rsidRPr="00960508" w:rsidRDefault="00D43EBE" w:rsidP="009E5DD0">
                  <w:pPr>
                    <w:rPr>
                      <w:rStyle w:val="text"/>
                      <w:rFonts w:ascii="Times New Roman" w:hAnsi="Times New Roman" w:cs="Times New Roman"/>
                      <w:b/>
                      <w:sz w:val="24"/>
                      <w:szCs w:val="24"/>
                    </w:rPr>
                  </w:pPr>
                  <w:r w:rsidRPr="00960508">
                    <w:rPr>
                      <w:rStyle w:val="text"/>
                      <w:rFonts w:ascii="Times New Roman" w:hAnsi="Times New Roman" w:cs="Times New Roman"/>
                      <w:b/>
                      <w:sz w:val="24"/>
                      <w:szCs w:val="24"/>
                    </w:rPr>
                    <w:t>Total Cost:                    $</w:t>
                  </w:r>
                  <w:r w:rsidR="00E657F2">
                    <w:rPr>
                      <w:rStyle w:val="text"/>
                      <w:rFonts w:ascii="Times New Roman" w:hAnsi="Times New Roman" w:cs="Times New Roman"/>
                      <w:b/>
                      <w:sz w:val="24"/>
                      <w:szCs w:val="24"/>
                    </w:rPr>
                    <w:t>4</w:t>
                  </w:r>
                  <w:r>
                    <w:rPr>
                      <w:rStyle w:val="text"/>
                      <w:rFonts w:ascii="Times New Roman" w:hAnsi="Times New Roman" w:cs="Times New Roman"/>
                      <w:b/>
                      <w:sz w:val="24"/>
                      <w:szCs w:val="24"/>
                    </w:rPr>
                    <w:t>,</w:t>
                  </w:r>
                  <w:r w:rsidR="00E657F2">
                    <w:rPr>
                      <w:rStyle w:val="text"/>
                      <w:rFonts w:ascii="Times New Roman" w:hAnsi="Times New Roman" w:cs="Times New Roman"/>
                      <w:b/>
                      <w:sz w:val="24"/>
                      <w:szCs w:val="24"/>
                    </w:rPr>
                    <w:t>800</w:t>
                  </w:r>
                  <w:r>
                    <w:rPr>
                      <w:rStyle w:val="text"/>
                      <w:rFonts w:ascii="Times New Roman" w:hAnsi="Times New Roman" w:cs="Times New Roman"/>
                      <w:b/>
                      <w:sz w:val="24"/>
                      <w:szCs w:val="24"/>
                    </w:rPr>
                    <w:t>.00</w:t>
                  </w:r>
                </w:p>
              </w:tc>
            </w:tr>
          </w:tbl>
          <w:p w14:paraId="661EB1CB" w14:textId="77777777" w:rsidR="00EE44B3" w:rsidRPr="00960508" w:rsidRDefault="00EE44B3" w:rsidP="00EE44B3">
            <w:pPr>
              <w:spacing w:after="0" w:line="240" w:lineRule="auto"/>
              <w:rPr>
                <w:rStyle w:val="text"/>
                <w:rFonts w:ascii="Times New Roman" w:hAnsi="Times New Roman" w:cs="Times New Roman"/>
                <w:b/>
                <w:color w:val="000000" w:themeColor="text1"/>
                <w:sz w:val="24"/>
                <w:szCs w:val="24"/>
                <w:shd w:val="clear" w:color="auto" w:fill="FFFFFF"/>
              </w:rPr>
            </w:pPr>
            <w:r>
              <w:rPr>
                <w:rStyle w:val="text"/>
                <w:b/>
              </w:rPr>
              <w:t xml:space="preserve">    </w:t>
            </w:r>
          </w:p>
          <w:p w14:paraId="4297B68D" w14:textId="77777777" w:rsidR="00EE44B3" w:rsidRDefault="00EE44B3" w:rsidP="00EE44B3">
            <w:pPr>
              <w:spacing w:after="0" w:line="240" w:lineRule="auto"/>
              <w:rPr>
                <w:rStyle w:val="text"/>
                <w:rFonts w:ascii="Times New Roman" w:hAnsi="Times New Roman" w:cs="Times New Roman"/>
                <w:b/>
                <w:color w:val="000000" w:themeColor="text1"/>
                <w:sz w:val="24"/>
                <w:szCs w:val="24"/>
                <w:shd w:val="clear" w:color="auto" w:fill="FFFFFF"/>
              </w:rPr>
            </w:pPr>
            <w:bookmarkStart w:id="17" w:name="_Hlk84604629"/>
            <w:r>
              <w:rPr>
                <w:rStyle w:val="text"/>
                <w:rFonts w:ascii="Times New Roman" w:hAnsi="Times New Roman" w:cs="Times New Roman"/>
                <w:b/>
                <w:color w:val="000000" w:themeColor="text1"/>
                <w:sz w:val="24"/>
                <w:szCs w:val="24"/>
                <w:shd w:val="clear" w:color="auto" w:fill="FFFFFF"/>
              </w:rPr>
              <w:t>Class Schedule:</w:t>
            </w:r>
          </w:p>
          <w:p w14:paraId="51431816" w14:textId="6E16C398" w:rsidR="00EE44B3" w:rsidRPr="00EE44B3"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r w:rsidRPr="00EE44B3">
              <w:rPr>
                <w:rStyle w:val="text"/>
                <w:rFonts w:ascii="Times New Roman" w:hAnsi="Times New Roman" w:cs="Times New Roman"/>
                <w:bCs/>
                <w:color w:val="000000" w:themeColor="text1"/>
                <w:sz w:val="24"/>
                <w:szCs w:val="24"/>
                <w:shd w:val="clear" w:color="auto" w:fill="FFFFFF"/>
              </w:rPr>
              <w:t xml:space="preserve">Monday-Friday </w:t>
            </w:r>
            <w:r w:rsidR="00F20534">
              <w:rPr>
                <w:rStyle w:val="text"/>
                <w:rFonts w:ascii="Times New Roman" w:hAnsi="Times New Roman" w:cs="Times New Roman"/>
                <w:bCs/>
                <w:color w:val="000000" w:themeColor="text1"/>
                <w:sz w:val="24"/>
                <w:szCs w:val="24"/>
                <w:shd w:val="clear" w:color="auto" w:fill="FFFFFF"/>
              </w:rPr>
              <w:t>9:00 am</w:t>
            </w:r>
            <w:r w:rsidRPr="00EE44B3">
              <w:rPr>
                <w:rStyle w:val="text"/>
                <w:rFonts w:ascii="Times New Roman" w:hAnsi="Times New Roman" w:cs="Times New Roman"/>
                <w:bCs/>
                <w:color w:val="000000" w:themeColor="text1"/>
                <w:sz w:val="24"/>
                <w:szCs w:val="24"/>
                <w:shd w:val="clear" w:color="auto" w:fill="FFFFFF"/>
              </w:rPr>
              <w:t xml:space="preserve">- </w:t>
            </w:r>
            <w:r w:rsidR="00D067E2">
              <w:rPr>
                <w:rStyle w:val="text"/>
                <w:rFonts w:ascii="Times New Roman" w:hAnsi="Times New Roman" w:cs="Times New Roman"/>
                <w:bCs/>
                <w:color w:val="000000" w:themeColor="text1"/>
                <w:sz w:val="24"/>
                <w:szCs w:val="24"/>
                <w:shd w:val="clear" w:color="auto" w:fill="FFFFFF"/>
              </w:rPr>
              <w:t>3:00</w:t>
            </w:r>
            <w:r w:rsidR="00D067E2" w:rsidRPr="00EE44B3">
              <w:rPr>
                <w:rStyle w:val="text"/>
                <w:rFonts w:ascii="Times New Roman" w:hAnsi="Times New Roman" w:cs="Times New Roman"/>
                <w:bCs/>
                <w:color w:val="000000" w:themeColor="text1"/>
                <w:sz w:val="24"/>
                <w:szCs w:val="24"/>
                <w:shd w:val="clear" w:color="auto" w:fill="FFFFFF"/>
              </w:rPr>
              <w:t xml:space="preserve"> </w:t>
            </w:r>
            <w:r w:rsidRPr="00EE44B3">
              <w:rPr>
                <w:rStyle w:val="text"/>
                <w:rFonts w:ascii="Times New Roman" w:hAnsi="Times New Roman" w:cs="Times New Roman"/>
                <w:bCs/>
                <w:color w:val="000000" w:themeColor="text1"/>
                <w:sz w:val="24"/>
                <w:szCs w:val="24"/>
                <w:shd w:val="clear" w:color="auto" w:fill="FFFFFF"/>
              </w:rPr>
              <w:t>pm</w:t>
            </w:r>
          </w:p>
          <w:bookmarkEnd w:id="16"/>
          <w:bookmarkEnd w:id="17"/>
          <w:p w14:paraId="15FFEE2B" w14:textId="77777777" w:rsidR="00EE44B3" w:rsidRDefault="00EE44B3" w:rsidP="00EE44B3">
            <w:pPr>
              <w:spacing w:after="0" w:line="240" w:lineRule="auto"/>
              <w:rPr>
                <w:rStyle w:val="text"/>
                <w:rFonts w:ascii="Times New Roman" w:hAnsi="Times New Roman" w:cs="Times New Roman"/>
                <w:b/>
                <w:color w:val="000000" w:themeColor="text1"/>
                <w:sz w:val="24"/>
                <w:szCs w:val="24"/>
                <w:shd w:val="clear" w:color="auto" w:fill="FFFFFF"/>
              </w:rPr>
            </w:pPr>
          </w:p>
          <w:bookmarkEnd w:id="14"/>
          <w:p w14:paraId="1660A9DC" w14:textId="77777777" w:rsidR="00EE44B3" w:rsidRPr="00393220" w:rsidRDefault="00EE44B3" w:rsidP="00EE44B3">
            <w:pPr>
              <w:spacing w:after="0" w:line="240" w:lineRule="auto"/>
              <w:rPr>
                <w:rStyle w:val="text"/>
                <w:rFonts w:ascii="Times New Roman" w:hAnsi="Times New Roman" w:cs="Times New Roman"/>
                <w:b/>
                <w:color w:val="000000" w:themeColor="text1"/>
                <w:sz w:val="24"/>
                <w:szCs w:val="24"/>
                <w:shd w:val="clear" w:color="auto" w:fill="FFFFFF"/>
              </w:rPr>
            </w:pPr>
            <w:r w:rsidRPr="00393220">
              <w:rPr>
                <w:rStyle w:val="text"/>
                <w:rFonts w:ascii="Times New Roman" w:hAnsi="Times New Roman" w:cs="Times New Roman"/>
                <w:b/>
                <w:color w:val="000000" w:themeColor="text1"/>
                <w:sz w:val="24"/>
                <w:szCs w:val="24"/>
                <w:shd w:val="clear" w:color="auto" w:fill="FFFFFF"/>
              </w:rPr>
              <w:t>Refund Policy:</w:t>
            </w:r>
          </w:p>
          <w:p w14:paraId="15612648" w14:textId="77777777" w:rsidR="00EE44B3"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p>
          <w:p w14:paraId="4B0644F7" w14:textId="48293FCC" w:rsidR="00EE44B3"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The student will receive a full refund of all mon</w:t>
            </w:r>
            <w:r w:rsidR="003D2231">
              <w:rPr>
                <w:rStyle w:val="text"/>
                <w:rFonts w:ascii="Times New Roman" w:hAnsi="Times New Roman" w:cs="Times New Roman"/>
                <w:bCs/>
                <w:color w:val="000000" w:themeColor="text1"/>
                <w:sz w:val="24"/>
                <w:szCs w:val="24"/>
                <w:shd w:val="clear" w:color="auto" w:fill="FFFFFF"/>
              </w:rPr>
              <w:t>e</w:t>
            </w:r>
            <w:r>
              <w:rPr>
                <w:rStyle w:val="text"/>
                <w:rFonts w:ascii="Times New Roman" w:hAnsi="Times New Roman" w:cs="Times New Roman"/>
                <w:bCs/>
                <w:color w:val="000000" w:themeColor="text1"/>
                <w:sz w:val="24"/>
                <w:szCs w:val="24"/>
                <w:shd w:val="clear" w:color="auto" w:fill="FFFFFF"/>
              </w:rPr>
              <w:t>y paid if the student:</w:t>
            </w:r>
          </w:p>
          <w:p w14:paraId="4A908308" w14:textId="5170BF85" w:rsidR="00EE44B3" w:rsidRDefault="00EE44B3" w:rsidP="00EE44B3">
            <w:pPr>
              <w:pStyle w:val="ListParagraph"/>
              <w:numPr>
                <w:ilvl w:val="0"/>
                <w:numId w:val="15"/>
              </w:num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 xml:space="preserve">Cancels within the three-business-day cancellation period </w:t>
            </w:r>
            <w:r w:rsidR="00700A73">
              <w:rPr>
                <w:rStyle w:val="text"/>
                <w:rFonts w:ascii="Times New Roman" w:hAnsi="Times New Roman" w:cs="Times New Roman"/>
                <w:bCs/>
                <w:color w:val="000000" w:themeColor="text1"/>
                <w:sz w:val="24"/>
                <w:szCs w:val="24"/>
                <w:shd w:val="clear" w:color="auto" w:fill="FFFFFF"/>
              </w:rPr>
              <w:t>a</w:t>
            </w:r>
            <w:r>
              <w:rPr>
                <w:rStyle w:val="text"/>
                <w:rFonts w:ascii="Times New Roman" w:hAnsi="Times New Roman" w:cs="Times New Roman"/>
                <w:bCs/>
                <w:color w:val="000000" w:themeColor="text1"/>
                <w:sz w:val="24"/>
                <w:szCs w:val="24"/>
                <w:shd w:val="clear" w:color="auto" w:fill="FFFFFF"/>
              </w:rPr>
              <w:t>nd SPS 406.03.</w:t>
            </w:r>
          </w:p>
          <w:p w14:paraId="24FFB8CD" w14:textId="71814B20" w:rsidR="00EE44B3" w:rsidRDefault="00EE44B3" w:rsidP="00EE44B3">
            <w:pPr>
              <w:pStyle w:val="ListParagraph"/>
              <w:numPr>
                <w:ilvl w:val="0"/>
                <w:numId w:val="15"/>
              </w:num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Accepted was unqualified</w:t>
            </w:r>
            <w:r w:rsidR="003D2231">
              <w:rPr>
                <w:rStyle w:val="text"/>
                <w:rFonts w:ascii="Times New Roman" w:hAnsi="Times New Roman" w:cs="Times New Roman"/>
                <w:bCs/>
                <w:color w:val="000000" w:themeColor="text1"/>
                <w:sz w:val="24"/>
                <w:szCs w:val="24"/>
                <w:shd w:val="clear" w:color="auto" w:fill="FFFFFF"/>
              </w:rPr>
              <w:t>,</w:t>
            </w:r>
            <w:r>
              <w:rPr>
                <w:rStyle w:val="text"/>
                <w:rFonts w:ascii="Times New Roman" w:hAnsi="Times New Roman" w:cs="Times New Roman"/>
                <w:bCs/>
                <w:color w:val="000000" w:themeColor="text1"/>
                <w:sz w:val="24"/>
                <w:szCs w:val="24"/>
                <w:shd w:val="clear" w:color="auto" w:fill="FFFFFF"/>
              </w:rPr>
              <w:t xml:space="preserve"> and the school did not secure a disclaimer under SPS 409.14.</w:t>
            </w:r>
          </w:p>
          <w:p w14:paraId="016163B9" w14:textId="212276F1" w:rsidR="00EE44B3" w:rsidRDefault="00EE44B3" w:rsidP="00EE44B3">
            <w:pPr>
              <w:pStyle w:val="ListParagraph"/>
              <w:numPr>
                <w:ilvl w:val="0"/>
                <w:numId w:val="15"/>
              </w:num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 xml:space="preserve">Enrollment was procured as the result of any misrepresentation in the </w:t>
            </w:r>
            <w:r w:rsidR="00F20534">
              <w:rPr>
                <w:rStyle w:val="text"/>
                <w:rFonts w:ascii="Times New Roman" w:hAnsi="Times New Roman" w:cs="Times New Roman"/>
                <w:bCs/>
                <w:color w:val="000000" w:themeColor="text1"/>
                <w:sz w:val="24"/>
                <w:szCs w:val="24"/>
                <w:shd w:val="clear" w:color="auto" w:fill="FFFFFF"/>
              </w:rPr>
              <w:t>school</w:t>
            </w:r>
            <w:r w:rsidR="009E5DD0">
              <w:rPr>
                <w:rStyle w:val="text"/>
                <w:rFonts w:ascii="Times New Roman" w:hAnsi="Times New Roman" w:cs="Times New Roman"/>
                <w:bCs/>
                <w:color w:val="000000" w:themeColor="text1"/>
                <w:sz w:val="24"/>
                <w:szCs w:val="24"/>
                <w:shd w:val="clear" w:color="auto" w:fill="FFFFFF"/>
              </w:rPr>
              <w:t>'</w:t>
            </w:r>
            <w:r w:rsidR="00F20534">
              <w:rPr>
                <w:rStyle w:val="text"/>
                <w:rFonts w:ascii="Times New Roman" w:hAnsi="Times New Roman" w:cs="Times New Roman"/>
                <w:bCs/>
                <w:color w:val="000000" w:themeColor="text1"/>
                <w:sz w:val="24"/>
                <w:szCs w:val="24"/>
                <w:shd w:val="clear" w:color="auto" w:fill="FFFFFF"/>
              </w:rPr>
              <w:t>s written materials or</w:t>
            </w:r>
            <w:r>
              <w:rPr>
                <w:rStyle w:val="text"/>
                <w:rFonts w:ascii="Times New Roman" w:hAnsi="Times New Roman" w:cs="Times New Roman"/>
                <w:bCs/>
                <w:color w:val="000000" w:themeColor="text1"/>
                <w:sz w:val="24"/>
                <w:szCs w:val="24"/>
                <w:shd w:val="clear" w:color="auto" w:fill="FFFFFF"/>
              </w:rPr>
              <w:t xml:space="preserve"> oral representations made by or on behalf of the school.</w:t>
            </w:r>
          </w:p>
          <w:p w14:paraId="103B5C1E" w14:textId="77777777" w:rsidR="00EE44B3"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p>
          <w:p w14:paraId="5049AF4F" w14:textId="19EAD852" w:rsidR="00EE44B3"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 xml:space="preserve">Refunds will be made within </w:t>
            </w:r>
            <w:r w:rsidR="003D2231">
              <w:rPr>
                <w:rStyle w:val="text"/>
                <w:rFonts w:ascii="Times New Roman" w:hAnsi="Times New Roman" w:cs="Times New Roman"/>
                <w:bCs/>
                <w:color w:val="000000" w:themeColor="text1"/>
                <w:sz w:val="24"/>
                <w:szCs w:val="24"/>
                <w:shd w:val="clear" w:color="auto" w:fill="FFFFFF"/>
              </w:rPr>
              <w:t>ten</w:t>
            </w:r>
            <w:r>
              <w:rPr>
                <w:rStyle w:val="text"/>
                <w:rFonts w:ascii="Times New Roman" w:hAnsi="Times New Roman" w:cs="Times New Roman"/>
                <w:bCs/>
                <w:color w:val="000000" w:themeColor="text1"/>
                <w:sz w:val="24"/>
                <w:szCs w:val="24"/>
                <w:shd w:val="clear" w:color="auto" w:fill="FFFFFF"/>
              </w:rPr>
              <w:t xml:space="preserve"> business days of cancellation.</w:t>
            </w:r>
          </w:p>
          <w:p w14:paraId="35D748D2" w14:textId="77777777" w:rsidR="00EE44B3"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p>
          <w:p w14:paraId="1F117DA7" w14:textId="0535E4EC" w:rsidR="00EE44B3"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A student who withdraws or is dismissed after attending at least one class but before completi</w:t>
            </w:r>
            <w:r w:rsidR="003D2231">
              <w:rPr>
                <w:rStyle w:val="text"/>
                <w:rFonts w:ascii="Times New Roman" w:hAnsi="Times New Roman" w:cs="Times New Roman"/>
                <w:bCs/>
                <w:color w:val="000000" w:themeColor="text1"/>
                <w:sz w:val="24"/>
                <w:szCs w:val="24"/>
                <w:shd w:val="clear" w:color="auto" w:fill="FFFFFF"/>
              </w:rPr>
              <w:t>ng</w:t>
            </w:r>
            <w:r>
              <w:rPr>
                <w:rStyle w:val="text"/>
                <w:rFonts w:ascii="Times New Roman" w:hAnsi="Times New Roman" w:cs="Times New Roman"/>
                <w:bCs/>
                <w:color w:val="000000" w:themeColor="text1"/>
                <w:sz w:val="24"/>
                <w:szCs w:val="24"/>
                <w:shd w:val="clear" w:color="auto" w:fill="FFFFFF"/>
              </w:rPr>
              <w:t xml:space="preserve"> 60% of the instruction in the current enrollment period is entitled to a pro</w:t>
            </w:r>
            <w:r w:rsidR="003D2231">
              <w:rPr>
                <w:rStyle w:val="text"/>
                <w:rFonts w:ascii="Times New Roman" w:hAnsi="Times New Roman" w:cs="Times New Roman"/>
                <w:bCs/>
                <w:color w:val="000000" w:themeColor="text1"/>
                <w:sz w:val="24"/>
                <w:szCs w:val="24"/>
                <w:shd w:val="clear" w:color="auto" w:fill="FFFFFF"/>
              </w:rPr>
              <w:t>-</w:t>
            </w:r>
            <w:r>
              <w:rPr>
                <w:rStyle w:val="text"/>
                <w:rFonts w:ascii="Times New Roman" w:hAnsi="Times New Roman" w:cs="Times New Roman"/>
                <w:bCs/>
                <w:color w:val="000000" w:themeColor="text1"/>
                <w:sz w:val="24"/>
                <w:szCs w:val="24"/>
                <w:shd w:val="clear" w:color="auto" w:fill="FFFFFF"/>
              </w:rPr>
              <w:t>rata refund.</w:t>
            </w:r>
          </w:p>
          <w:p w14:paraId="4DAC6C68" w14:textId="77777777" w:rsidR="00AB7D2F" w:rsidRDefault="00AB7D2F" w:rsidP="00EE44B3">
            <w:pPr>
              <w:spacing w:after="0" w:line="240" w:lineRule="auto"/>
              <w:rPr>
                <w:rStyle w:val="text"/>
                <w:rFonts w:ascii="Times New Roman" w:hAnsi="Times New Roman" w:cs="Times New Roman"/>
                <w:bCs/>
                <w:color w:val="000000" w:themeColor="text1"/>
                <w:sz w:val="24"/>
                <w:szCs w:val="24"/>
                <w:shd w:val="clear" w:color="auto" w:fill="FFFFFF"/>
              </w:rPr>
            </w:pPr>
          </w:p>
          <w:p w14:paraId="24443EA6" w14:textId="77777777" w:rsidR="00EE44B3"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p>
          <w:tbl>
            <w:tblPr>
              <w:tblStyle w:val="TableGrid"/>
              <w:tblW w:w="0" w:type="auto"/>
              <w:jc w:val="center"/>
              <w:tblLook w:val="04A0" w:firstRow="1" w:lastRow="0" w:firstColumn="1" w:lastColumn="0" w:noHBand="0" w:noVBand="1"/>
            </w:tblPr>
            <w:tblGrid>
              <w:gridCol w:w="8864"/>
            </w:tblGrid>
            <w:tr w:rsidR="00EE44B3" w:rsidRPr="00892ADA" w14:paraId="29E3D4FC" w14:textId="77777777" w:rsidTr="00E652FE">
              <w:trPr>
                <w:jc w:val="center"/>
              </w:trPr>
              <w:tc>
                <w:tcPr>
                  <w:tcW w:w="0" w:type="auto"/>
                </w:tcPr>
                <w:p w14:paraId="69241FC6" w14:textId="77777777" w:rsidR="00EE44B3" w:rsidRPr="00892ADA" w:rsidRDefault="00EE44B3" w:rsidP="00EE44B3">
                  <w:pPr>
                    <w:rPr>
                      <w:rStyle w:val="text"/>
                      <w:rFonts w:ascii="Times New Roman" w:hAnsi="Times New Roman" w:cs="Times New Roman"/>
                      <w:b/>
                      <w:color w:val="000000" w:themeColor="text1"/>
                      <w:sz w:val="24"/>
                      <w:szCs w:val="24"/>
                      <w:shd w:val="clear" w:color="auto" w:fill="FFFFFF"/>
                    </w:rPr>
                  </w:pPr>
                  <w:r w:rsidRPr="00892ADA">
                    <w:rPr>
                      <w:rStyle w:val="text"/>
                      <w:rFonts w:ascii="Times New Roman" w:hAnsi="Times New Roman" w:cs="Times New Roman"/>
                      <w:b/>
                      <w:color w:val="000000" w:themeColor="text1"/>
                      <w:sz w:val="24"/>
                      <w:szCs w:val="24"/>
                      <w:shd w:val="clear" w:color="auto" w:fill="FFFFFF"/>
                    </w:rPr>
                    <w:t>At Least                                    But Less Than                                      Refund of Tuition</w:t>
                  </w:r>
                </w:p>
              </w:tc>
            </w:tr>
            <w:tr w:rsidR="00EE44B3" w:rsidRPr="00892ADA" w14:paraId="3FB70CBA" w14:textId="77777777" w:rsidTr="00E652FE">
              <w:trPr>
                <w:jc w:val="center"/>
              </w:trPr>
              <w:tc>
                <w:tcPr>
                  <w:tcW w:w="0" w:type="auto"/>
                </w:tcPr>
                <w:p w14:paraId="246E8A29" w14:textId="77777777" w:rsidR="00EE44B3" w:rsidRPr="00892ADA" w:rsidRDefault="00EE44B3" w:rsidP="00EE44B3">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1 unit/class                                  10%                                                        90%</w:t>
                  </w:r>
                </w:p>
              </w:tc>
            </w:tr>
            <w:tr w:rsidR="00EE44B3" w:rsidRPr="00892ADA" w14:paraId="249B9BAE" w14:textId="77777777" w:rsidTr="00E652FE">
              <w:trPr>
                <w:jc w:val="center"/>
              </w:trPr>
              <w:tc>
                <w:tcPr>
                  <w:tcW w:w="0" w:type="auto"/>
                </w:tcPr>
                <w:p w14:paraId="6C70207F" w14:textId="77777777" w:rsidR="00EE44B3" w:rsidRPr="00892ADA" w:rsidRDefault="00EE44B3" w:rsidP="00EE44B3">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lastRenderedPageBreak/>
                    <w:t>20%                                             20%                                                        80%</w:t>
                  </w:r>
                </w:p>
              </w:tc>
            </w:tr>
            <w:tr w:rsidR="00EE44B3" w:rsidRPr="00892ADA" w14:paraId="7EC6CC66" w14:textId="77777777" w:rsidTr="00E652FE">
              <w:trPr>
                <w:jc w:val="center"/>
              </w:trPr>
              <w:tc>
                <w:tcPr>
                  <w:tcW w:w="0" w:type="auto"/>
                </w:tcPr>
                <w:p w14:paraId="00B0194A" w14:textId="77777777" w:rsidR="00EE44B3" w:rsidRPr="00892ADA" w:rsidRDefault="00EE44B3" w:rsidP="00EE44B3">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30%                                              30%                                                       70%</w:t>
                  </w:r>
                </w:p>
              </w:tc>
            </w:tr>
            <w:tr w:rsidR="00EE44B3" w:rsidRPr="00892ADA" w14:paraId="28EE3D63" w14:textId="77777777" w:rsidTr="00E652FE">
              <w:trPr>
                <w:jc w:val="center"/>
              </w:trPr>
              <w:tc>
                <w:tcPr>
                  <w:tcW w:w="0" w:type="auto"/>
                </w:tcPr>
                <w:p w14:paraId="2B9C5ED1" w14:textId="77777777" w:rsidR="00EE44B3" w:rsidRPr="00892ADA" w:rsidRDefault="00EE44B3" w:rsidP="00EE44B3">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40%                                             40%                                                         60%</w:t>
                  </w:r>
                </w:p>
              </w:tc>
            </w:tr>
            <w:tr w:rsidR="00EE44B3" w:rsidRPr="00892ADA" w14:paraId="15BBF182" w14:textId="77777777" w:rsidTr="00E652FE">
              <w:trPr>
                <w:jc w:val="center"/>
              </w:trPr>
              <w:tc>
                <w:tcPr>
                  <w:tcW w:w="0" w:type="auto"/>
                </w:tcPr>
                <w:p w14:paraId="56B5C10D" w14:textId="77777777" w:rsidR="00EE44B3" w:rsidRPr="00892ADA" w:rsidRDefault="00EE44B3" w:rsidP="00EE44B3">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50%                                             50%                                                          50%</w:t>
                  </w:r>
                </w:p>
              </w:tc>
            </w:tr>
            <w:tr w:rsidR="00EE44B3" w:rsidRPr="00892ADA" w14:paraId="5D661758" w14:textId="77777777" w:rsidTr="00E652FE">
              <w:trPr>
                <w:jc w:val="center"/>
              </w:trPr>
              <w:tc>
                <w:tcPr>
                  <w:tcW w:w="0" w:type="auto"/>
                </w:tcPr>
                <w:p w14:paraId="662CBD46" w14:textId="77777777" w:rsidR="00EE44B3" w:rsidRPr="00892ADA" w:rsidRDefault="00EE44B3" w:rsidP="00EE44B3">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60%                                             60%                                                          40%</w:t>
                  </w:r>
                </w:p>
              </w:tc>
            </w:tr>
            <w:tr w:rsidR="00EE44B3" w:rsidRPr="00892ADA" w14:paraId="32501A60" w14:textId="77777777" w:rsidTr="00E652FE">
              <w:trPr>
                <w:jc w:val="center"/>
              </w:trPr>
              <w:tc>
                <w:tcPr>
                  <w:tcW w:w="0" w:type="auto"/>
                </w:tcPr>
                <w:p w14:paraId="309A80E8" w14:textId="63E17217" w:rsidR="00EE44B3" w:rsidRPr="00892ADA" w:rsidRDefault="00EE44B3" w:rsidP="00EE44B3">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60%                                               no</w:t>
                  </w:r>
                  <w:r w:rsidR="003D2231">
                    <w:rPr>
                      <w:rStyle w:val="text"/>
                      <w:rFonts w:ascii="Times New Roman" w:hAnsi="Times New Roman" w:cs="Times New Roman"/>
                      <w:bCs/>
                      <w:color w:val="000000" w:themeColor="text1"/>
                      <w:sz w:val="24"/>
                      <w:szCs w:val="24"/>
                      <w:shd w:val="clear" w:color="auto" w:fill="FFFFFF"/>
                    </w:rPr>
                    <w:t>-</w:t>
                  </w:r>
                  <w:r w:rsidRPr="00892ADA">
                    <w:rPr>
                      <w:rStyle w:val="text"/>
                      <w:rFonts w:ascii="Times New Roman" w:hAnsi="Times New Roman" w:cs="Times New Roman"/>
                      <w:bCs/>
                      <w:color w:val="000000" w:themeColor="text1"/>
                      <w:sz w:val="24"/>
                      <w:szCs w:val="24"/>
                      <w:shd w:val="clear" w:color="auto" w:fill="FFFFFF"/>
                    </w:rPr>
                    <w:t>no refund</w:t>
                  </w:r>
                </w:p>
              </w:tc>
            </w:tr>
          </w:tbl>
          <w:p w14:paraId="4610A366" w14:textId="77777777" w:rsidR="00EE44B3" w:rsidRPr="00393220"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p>
          <w:p w14:paraId="075967AF" w14:textId="05763C84" w:rsidR="00EE44B3"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 xml:space="preserve">The school will </w:t>
            </w:r>
            <w:r w:rsidR="00700A73">
              <w:rPr>
                <w:rStyle w:val="text"/>
                <w:rFonts w:ascii="Times New Roman" w:hAnsi="Times New Roman" w:cs="Times New Roman"/>
                <w:bCs/>
                <w:color w:val="000000" w:themeColor="text1"/>
                <w:sz w:val="24"/>
                <w:szCs w:val="24"/>
                <w:shd w:val="clear" w:color="auto" w:fill="FFFFFF"/>
              </w:rPr>
              <w:t>try</w:t>
            </w:r>
            <w:r>
              <w:rPr>
                <w:rStyle w:val="text"/>
                <w:rFonts w:ascii="Times New Roman" w:hAnsi="Times New Roman" w:cs="Times New Roman"/>
                <w:bCs/>
                <w:color w:val="000000" w:themeColor="text1"/>
                <w:sz w:val="24"/>
                <w:szCs w:val="24"/>
                <w:shd w:val="clear" w:color="auto" w:fill="FFFFFF"/>
              </w:rPr>
              <w:t xml:space="preserve"> to refund prepaid amounts for books, supplies</w:t>
            </w:r>
            <w:r w:rsidR="003D2231">
              <w:rPr>
                <w:rStyle w:val="text"/>
                <w:rFonts w:ascii="Times New Roman" w:hAnsi="Times New Roman" w:cs="Times New Roman"/>
                <w:bCs/>
                <w:color w:val="000000" w:themeColor="text1"/>
                <w:sz w:val="24"/>
                <w:szCs w:val="24"/>
                <w:shd w:val="clear" w:color="auto" w:fill="FFFFFF"/>
              </w:rPr>
              <w:t>,</w:t>
            </w:r>
            <w:r>
              <w:rPr>
                <w:rStyle w:val="text"/>
                <w:rFonts w:ascii="Times New Roman" w:hAnsi="Times New Roman" w:cs="Times New Roman"/>
                <w:bCs/>
                <w:color w:val="000000" w:themeColor="text1"/>
                <w:sz w:val="24"/>
                <w:szCs w:val="24"/>
                <w:shd w:val="clear" w:color="auto" w:fill="FFFFFF"/>
              </w:rPr>
              <w:t xml:space="preserve"> and other charges. A student will receive the refund within 40 days of </w:t>
            </w:r>
            <w:r w:rsidR="003D2231">
              <w:rPr>
                <w:rStyle w:val="text"/>
                <w:rFonts w:ascii="Times New Roman" w:hAnsi="Times New Roman" w:cs="Times New Roman"/>
                <w:bCs/>
                <w:color w:val="000000" w:themeColor="text1"/>
                <w:sz w:val="24"/>
                <w:szCs w:val="24"/>
                <w:shd w:val="clear" w:color="auto" w:fill="FFFFFF"/>
              </w:rPr>
              <w:t xml:space="preserve">the </w:t>
            </w:r>
            <w:r>
              <w:rPr>
                <w:rStyle w:val="text"/>
                <w:rFonts w:ascii="Times New Roman" w:hAnsi="Times New Roman" w:cs="Times New Roman"/>
                <w:bCs/>
                <w:color w:val="000000" w:themeColor="text1"/>
                <w:sz w:val="24"/>
                <w:szCs w:val="24"/>
                <w:shd w:val="clear" w:color="auto" w:fill="FFFFFF"/>
              </w:rPr>
              <w:t>termination date. If a student withdraws after completing 60% of the instruction and withdrawal is due to mitigating circumstances beyond the student</w:t>
            </w:r>
            <w:r w:rsidR="003D2231">
              <w:rPr>
                <w:rStyle w:val="text"/>
                <w:rFonts w:ascii="Times New Roman" w:hAnsi="Times New Roman" w:cs="Times New Roman"/>
                <w:bCs/>
                <w:color w:val="000000" w:themeColor="text1"/>
                <w:sz w:val="24"/>
                <w:szCs w:val="24"/>
                <w:shd w:val="clear" w:color="auto" w:fill="FFFFFF"/>
              </w:rPr>
              <w:t>'</w:t>
            </w:r>
            <w:r>
              <w:rPr>
                <w:rStyle w:val="text"/>
                <w:rFonts w:ascii="Times New Roman" w:hAnsi="Times New Roman" w:cs="Times New Roman"/>
                <w:bCs/>
                <w:color w:val="000000" w:themeColor="text1"/>
                <w:sz w:val="24"/>
                <w:szCs w:val="24"/>
                <w:shd w:val="clear" w:color="auto" w:fill="FFFFFF"/>
              </w:rPr>
              <w:t>s control, the school may refund a pro</w:t>
            </w:r>
            <w:r w:rsidR="003D2231">
              <w:rPr>
                <w:rStyle w:val="text"/>
                <w:rFonts w:ascii="Times New Roman" w:hAnsi="Times New Roman" w:cs="Times New Roman"/>
                <w:bCs/>
                <w:color w:val="000000" w:themeColor="text1"/>
                <w:sz w:val="24"/>
                <w:szCs w:val="24"/>
                <w:shd w:val="clear" w:color="auto" w:fill="FFFFFF"/>
              </w:rPr>
              <w:t>-</w:t>
            </w:r>
            <w:r>
              <w:rPr>
                <w:rStyle w:val="text"/>
                <w:rFonts w:ascii="Times New Roman" w:hAnsi="Times New Roman" w:cs="Times New Roman"/>
                <w:bCs/>
                <w:color w:val="000000" w:themeColor="text1"/>
                <w:sz w:val="24"/>
                <w:szCs w:val="24"/>
                <w:shd w:val="clear" w:color="auto" w:fill="FFFFFF"/>
              </w:rPr>
              <w:t>rata amount.</w:t>
            </w:r>
          </w:p>
          <w:p w14:paraId="0BEB6012" w14:textId="77777777" w:rsidR="00EE44B3"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p>
          <w:p w14:paraId="5FD14E8E" w14:textId="54722666" w:rsidR="00EE44B3" w:rsidRPr="0036154C" w:rsidRDefault="00EE44B3" w:rsidP="00EE44B3">
            <w:p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 xml:space="preserve">A written notice of withdrawal is </w:t>
            </w:r>
            <w:r w:rsidR="00AB7D2F">
              <w:rPr>
                <w:rStyle w:val="text"/>
                <w:rFonts w:ascii="Times New Roman" w:hAnsi="Times New Roman" w:cs="Times New Roman"/>
                <w:bCs/>
                <w:color w:val="000000" w:themeColor="text1"/>
                <w:sz w:val="24"/>
                <w:szCs w:val="24"/>
                <w:shd w:val="clear" w:color="auto" w:fill="FFFFFF"/>
              </w:rPr>
              <w:t>optional</w:t>
            </w:r>
            <w:r>
              <w:rPr>
                <w:rStyle w:val="text"/>
                <w:rFonts w:ascii="Times New Roman" w:hAnsi="Times New Roman" w:cs="Times New Roman"/>
                <w:bCs/>
                <w:color w:val="000000" w:themeColor="text1"/>
                <w:sz w:val="24"/>
                <w:szCs w:val="24"/>
                <w:shd w:val="clear" w:color="auto" w:fill="FFFFFF"/>
              </w:rPr>
              <w:t>.</w:t>
            </w:r>
          </w:p>
          <w:p w14:paraId="7BBF8A61" w14:textId="77777777" w:rsidR="00EE44B3" w:rsidRPr="009A4B68" w:rsidRDefault="00EE44B3" w:rsidP="00EE44B3">
            <w:pPr>
              <w:spacing w:after="0" w:line="240" w:lineRule="auto"/>
              <w:rPr>
                <w:rStyle w:val="text"/>
                <w:rFonts w:ascii="Times New Roman" w:hAnsi="Times New Roman" w:cs="Times New Roman"/>
                <w:color w:val="000000" w:themeColor="text1"/>
                <w:sz w:val="24"/>
                <w:szCs w:val="24"/>
              </w:rPr>
            </w:pPr>
          </w:p>
          <w:p w14:paraId="2945B78C" w14:textId="77777777" w:rsidR="003D2231" w:rsidRDefault="003D2231" w:rsidP="003D2231">
            <w:pPr>
              <w:spacing w:after="0" w:line="240" w:lineRule="auto"/>
              <w:rPr>
                <w:rStyle w:val="text"/>
                <w:rFonts w:ascii="Times New Roman" w:hAnsi="Times New Roman" w:cs="Times New Roman"/>
                <w:b/>
                <w:color w:val="000000" w:themeColor="text1"/>
                <w:sz w:val="24"/>
                <w:szCs w:val="24"/>
                <w:shd w:val="clear" w:color="auto" w:fill="FFFFFF"/>
              </w:rPr>
            </w:pPr>
            <w:r w:rsidRPr="00816B21">
              <w:rPr>
                <w:rStyle w:val="text"/>
                <w:rFonts w:ascii="Times New Roman" w:hAnsi="Times New Roman" w:cs="Times New Roman"/>
                <w:b/>
                <w:color w:val="000000" w:themeColor="text1"/>
                <w:sz w:val="24"/>
                <w:szCs w:val="24"/>
                <w:shd w:val="clear" w:color="auto" w:fill="FFFFFF"/>
              </w:rPr>
              <w:t>Constructive Notice of Withdrawal:</w:t>
            </w:r>
          </w:p>
          <w:p w14:paraId="729F4F79" w14:textId="12EA0749" w:rsidR="003D2231" w:rsidRPr="00816B21" w:rsidRDefault="003D2231" w:rsidP="003D2231">
            <w:pPr>
              <w:spacing w:after="0" w:line="240" w:lineRule="auto"/>
              <w:rPr>
                <w:rStyle w:val="text"/>
                <w:rFonts w:ascii="Times New Roman" w:hAnsi="Times New Roman" w:cs="Times New Roman"/>
                <w:bCs/>
                <w:color w:val="000000" w:themeColor="text1"/>
                <w:sz w:val="24"/>
                <w:szCs w:val="24"/>
                <w:shd w:val="clear" w:color="auto" w:fill="FFFFFF"/>
              </w:rPr>
            </w:pPr>
            <w:r w:rsidRPr="00816B21">
              <w:rPr>
                <w:rStyle w:val="text"/>
                <w:rFonts w:ascii="Times New Roman" w:hAnsi="Times New Roman" w:cs="Times New Roman"/>
                <w:bCs/>
                <w:color w:val="000000" w:themeColor="text1"/>
                <w:sz w:val="24"/>
                <w:szCs w:val="24"/>
                <w:shd w:val="clear" w:color="auto" w:fill="FFFFFF"/>
              </w:rPr>
              <w:t xml:space="preserve">Students are encouraged to withdraw by written notification or directly </w:t>
            </w:r>
            <w:r w:rsidR="00AB7D2F">
              <w:rPr>
                <w:rStyle w:val="text"/>
                <w:rFonts w:ascii="Times New Roman" w:hAnsi="Times New Roman" w:cs="Times New Roman"/>
                <w:bCs/>
                <w:color w:val="000000" w:themeColor="text1"/>
                <w:sz w:val="24"/>
                <w:szCs w:val="24"/>
                <w:shd w:val="clear" w:color="auto" w:fill="FFFFFF"/>
              </w:rPr>
              <w:t>by speaking</w:t>
            </w:r>
            <w:r w:rsidRPr="00816B21">
              <w:rPr>
                <w:rStyle w:val="text"/>
                <w:rFonts w:ascii="Times New Roman" w:hAnsi="Times New Roman" w:cs="Times New Roman"/>
                <w:bCs/>
                <w:color w:val="000000" w:themeColor="text1"/>
                <w:sz w:val="24"/>
                <w:szCs w:val="24"/>
                <w:shd w:val="clear" w:color="auto" w:fill="FFFFFF"/>
              </w:rPr>
              <w:t xml:space="preserve"> to the school administrator</w:t>
            </w:r>
            <w:r>
              <w:rPr>
                <w:rStyle w:val="text"/>
                <w:rFonts w:ascii="Times New Roman" w:hAnsi="Times New Roman" w:cs="Times New Roman"/>
                <w:bCs/>
                <w:color w:val="000000" w:themeColor="text1"/>
                <w:sz w:val="24"/>
                <w:szCs w:val="24"/>
                <w:shd w:val="clear" w:color="auto" w:fill="FFFFFF"/>
              </w:rPr>
              <w:t>, but any withdrawal mode</w:t>
            </w:r>
            <w:r w:rsidRPr="00816B21">
              <w:rPr>
                <w:rStyle w:val="text"/>
                <w:rFonts w:ascii="Times New Roman" w:hAnsi="Times New Roman" w:cs="Times New Roman"/>
                <w:bCs/>
                <w:color w:val="000000" w:themeColor="text1"/>
                <w:sz w:val="24"/>
                <w:szCs w:val="24"/>
                <w:shd w:val="clear" w:color="auto" w:fill="FFFFFF"/>
              </w:rPr>
              <w:t xml:space="preserve"> will be recognized. Students will be administratively withdrawn after missing </w:t>
            </w:r>
            <w:r>
              <w:rPr>
                <w:rStyle w:val="text"/>
                <w:rFonts w:ascii="Times New Roman" w:hAnsi="Times New Roman" w:cs="Times New Roman"/>
                <w:bCs/>
                <w:color w:val="000000" w:themeColor="text1"/>
                <w:sz w:val="24"/>
                <w:szCs w:val="24"/>
                <w:shd w:val="clear" w:color="auto" w:fill="FFFFFF"/>
              </w:rPr>
              <w:t>five</w:t>
            </w:r>
            <w:r w:rsidRPr="00816B21">
              <w:rPr>
                <w:rStyle w:val="text"/>
                <w:rFonts w:ascii="Times New Roman" w:hAnsi="Times New Roman" w:cs="Times New Roman"/>
                <w:bCs/>
                <w:color w:val="000000" w:themeColor="text1"/>
                <w:sz w:val="24"/>
                <w:szCs w:val="24"/>
                <w:shd w:val="clear" w:color="auto" w:fill="FFFFFF"/>
              </w:rPr>
              <w:t xml:space="preserve"> consecutive classes. Should a student not attend two weeks of </w:t>
            </w:r>
            <w:r>
              <w:rPr>
                <w:rStyle w:val="text"/>
                <w:rFonts w:ascii="Times New Roman" w:hAnsi="Times New Roman" w:cs="Times New Roman"/>
                <w:bCs/>
                <w:color w:val="000000" w:themeColor="text1"/>
                <w:sz w:val="24"/>
                <w:szCs w:val="24"/>
                <w:shd w:val="clear" w:color="auto" w:fill="FFFFFF"/>
              </w:rPr>
              <w:t>success</w:t>
            </w:r>
            <w:r w:rsidRPr="00816B21">
              <w:rPr>
                <w:rStyle w:val="text"/>
                <w:rFonts w:ascii="Times New Roman" w:hAnsi="Times New Roman" w:cs="Times New Roman"/>
                <w:bCs/>
                <w:color w:val="000000" w:themeColor="text1"/>
                <w:sz w:val="24"/>
                <w:szCs w:val="24"/>
                <w:shd w:val="clear" w:color="auto" w:fill="FFFFFF"/>
              </w:rPr>
              <w:t>ive c</w:t>
            </w:r>
            <w:r>
              <w:rPr>
                <w:rStyle w:val="text"/>
                <w:rFonts w:ascii="Times New Roman" w:hAnsi="Times New Roman" w:cs="Times New Roman"/>
                <w:bCs/>
                <w:color w:val="000000" w:themeColor="text1"/>
                <w:sz w:val="24"/>
                <w:szCs w:val="24"/>
                <w:shd w:val="clear" w:color="auto" w:fill="FFFFFF"/>
              </w:rPr>
              <w:t>our</w:t>
            </w:r>
            <w:r w:rsidRPr="00816B21">
              <w:rPr>
                <w:rStyle w:val="text"/>
                <w:rFonts w:ascii="Times New Roman" w:hAnsi="Times New Roman" w:cs="Times New Roman"/>
                <w:bCs/>
                <w:color w:val="000000" w:themeColor="text1"/>
                <w:sz w:val="24"/>
                <w:szCs w:val="24"/>
                <w:shd w:val="clear" w:color="auto" w:fill="FFFFFF"/>
              </w:rPr>
              <w:t>ses</w:t>
            </w:r>
            <w:r>
              <w:rPr>
                <w:rStyle w:val="text"/>
                <w:rFonts w:ascii="Times New Roman" w:hAnsi="Times New Roman" w:cs="Times New Roman"/>
                <w:bCs/>
                <w:color w:val="000000" w:themeColor="text1"/>
                <w:sz w:val="24"/>
                <w:szCs w:val="24"/>
                <w:shd w:val="clear" w:color="auto" w:fill="FFFFFF"/>
              </w:rPr>
              <w:t>,</w:t>
            </w:r>
            <w:r w:rsidRPr="00816B21">
              <w:rPr>
                <w:rStyle w:val="text"/>
                <w:rFonts w:ascii="Times New Roman" w:hAnsi="Times New Roman" w:cs="Times New Roman"/>
                <w:bCs/>
                <w:color w:val="000000" w:themeColor="text1"/>
                <w:sz w:val="24"/>
                <w:szCs w:val="24"/>
                <w:shd w:val="clear" w:color="auto" w:fill="FFFFFF"/>
              </w:rPr>
              <w:t xml:space="preserve"> the student will be automatically expelled from the school</w:t>
            </w:r>
            <w:r>
              <w:rPr>
                <w:rStyle w:val="text"/>
                <w:rFonts w:ascii="Times New Roman" w:hAnsi="Times New Roman" w:cs="Times New Roman"/>
                <w:bCs/>
                <w:color w:val="000000" w:themeColor="text1"/>
                <w:sz w:val="24"/>
                <w:szCs w:val="24"/>
                <w:shd w:val="clear" w:color="auto" w:fill="FFFFFF"/>
              </w:rPr>
              <w:t>. A</w:t>
            </w:r>
            <w:r w:rsidRPr="00816B21">
              <w:rPr>
                <w:rStyle w:val="text"/>
                <w:rFonts w:ascii="Times New Roman" w:hAnsi="Times New Roman" w:cs="Times New Roman"/>
                <w:bCs/>
                <w:color w:val="000000" w:themeColor="text1"/>
                <w:sz w:val="24"/>
                <w:szCs w:val="24"/>
                <w:shd w:val="clear" w:color="auto" w:fill="FFFFFF"/>
              </w:rPr>
              <w:t xml:space="preserve"> refund per the refund policy will be applied if applicable. </w:t>
            </w:r>
          </w:p>
          <w:p w14:paraId="64B8B816" w14:textId="77777777" w:rsidR="003D2231" w:rsidRDefault="003D2231" w:rsidP="003D2231">
            <w:pPr>
              <w:pStyle w:val="NormalWeb"/>
              <w:spacing w:before="0" w:beforeAutospacing="0" w:after="150" w:afterAutospacing="0" w:line="270" w:lineRule="atLeast"/>
              <w:rPr>
                <w:b/>
                <w:bCs/>
              </w:rPr>
            </w:pPr>
          </w:p>
          <w:p w14:paraId="13683DF3" w14:textId="62E7DB2E" w:rsidR="00EE44B3" w:rsidRDefault="00EE44B3" w:rsidP="009A4B68">
            <w:pPr>
              <w:pStyle w:val="NormalWeb"/>
              <w:spacing w:before="0" w:beforeAutospacing="0" w:after="150" w:afterAutospacing="0" w:line="270" w:lineRule="atLeast"/>
              <w:rPr>
                <w:shd w:val="clear" w:color="auto" w:fill="FFFFFF"/>
              </w:rPr>
            </w:pPr>
          </w:p>
          <w:p w14:paraId="73D0533E" w14:textId="1A166212" w:rsidR="00D067E2" w:rsidRDefault="00D067E2" w:rsidP="009A4B68">
            <w:pPr>
              <w:pStyle w:val="NormalWeb"/>
              <w:spacing w:before="0" w:beforeAutospacing="0" w:after="150" w:afterAutospacing="0" w:line="270" w:lineRule="atLeast"/>
              <w:rPr>
                <w:shd w:val="clear" w:color="auto" w:fill="FFFFFF"/>
              </w:rPr>
            </w:pPr>
          </w:p>
          <w:p w14:paraId="67BCF96B" w14:textId="57B97681" w:rsidR="00D067E2" w:rsidRDefault="00D067E2" w:rsidP="009A4B68">
            <w:pPr>
              <w:pStyle w:val="NormalWeb"/>
              <w:spacing w:before="0" w:beforeAutospacing="0" w:after="150" w:afterAutospacing="0" w:line="270" w:lineRule="atLeast"/>
              <w:rPr>
                <w:shd w:val="clear" w:color="auto" w:fill="FFFFFF"/>
              </w:rPr>
            </w:pPr>
          </w:p>
          <w:p w14:paraId="01041DA4" w14:textId="15F1C9D6" w:rsidR="00D067E2" w:rsidRDefault="00D067E2" w:rsidP="009A4B68">
            <w:pPr>
              <w:pStyle w:val="NormalWeb"/>
              <w:spacing w:before="0" w:beforeAutospacing="0" w:after="150" w:afterAutospacing="0" w:line="270" w:lineRule="atLeast"/>
              <w:rPr>
                <w:shd w:val="clear" w:color="auto" w:fill="FFFFFF"/>
              </w:rPr>
            </w:pPr>
          </w:p>
          <w:p w14:paraId="77D8E57D" w14:textId="56E8F471" w:rsidR="00D067E2" w:rsidRDefault="00D067E2" w:rsidP="009A4B68">
            <w:pPr>
              <w:pStyle w:val="NormalWeb"/>
              <w:spacing w:before="0" w:beforeAutospacing="0" w:after="150" w:afterAutospacing="0" w:line="270" w:lineRule="atLeast"/>
              <w:rPr>
                <w:shd w:val="clear" w:color="auto" w:fill="FFFFFF"/>
              </w:rPr>
            </w:pPr>
          </w:p>
          <w:p w14:paraId="41F6773B" w14:textId="2748E6A8" w:rsidR="00D067E2" w:rsidRDefault="00D067E2" w:rsidP="009A4B68">
            <w:pPr>
              <w:pStyle w:val="NormalWeb"/>
              <w:spacing w:before="0" w:beforeAutospacing="0" w:after="150" w:afterAutospacing="0" w:line="270" w:lineRule="atLeast"/>
              <w:rPr>
                <w:shd w:val="clear" w:color="auto" w:fill="FFFFFF"/>
              </w:rPr>
            </w:pPr>
          </w:p>
          <w:p w14:paraId="32C574CD" w14:textId="5C1EB809" w:rsidR="00D067E2" w:rsidRDefault="00D067E2" w:rsidP="009A4B68">
            <w:pPr>
              <w:pStyle w:val="NormalWeb"/>
              <w:spacing w:before="0" w:beforeAutospacing="0" w:after="150" w:afterAutospacing="0" w:line="270" w:lineRule="atLeast"/>
              <w:rPr>
                <w:shd w:val="clear" w:color="auto" w:fill="FFFFFF"/>
              </w:rPr>
            </w:pPr>
          </w:p>
          <w:p w14:paraId="218709C3" w14:textId="548E452C" w:rsidR="00D067E2" w:rsidRDefault="00D067E2" w:rsidP="009A4B68">
            <w:pPr>
              <w:pStyle w:val="NormalWeb"/>
              <w:spacing w:before="0" w:beforeAutospacing="0" w:after="150" w:afterAutospacing="0" w:line="270" w:lineRule="atLeast"/>
              <w:rPr>
                <w:shd w:val="clear" w:color="auto" w:fill="FFFFFF"/>
              </w:rPr>
            </w:pPr>
          </w:p>
          <w:p w14:paraId="225D2F3C" w14:textId="77777777" w:rsidR="00AB7D2F" w:rsidRDefault="00AB7D2F" w:rsidP="009A4B68">
            <w:pPr>
              <w:pStyle w:val="NormalWeb"/>
              <w:spacing w:before="0" w:beforeAutospacing="0" w:after="150" w:afterAutospacing="0" w:line="270" w:lineRule="atLeast"/>
              <w:rPr>
                <w:shd w:val="clear" w:color="auto" w:fill="FFFFFF"/>
              </w:rPr>
            </w:pPr>
          </w:p>
          <w:p w14:paraId="63174E09" w14:textId="77777777" w:rsidR="00AB7D2F" w:rsidRDefault="00AB7D2F" w:rsidP="009A4B68">
            <w:pPr>
              <w:pStyle w:val="NormalWeb"/>
              <w:spacing w:before="0" w:beforeAutospacing="0" w:after="150" w:afterAutospacing="0" w:line="270" w:lineRule="atLeast"/>
              <w:rPr>
                <w:shd w:val="clear" w:color="auto" w:fill="FFFFFF"/>
              </w:rPr>
            </w:pPr>
          </w:p>
          <w:p w14:paraId="2B832D00" w14:textId="77777777" w:rsidR="00936986" w:rsidRDefault="00936986" w:rsidP="009A4B68">
            <w:pPr>
              <w:pStyle w:val="NormalWeb"/>
              <w:spacing w:before="0" w:beforeAutospacing="0" w:after="150" w:afterAutospacing="0" w:line="270" w:lineRule="atLeast"/>
              <w:rPr>
                <w:shd w:val="clear" w:color="auto" w:fill="FFFFFF"/>
              </w:rPr>
            </w:pPr>
          </w:p>
          <w:p w14:paraId="42F4F792" w14:textId="77777777" w:rsidR="00AB7D2F" w:rsidRDefault="00AB7D2F" w:rsidP="009A4B68">
            <w:pPr>
              <w:pStyle w:val="NormalWeb"/>
              <w:spacing w:before="0" w:beforeAutospacing="0" w:after="150" w:afterAutospacing="0" w:line="270" w:lineRule="atLeast"/>
              <w:rPr>
                <w:shd w:val="clear" w:color="auto" w:fill="FFFFFF"/>
              </w:rPr>
            </w:pPr>
          </w:p>
          <w:p w14:paraId="71007FD3" w14:textId="3B34AF7F" w:rsidR="00D067E2" w:rsidRDefault="00D067E2" w:rsidP="009A4B68">
            <w:pPr>
              <w:pStyle w:val="NormalWeb"/>
              <w:spacing w:before="0" w:beforeAutospacing="0" w:after="150" w:afterAutospacing="0" w:line="270" w:lineRule="atLeast"/>
              <w:rPr>
                <w:shd w:val="clear" w:color="auto" w:fill="FFFFFF"/>
              </w:rPr>
            </w:pPr>
          </w:p>
          <w:p w14:paraId="6F3D8010" w14:textId="2566D95B" w:rsidR="00D067E2" w:rsidRDefault="00D067E2" w:rsidP="009A4B68">
            <w:pPr>
              <w:pStyle w:val="NormalWeb"/>
              <w:spacing w:before="0" w:beforeAutospacing="0" w:after="150" w:afterAutospacing="0" w:line="270" w:lineRule="atLeast"/>
              <w:rPr>
                <w:shd w:val="clear" w:color="auto" w:fill="FFFFFF"/>
              </w:rPr>
            </w:pPr>
          </w:p>
          <w:p w14:paraId="75AD2F21" w14:textId="0FF5F23D" w:rsidR="00D067E2" w:rsidRDefault="00D067E2" w:rsidP="009A4B68">
            <w:pPr>
              <w:pStyle w:val="NormalWeb"/>
              <w:spacing w:before="0" w:beforeAutospacing="0" w:after="150" w:afterAutospacing="0" w:line="270" w:lineRule="atLeast"/>
              <w:rPr>
                <w:shd w:val="clear" w:color="auto" w:fill="FFFFFF"/>
              </w:rPr>
            </w:pPr>
          </w:p>
          <w:p w14:paraId="695ABB57" w14:textId="58D1E6C0" w:rsidR="00D067E2" w:rsidRDefault="00D067E2" w:rsidP="009A4B68">
            <w:pPr>
              <w:pStyle w:val="NormalWeb"/>
              <w:spacing w:before="0" w:beforeAutospacing="0" w:after="150" w:afterAutospacing="0" w:line="270" w:lineRule="atLeast"/>
              <w:rPr>
                <w:shd w:val="clear" w:color="auto" w:fill="FFFFFF"/>
              </w:rPr>
            </w:pPr>
          </w:p>
          <w:p w14:paraId="40A49F95" w14:textId="77777777" w:rsidR="009A4B68" w:rsidRDefault="009A4B68" w:rsidP="009A4B68">
            <w:pPr>
              <w:pStyle w:val="NormalWeb"/>
              <w:spacing w:before="0" w:beforeAutospacing="0" w:after="150" w:afterAutospacing="0" w:line="270" w:lineRule="atLeast"/>
              <w:rPr>
                <w:b/>
                <w:bCs/>
                <w:shd w:val="clear" w:color="auto" w:fill="FFFFFF"/>
              </w:rPr>
            </w:pPr>
            <w:r w:rsidRPr="009A4B68">
              <w:rPr>
                <w:b/>
                <w:bCs/>
                <w:shd w:val="clear" w:color="auto" w:fill="FFFFFF"/>
              </w:rPr>
              <w:lastRenderedPageBreak/>
              <w:t>Medical Assistant Certification</w:t>
            </w:r>
          </w:p>
          <w:p w14:paraId="0F53056B" w14:textId="0B801594" w:rsidR="0036154C" w:rsidRDefault="0036154C" w:rsidP="0036154C">
            <w:pPr>
              <w:pStyle w:val="NormalWeb"/>
              <w:spacing w:before="0" w:beforeAutospacing="0" w:after="150" w:afterAutospacing="0"/>
              <w:rPr>
                <w:shd w:val="clear" w:color="auto" w:fill="FFFFFF"/>
              </w:rPr>
            </w:pPr>
            <w:bookmarkStart w:id="18" w:name="_Hlk54185074"/>
            <w:bookmarkStart w:id="19" w:name="_Hlk116304416"/>
            <w:r w:rsidRPr="0036154C">
              <w:rPr>
                <w:bCs/>
              </w:rPr>
              <w:t>Medical Assistants perform routine administrative and clinical tasks to keep the offices and clinics of physicians, podiatrist</w:t>
            </w:r>
            <w:r w:rsidR="003D2231">
              <w:rPr>
                <w:bCs/>
              </w:rPr>
              <w:t>s</w:t>
            </w:r>
            <w:r w:rsidRPr="0036154C">
              <w:rPr>
                <w:bCs/>
              </w:rPr>
              <w:t>, chiropractors, and optometrists running effective</w:t>
            </w:r>
            <w:r w:rsidR="003D2231">
              <w:rPr>
                <w:bCs/>
              </w:rPr>
              <w:t>ly</w:t>
            </w:r>
            <w:r w:rsidRPr="0036154C">
              <w:rPr>
                <w:bCs/>
              </w:rPr>
              <w:t xml:space="preserve">. </w:t>
            </w:r>
            <w:r w:rsidR="003D2231">
              <w:rPr>
                <w:bCs/>
              </w:rPr>
              <w:t>Standard'</w:t>
            </w:r>
            <w:r w:rsidRPr="0036154C">
              <w:rPr>
                <w:shd w:val="clear" w:color="auto" w:fill="FFFFFF"/>
              </w:rPr>
              <w:t xml:space="preserve">s Medical Assistant Certification course to prepare students to receive their National Certification as a Medical Assistant through the </w:t>
            </w:r>
            <w:r w:rsidRPr="0036154C">
              <w:t>(</w:t>
            </w:r>
            <w:r>
              <w:t>N. H. A.</w:t>
            </w:r>
            <w:r w:rsidRPr="0036154C">
              <w:rPr>
                <w:shd w:val="clear" w:color="auto" w:fill="FFFFFF"/>
              </w:rPr>
              <w:t xml:space="preserve">) certifications are standardized, </w:t>
            </w:r>
            <w:r w:rsidR="007C307B" w:rsidRPr="0036154C">
              <w:rPr>
                <w:shd w:val="clear" w:color="auto" w:fill="FFFFFF"/>
              </w:rPr>
              <w:t>widely accepted</w:t>
            </w:r>
            <w:r w:rsidRPr="0036154C">
              <w:rPr>
                <w:shd w:val="clear" w:color="auto" w:fill="FFFFFF"/>
              </w:rPr>
              <w:t xml:space="preserve"> symbols of achievement for health science students who want to start a job as a Certified Medical Assistant. </w:t>
            </w:r>
            <w:bookmarkEnd w:id="18"/>
          </w:p>
          <w:p w14:paraId="6C0E8CC0" w14:textId="77777777" w:rsidR="003E3151" w:rsidRPr="00960508" w:rsidRDefault="003E3151" w:rsidP="003E3151">
            <w:pPr>
              <w:spacing w:after="0" w:line="240" w:lineRule="auto"/>
              <w:rPr>
                <w:rFonts w:ascii="Times New Roman" w:hAnsi="Times New Roman" w:cs="Times New Roman"/>
                <w:b/>
                <w:color w:val="000000" w:themeColor="text1"/>
                <w:sz w:val="24"/>
                <w:szCs w:val="24"/>
                <w:shd w:val="clear" w:color="auto" w:fill="FFFFFF"/>
              </w:rPr>
            </w:pPr>
            <w:bookmarkStart w:id="20" w:name="_Hlk151543233"/>
            <w:r w:rsidRPr="00960508">
              <w:rPr>
                <w:rFonts w:ascii="Times New Roman" w:hAnsi="Times New Roman" w:cs="Times New Roman"/>
                <w:b/>
                <w:color w:val="000000" w:themeColor="text1"/>
                <w:sz w:val="24"/>
                <w:szCs w:val="24"/>
                <w:shd w:val="clear" w:color="auto" w:fill="FFFFFF"/>
              </w:rPr>
              <w:t xml:space="preserve">Program Benefits: </w:t>
            </w:r>
          </w:p>
          <w:p w14:paraId="2D3547EC" w14:textId="4EBA5566" w:rsidR="003E3151" w:rsidRDefault="003E3151" w:rsidP="003E3151">
            <w:pPr>
              <w:spacing w:after="0" w:line="240" w:lineRule="auto"/>
              <w:rPr>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rPr>
              <w:t xml:space="preserve">Students receive a diploma of completion. </w:t>
            </w:r>
            <w:r w:rsidR="00E42AE5">
              <w:rPr>
                <w:rStyle w:val="text"/>
                <w:rFonts w:ascii="Times New Roman" w:hAnsi="Times New Roman" w:cs="Times New Roman"/>
                <w:bCs/>
                <w:color w:val="000000" w:themeColor="text1"/>
                <w:sz w:val="24"/>
                <w:szCs w:val="24"/>
              </w:rPr>
              <w:t>The National Healthcare Association Registry placement</w:t>
            </w:r>
            <w:r>
              <w:rPr>
                <w:rStyle w:val="text"/>
                <w:rFonts w:ascii="Times New Roman" w:hAnsi="Times New Roman" w:cs="Times New Roman"/>
                <w:bCs/>
                <w:color w:val="000000" w:themeColor="text1"/>
                <w:sz w:val="24"/>
                <w:szCs w:val="24"/>
              </w:rPr>
              <w:t xml:space="preserve"> is contingent upon passing the national knowledge exam.</w:t>
            </w:r>
          </w:p>
          <w:p w14:paraId="0CF85082" w14:textId="77777777" w:rsidR="003E3151" w:rsidRPr="0036154C" w:rsidRDefault="003E3151" w:rsidP="0036154C">
            <w:pPr>
              <w:pStyle w:val="NormalWeb"/>
              <w:spacing w:before="0" w:beforeAutospacing="0" w:after="150" w:afterAutospacing="0"/>
              <w:rPr>
                <w:shd w:val="clear" w:color="auto" w:fill="FFFFFF"/>
              </w:rPr>
            </w:pPr>
          </w:p>
          <w:p w14:paraId="37A4089B" w14:textId="76A225C4" w:rsidR="00D067E2" w:rsidRDefault="00D067E2" w:rsidP="00D067E2">
            <w:pPr>
              <w:spacing w:after="0" w:line="240" w:lineRule="auto"/>
              <w:rPr>
                <w:rStyle w:val="text"/>
                <w:rFonts w:ascii="Times New Roman" w:hAnsi="Times New Roman" w:cs="Times New Roman"/>
                <w:sz w:val="24"/>
                <w:szCs w:val="24"/>
              </w:rPr>
            </w:pPr>
            <w:r w:rsidRPr="00960508">
              <w:rPr>
                <w:rStyle w:val="text"/>
                <w:rFonts w:ascii="Times New Roman" w:hAnsi="Times New Roman" w:cs="Times New Roman"/>
                <w:b/>
                <w:bCs/>
                <w:sz w:val="24"/>
                <w:szCs w:val="24"/>
              </w:rPr>
              <w:t>Hours of Training:</w:t>
            </w:r>
            <w:r w:rsidRPr="00960508">
              <w:rPr>
                <w:rStyle w:val="text"/>
                <w:rFonts w:ascii="Times New Roman" w:hAnsi="Times New Roman" w:cs="Times New Roman"/>
                <w:sz w:val="24"/>
                <w:szCs w:val="24"/>
              </w:rPr>
              <w:t xml:space="preserve"> </w:t>
            </w:r>
            <w:r>
              <w:rPr>
                <w:rStyle w:val="text"/>
                <w:rFonts w:ascii="Times New Roman" w:hAnsi="Times New Roman" w:cs="Times New Roman"/>
                <w:sz w:val="24"/>
                <w:szCs w:val="24"/>
              </w:rPr>
              <w:t>360.0</w:t>
            </w:r>
          </w:p>
          <w:p w14:paraId="458FC983" w14:textId="1B2F6D1A" w:rsidR="003D2231" w:rsidRDefault="003D2231" w:rsidP="00D067E2">
            <w:pPr>
              <w:spacing w:after="0" w:line="240" w:lineRule="auto"/>
              <w:rPr>
                <w:rStyle w:val="text"/>
                <w:rFonts w:ascii="Times New Roman" w:hAnsi="Times New Roman" w:cs="Times New Roman"/>
                <w:sz w:val="24"/>
                <w:szCs w:val="24"/>
              </w:rPr>
            </w:pPr>
          </w:p>
          <w:p w14:paraId="05792C4E" w14:textId="795AFF3C" w:rsidR="003D2231" w:rsidRDefault="003D2231" w:rsidP="00D067E2">
            <w:pPr>
              <w:spacing w:after="0" w:line="240" w:lineRule="auto"/>
              <w:rPr>
                <w:rStyle w:val="text"/>
                <w:rFonts w:ascii="Times New Roman" w:hAnsi="Times New Roman" w:cs="Times New Roman"/>
                <w:sz w:val="24"/>
                <w:szCs w:val="24"/>
              </w:rPr>
            </w:pPr>
            <w:r w:rsidRPr="003D2231">
              <w:rPr>
                <w:rStyle w:val="text"/>
                <w:rFonts w:ascii="Times New Roman" w:hAnsi="Times New Roman" w:cs="Times New Roman"/>
                <w:b/>
                <w:bCs/>
                <w:sz w:val="24"/>
                <w:szCs w:val="24"/>
              </w:rPr>
              <w:t>Length of Training</w:t>
            </w:r>
            <w:r>
              <w:rPr>
                <w:rStyle w:val="text"/>
                <w:rFonts w:ascii="Times New Roman" w:hAnsi="Times New Roman" w:cs="Times New Roman"/>
                <w:sz w:val="24"/>
                <w:szCs w:val="24"/>
              </w:rPr>
              <w:t>: 12 weeks</w:t>
            </w:r>
          </w:p>
          <w:p w14:paraId="32FE9D54" w14:textId="77777777" w:rsidR="003D2231" w:rsidRDefault="003D2231" w:rsidP="00D067E2">
            <w:pPr>
              <w:spacing w:after="0" w:line="240" w:lineRule="auto"/>
              <w:rPr>
                <w:rStyle w:val="text"/>
                <w:rFonts w:ascii="Times New Roman" w:hAnsi="Times New Roman" w:cs="Times New Roman"/>
                <w:sz w:val="24"/>
                <w:szCs w:val="24"/>
              </w:rPr>
            </w:pPr>
          </w:p>
          <w:p w14:paraId="68883F26" w14:textId="0D2189E2" w:rsidR="00E42AE5" w:rsidRPr="00B651B1" w:rsidRDefault="00E42AE5" w:rsidP="00E42AE5">
            <w:pPr>
              <w:spacing w:after="0" w:line="240" w:lineRule="auto"/>
              <w:rPr>
                <w:rStyle w:val="text"/>
                <w:rFonts w:ascii="Times New Roman" w:hAnsi="Times New Roman" w:cs="Times New Roman"/>
                <w:sz w:val="24"/>
                <w:szCs w:val="24"/>
              </w:rPr>
            </w:pPr>
            <w:r w:rsidRPr="00B651B1">
              <w:rPr>
                <w:rStyle w:val="text"/>
                <w:rFonts w:ascii="Times New Roman" w:hAnsi="Times New Roman" w:cs="Times New Roman"/>
                <w:b/>
                <w:bCs/>
                <w:sz w:val="24"/>
                <w:szCs w:val="24"/>
              </w:rPr>
              <w:t>Session Beginning &amp; Ending Dates</w:t>
            </w:r>
            <w:r w:rsidRPr="00B651B1">
              <w:rPr>
                <w:rStyle w:val="text"/>
                <w:rFonts w:ascii="Times New Roman" w:hAnsi="Times New Roman" w:cs="Times New Roman"/>
                <w:sz w:val="24"/>
                <w:szCs w:val="24"/>
              </w:rPr>
              <w:t xml:space="preserve">: </w:t>
            </w:r>
          </w:p>
          <w:p w14:paraId="6364F058" w14:textId="3265523C" w:rsidR="00E42AE5" w:rsidRDefault="00E42AE5" w:rsidP="00E42AE5">
            <w:pPr>
              <w:spacing w:after="0" w:line="240" w:lineRule="auto"/>
              <w:rPr>
                <w:rStyle w:val="text"/>
                <w:rFonts w:ascii="Times New Roman" w:hAnsi="Times New Roman" w:cs="Times New Roman"/>
                <w:sz w:val="24"/>
                <w:szCs w:val="24"/>
              </w:rPr>
            </w:pPr>
          </w:p>
          <w:p w14:paraId="0FE17423" w14:textId="67461775" w:rsidR="00D067E2" w:rsidRDefault="00D067E2" w:rsidP="00D067E2">
            <w:pPr>
              <w:spacing w:after="0" w:line="240" w:lineRule="auto"/>
              <w:rPr>
                <w:rStyle w:val="text"/>
                <w:rFonts w:ascii="Times New Roman" w:hAnsi="Times New Roman" w:cs="Times New Roman"/>
                <w:b/>
                <w:color w:val="000000" w:themeColor="text1"/>
                <w:sz w:val="24"/>
                <w:szCs w:val="24"/>
                <w:shd w:val="clear" w:color="auto" w:fill="FFFFFF"/>
              </w:rPr>
            </w:pPr>
            <w:r w:rsidRPr="00960508">
              <w:rPr>
                <w:rStyle w:val="text"/>
                <w:rFonts w:ascii="Times New Roman" w:hAnsi="Times New Roman" w:cs="Times New Roman"/>
                <w:b/>
                <w:color w:val="000000" w:themeColor="text1"/>
                <w:sz w:val="24"/>
                <w:szCs w:val="24"/>
                <w:shd w:val="clear" w:color="auto" w:fill="FFFFFF"/>
              </w:rPr>
              <w:t>Fees and Tuition:</w:t>
            </w:r>
          </w:p>
          <w:p w14:paraId="5731099A" w14:textId="77777777" w:rsidR="00D067E2" w:rsidRPr="00960508" w:rsidRDefault="00D067E2" w:rsidP="00D067E2">
            <w:pPr>
              <w:spacing w:after="0" w:line="240" w:lineRule="auto"/>
              <w:rPr>
                <w:rStyle w:val="text"/>
                <w:rFonts w:ascii="Times New Roman" w:hAnsi="Times New Roman" w:cs="Times New Roman"/>
                <w:bCs/>
                <w:sz w:val="24"/>
                <w:szCs w:val="24"/>
              </w:rPr>
            </w:pPr>
            <w:r w:rsidRPr="00960508">
              <w:rPr>
                <w:rStyle w:val="text"/>
                <w:rFonts w:ascii="Times New Roman" w:hAnsi="Times New Roman" w:cs="Times New Roman"/>
                <w:bCs/>
                <w:color w:val="000000" w:themeColor="text1"/>
                <w:sz w:val="24"/>
                <w:szCs w:val="24"/>
                <w:shd w:val="clear" w:color="auto" w:fill="FFFFFF"/>
              </w:rPr>
              <w:t>Cost of t</w:t>
            </w:r>
            <w:r w:rsidRPr="00960508">
              <w:rPr>
                <w:rStyle w:val="text"/>
                <w:rFonts w:ascii="Times New Roman" w:hAnsi="Times New Roman" w:cs="Times New Roman"/>
                <w:bCs/>
                <w:sz w:val="24"/>
                <w:szCs w:val="24"/>
              </w:rPr>
              <w:t>raining program services (per person, per session)</w:t>
            </w:r>
          </w:p>
          <w:tbl>
            <w:tblPr>
              <w:tblStyle w:val="PlainTable5"/>
              <w:tblW w:w="0" w:type="auto"/>
              <w:tblLook w:val="04A0" w:firstRow="1" w:lastRow="0" w:firstColumn="1" w:lastColumn="0" w:noHBand="0" w:noVBand="1"/>
            </w:tblPr>
            <w:tblGrid>
              <w:gridCol w:w="8900"/>
            </w:tblGrid>
            <w:tr w:rsidR="00D067E2" w:rsidRPr="00960508" w14:paraId="2E1AA8B7" w14:textId="77777777" w:rsidTr="00E652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00" w:type="dxa"/>
                </w:tcPr>
                <w:p w14:paraId="0F4A3D34" w14:textId="61E626EF" w:rsidR="00D067E2" w:rsidRPr="00960508" w:rsidRDefault="00D067E2" w:rsidP="00D067E2">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Tuition:                           $</w:t>
                  </w:r>
                  <w:r w:rsidR="009E5DD0">
                    <w:rPr>
                      <w:rStyle w:val="text"/>
                      <w:rFonts w:ascii="Times New Roman" w:hAnsi="Times New Roman" w:cs="Times New Roman"/>
                      <w:bCs/>
                      <w:sz w:val="24"/>
                      <w:szCs w:val="24"/>
                    </w:rPr>
                    <w:t>6,</w:t>
                  </w:r>
                  <w:r w:rsidR="00E657F2">
                    <w:rPr>
                      <w:rStyle w:val="text"/>
                      <w:rFonts w:ascii="Times New Roman" w:hAnsi="Times New Roman" w:cs="Times New Roman"/>
                      <w:bCs/>
                      <w:sz w:val="24"/>
                      <w:szCs w:val="24"/>
                    </w:rPr>
                    <w:t>390</w:t>
                  </w:r>
                  <w:r>
                    <w:rPr>
                      <w:rStyle w:val="text"/>
                      <w:rFonts w:ascii="Times New Roman" w:hAnsi="Times New Roman" w:cs="Times New Roman"/>
                      <w:bCs/>
                      <w:sz w:val="24"/>
                      <w:szCs w:val="24"/>
                    </w:rPr>
                    <w:t>.00</w:t>
                  </w:r>
                </w:p>
              </w:tc>
            </w:tr>
            <w:tr w:rsidR="00D067E2" w:rsidRPr="00960508" w14:paraId="2C67CDB6" w14:textId="77777777" w:rsidTr="00E652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Pr>
                <w:p w14:paraId="4FC7507E" w14:textId="18129AD5" w:rsidR="00D067E2" w:rsidRPr="00960508" w:rsidRDefault="00D067E2" w:rsidP="00D067E2">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Books:                            $</w:t>
                  </w:r>
                  <w:r w:rsidR="00E657F2">
                    <w:rPr>
                      <w:rStyle w:val="text"/>
                      <w:rFonts w:ascii="Times New Roman" w:hAnsi="Times New Roman" w:cs="Times New Roman"/>
                      <w:bCs/>
                      <w:sz w:val="24"/>
                      <w:szCs w:val="24"/>
                    </w:rPr>
                    <w:t>295</w:t>
                  </w:r>
                  <w:r w:rsidRPr="00960508">
                    <w:rPr>
                      <w:rStyle w:val="text"/>
                      <w:rFonts w:ascii="Times New Roman" w:hAnsi="Times New Roman" w:cs="Times New Roman"/>
                      <w:bCs/>
                      <w:sz w:val="24"/>
                      <w:szCs w:val="24"/>
                    </w:rPr>
                    <w:t>.00</w:t>
                  </w:r>
                </w:p>
              </w:tc>
            </w:tr>
            <w:tr w:rsidR="00D067E2" w:rsidRPr="00960508" w14:paraId="5F7CE915" w14:textId="77777777" w:rsidTr="00E652FE">
              <w:tc>
                <w:tcPr>
                  <w:cnfStyle w:val="001000000000" w:firstRow="0" w:lastRow="0" w:firstColumn="1" w:lastColumn="0" w:oddVBand="0" w:evenVBand="0" w:oddHBand="0" w:evenHBand="0" w:firstRowFirstColumn="0" w:firstRowLastColumn="0" w:lastRowFirstColumn="0" w:lastRowLastColumn="0"/>
                  <w:tcW w:w="8900" w:type="dxa"/>
                </w:tcPr>
                <w:p w14:paraId="254B9416" w14:textId="301375AB" w:rsidR="00D067E2" w:rsidRPr="00960508" w:rsidRDefault="00D067E2" w:rsidP="00D067E2">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Supplies/Materials          $</w:t>
                  </w:r>
                  <w:r w:rsidR="00E657F2">
                    <w:rPr>
                      <w:rStyle w:val="text"/>
                      <w:rFonts w:ascii="Times New Roman" w:hAnsi="Times New Roman" w:cs="Times New Roman"/>
                      <w:bCs/>
                      <w:sz w:val="24"/>
                      <w:szCs w:val="24"/>
                    </w:rPr>
                    <w:t>100</w:t>
                  </w:r>
                  <w:r w:rsidRPr="00960508">
                    <w:rPr>
                      <w:rStyle w:val="text"/>
                      <w:rFonts w:ascii="Times New Roman" w:hAnsi="Times New Roman" w:cs="Times New Roman"/>
                      <w:bCs/>
                      <w:sz w:val="24"/>
                      <w:szCs w:val="24"/>
                    </w:rPr>
                    <w:t>.00</w:t>
                  </w:r>
                </w:p>
              </w:tc>
            </w:tr>
            <w:tr w:rsidR="00D067E2" w:rsidRPr="00960508" w14:paraId="57B54334" w14:textId="77777777" w:rsidTr="00E652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Pr>
                <w:p w14:paraId="5606A358" w14:textId="29F152E2" w:rsidR="00D067E2" w:rsidRPr="00960508" w:rsidRDefault="00D067E2" w:rsidP="00D067E2">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 xml:space="preserve">Other Fees:                     </w:t>
                  </w:r>
                  <w:r w:rsidRPr="00960508">
                    <w:rPr>
                      <w:rStyle w:val="text"/>
                      <w:rFonts w:ascii="Times New Roman" w:hAnsi="Times New Roman" w:cs="Times New Roman"/>
                      <w:bCs/>
                      <w:sz w:val="24"/>
                      <w:szCs w:val="24"/>
                      <w:u w:val="double"/>
                    </w:rPr>
                    <w:t>$</w:t>
                  </w:r>
                  <w:r w:rsidR="00E657F2">
                    <w:rPr>
                      <w:rStyle w:val="text"/>
                      <w:rFonts w:ascii="Times New Roman" w:hAnsi="Times New Roman" w:cs="Times New Roman"/>
                      <w:bCs/>
                      <w:sz w:val="24"/>
                      <w:szCs w:val="24"/>
                      <w:u w:val="double"/>
                    </w:rPr>
                    <w:t>225</w:t>
                  </w:r>
                  <w:r w:rsidRPr="00960508">
                    <w:rPr>
                      <w:rStyle w:val="text"/>
                      <w:rFonts w:ascii="Times New Roman" w:hAnsi="Times New Roman" w:cs="Times New Roman"/>
                      <w:bCs/>
                      <w:sz w:val="24"/>
                      <w:szCs w:val="24"/>
                      <w:u w:val="double"/>
                    </w:rPr>
                    <w:t>.00</w:t>
                  </w:r>
                </w:p>
              </w:tc>
            </w:tr>
            <w:tr w:rsidR="00D067E2" w:rsidRPr="00960508" w14:paraId="323B7EE7" w14:textId="77777777" w:rsidTr="00E652FE">
              <w:tc>
                <w:tcPr>
                  <w:cnfStyle w:val="001000000000" w:firstRow="0" w:lastRow="0" w:firstColumn="1" w:lastColumn="0" w:oddVBand="0" w:evenVBand="0" w:oddHBand="0" w:evenHBand="0" w:firstRowFirstColumn="0" w:firstRowLastColumn="0" w:lastRowFirstColumn="0" w:lastRowLastColumn="0"/>
                  <w:tcW w:w="8900" w:type="dxa"/>
                </w:tcPr>
                <w:p w14:paraId="5FE012BB" w14:textId="3E617364" w:rsidR="00D067E2" w:rsidRPr="00960508" w:rsidRDefault="00D067E2" w:rsidP="00D067E2">
                  <w:pPr>
                    <w:rPr>
                      <w:rStyle w:val="text"/>
                      <w:rFonts w:ascii="Times New Roman" w:hAnsi="Times New Roman" w:cs="Times New Roman"/>
                      <w:b/>
                      <w:sz w:val="24"/>
                      <w:szCs w:val="24"/>
                    </w:rPr>
                  </w:pPr>
                  <w:r w:rsidRPr="00960508">
                    <w:rPr>
                      <w:rStyle w:val="text"/>
                      <w:rFonts w:ascii="Times New Roman" w:hAnsi="Times New Roman" w:cs="Times New Roman"/>
                      <w:b/>
                      <w:sz w:val="24"/>
                      <w:szCs w:val="24"/>
                    </w:rPr>
                    <w:t>Total Cost:                    $</w:t>
                  </w:r>
                  <w:r w:rsidR="009E5DD0">
                    <w:rPr>
                      <w:rStyle w:val="text"/>
                      <w:rFonts w:ascii="Times New Roman" w:hAnsi="Times New Roman" w:cs="Times New Roman"/>
                      <w:b/>
                      <w:sz w:val="24"/>
                      <w:szCs w:val="24"/>
                    </w:rPr>
                    <w:t>7,</w:t>
                  </w:r>
                  <w:r w:rsidR="00E657F2">
                    <w:rPr>
                      <w:rStyle w:val="text"/>
                      <w:rFonts w:ascii="Times New Roman" w:hAnsi="Times New Roman" w:cs="Times New Roman"/>
                      <w:b/>
                      <w:sz w:val="24"/>
                      <w:szCs w:val="24"/>
                    </w:rPr>
                    <w:t>010</w:t>
                  </w:r>
                  <w:r>
                    <w:rPr>
                      <w:rStyle w:val="text"/>
                      <w:rFonts w:ascii="Times New Roman" w:hAnsi="Times New Roman" w:cs="Times New Roman"/>
                      <w:b/>
                      <w:sz w:val="24"/>
                      <w:szCs w:val="24"/>
                    </w:rPr>
                    <w:t>.00</w:t>
                  </w:r>
                </w:p>
              </w:tc>
            </w:tr>
          </w:tbl>
          <w:p w14:paraId="2F803E22" w14:textId="77777777" w:rsidR="00D067E2" w:rsidRPr="00960508" w:rsidRDefault="00D067E2" w:rsidP="00D067E2">
            <w:pPr>
              <w:spacing w:after="0" w:line="240" w:lineRule="auto"/>
              <w:rPr>
                <w:rStyle w:val="text"/>
                <w:rFonts w:ascii="Times New Roman" w:hAnsi="Times New Roman" w:cs="Times New Roman"/>
                <w:b/>
                <w:color w:val="000000" w:themeColor="text1"/>
                <w:sz w:val="24"/>
                <w:szCs w:val="24"/>
                <w:shd w:val="clear" w:color="auto" w:fill="FFFFFF"/>
              </w:rPr>
            </w:pPr>
            <w:r>
              <w:rPr>
                <w:rStyle w:val="text"/>
                <w:b/>
              </w:rPr>
              <w:t xml:space="preserve">    </w:t>
            </w:r>
          </w:p>
          <w:p w14:paraId="65DC6C80" w14:textId="77777777" w:rsidR="00D067E2" w:rsidRDefault="00D067E2" w:rsidP="00D067E2">
            <w:pPr>
              <w:spacing w:after="0" w:line="240" w:lineRule="auto"/>
              <w:rPr>
                <w:rStyle w:val="text"/>
                <w:rFonts w:ascii="Times New Roman" w:hAnsi="Times New Roman" w:cs="Times New Roman"/>
                <w:b/>
                <w:color w:val="000000" w:themeColor="text1"/>
                <w:sz w:val="24"/>
                <w:szCs w:val="24"/>
                <w:shd w:val="clear" w:color="auto" w:fill="FFFFFF"/>
              </w:rPr>
            </w:pPr>
            <w:r>
              <w:rPr>
                <w:rStyle w:val="text"/>
                <w:rFonts w:ascii="Times New Roman" w:hAnsi="Times New Roman" w:cs="Times New Roman"/>
                <w:b/>
                <w:color w:val="000000" w:themeColor="text1"/>
                <w:sz w:val="24"/>
                <w:szCs w:val="24"/>
                <w:shd w:val="clear" w:color="auto" w:fill="FFFFFF"/>
              </w:rPr>
              <w:t>Class Schedule:</w:t>
            </w:r>
          </w:p>
          <w:p w14:paraId="543B55A6" w14:textId="64185E6F" w:rsidR="00D067E2" w:rsidRPr="00EE44B3" w:rsidRDefault="00D067E2" w:rsidP="00D067E2">
            <w:pPr>
              <w:spacing w:after="0" w:line="240" w:lineRule="auto"/>
              <w:rPr>
                <w:rStyle w:val="text"/>
                <w:rFonts w:ascii="Times New Roman" w:hAnsi="Times New Roman" w:cs="Times New Roman"/>
                <w:bCs/>
                <w:color w:val="000000" w:themeColor="text1"/>
                <w:sz w:val="24"/>
                <w:szCs w:val="24"/>
                <w:shd w:val="clear" w:color="auto" w:fill="FFFFFF"/>
              </w:rPr>
            </w:pPr>
            <w:r w:rsidRPr="00EE44B3">
              <w:rPr>
                <w:rStyle w:val="text"/>
                <w:rFonts w:ascii="Times New Roman" w:hAnsi="Times New Roman" w:cs="Times New Roman"/>
                <w:bCs/>
                <w:color w:val="000000" w:themeColor="text1"/>
                <w:sz w:val="24"/>
                <w:szCs w:val="24"/>
                <w:shd w:val="clear" w:color="auto" w:fill="FFFFFF"/>
              </w:rPr>
              <w:t xml:space="preserve">Monday-Friday </w:t>
            </w:r>
            <w:r w:rsidR="00F20534">
              <w:rPr>
                <w:rStyle w:val="text"/>
                <w:rFonts w:ascii="Times New Roman" w:hAnsi="Times New Roman" w:cs="Times New Roman"/>
                <w:bCs/>
                <w:color w:val="000000" w:themeColor="text1"/>
                <w:sz w:val="24"/>
                <w:szCs w:val="24"/>
                <w:shd w:val="clear" w:color="auto" w:fill="FFFFFF"/>
              </w:rPr>
              <w:t>9:00 am</w:t>
            </w:r>
            <w:r w:rsidRPr="00EE44B3">
              <w:rPr>
                <w:rStyle w:val="text"/>
                <w:rFonts w:ascii="Times New Roman" w:hAnsi="Times New Roman" w:cs="Times New Roman"/>
                <w:bCs/>
                <w:color w:val="000000" w:themeColor="text1"/>
                <w:sz w:val="24"/>
                <w:szCs w:val="24"/>
                <w:shd w:val="clear" w:color="auto" w:fill="FFFFFF"/>
              </w:rPr>
              <w:t xml:space="preserve">- </w:t>
            </w:r>
            <w:r w:rsidR="00F20534">
              <w:rPr>
                <w:rStyle w:val="text"/>
                <w:rFonts w:ascii="Times New Roman" w:hAnsi="Times New Roman" w:cs="Times New Roman"/>
                <w:bCs/>
                <w:color w:val="000000" w:themeColor="text1"/>
                <w:sz w:val="24"/>
                <w:szCs w:val="24"/>
                <w:shd w:val="clear" w:color="auto" w:fill="FFFFFF"/>
              </w:rPr>
              <w:t>3:00 pm</w:t>
            </w:r>
          </w:p>
          <w:bookmarkEnd w:id="20"/>
          <w:p w14:paraId="03519168" w14:textId="77777777" w:rsidR="00D067E2" w:rsidRDefault="00D067E2" w:rsidP="00D067E2">
            <w:pPr>
              <w:spacing w:after="0" w:line="240" w:lineRule="auto"/>
              <w:rPr>
                <w:rStyle w:val="text"/>
                <w:rFonts w:ascii="Times New Roman" w:hAnsi="Times New Roman" w:cs="Times New Roman"/>
                <w:b/>
                <w:color w:val="000000" w:themeColor="text1"/>
                <w:sz w:val="24"/>
                <w:szCs w:val="24"/>
                <w:shd w:val="clear" w:color="auto" w:fill="FFFFFF"/>
              </w:rPr>
            </w:pPr>
          </w:p>
          <w:p w14:paraId="6B43FCEC" w14:textId="77777777" w:rsidR="00D067E2" w:rsidRPr="00393220" w:rsidRDefault="00D067E2" w:rsidP="00D067E2">
            <w:pPr>
              <w:spacing w:after="0" w:line="240" w:lineRule="auto"/>
              <w:rPr>
                <w:rStyle w:val="text"/>
                <w:rFonts w:ascii="Times New Roman" w:hAnsi="Times New Roman" w:cs="Times New Roman"/>
                <w:b/>
                <w:color w:val="000000" w:themeColor="text1"/>
                <w:sz w:val="24"/>
                <w:szCs w:val="24"/>
                <w:shd w:val="clear" w:color="auto" w:fill="FFFFFF"/>
              </w:rPr>
            </w:pPr>
            <w:r w:rsidRPr="00393220">
              <w:rPr>
                <w:rStyle w:val="text"/>
                <w:rFonts w:ascii="Times New Roman" w:hAnsi="Times New Roman" w:cs="Times New Roman"/>
                <w:b/>
                <w:color w:val="000000" w:themeColor="text1"/>
                <w:sz w:val="24"/>
                <w:szCs w:val="24"/>
                <w:shd w:val="clear" w:color="auto" w:fill="FFFFFF"/>
              </w:rPr>
              <w:t>Refund Policy:</w:t>
            </w:r>
          </w:p>
          <w:p w14:paraId="2A4AE824" w14:textId="77777777" w:rsidR="00D067E2" w:rsidRDefault="00D067E2" w:rsidP="00D067E2">
            <w:pPr>
              <w:spacing w:after="0" w:line="240" w:lineRule="auto"/>
              <w:rPr>
                <w:rStyle w:val="text"/>
                <w:rFonts w:ascii="Times New Roman" w:hAnsi="Times New Roman" w:cs="Times New Roman"/>
                <w:bCs/>
                <w:color w:val="000000" w:themeColor="text1"/>
                <w:sz w:val="24"/>
                <w:szCs w:val="24"/>
                <w:shd w:val="clear" w:color="auto" w:fill="FFFFFF"/>
              </w:rPr>
            </w:pPr>
          </w:p>
          <w:p w14:paraId="16B887F8" w14:textId="46638999" w:rsidR="00D067E2" w:rsidRDefault="00D067E2" w:rsidP="00D067E2">
            <w:p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The student will receive a full refund of all mon</w:t>
            </w:r>
            <w:r w:rsidR="003D2231">
              <w:rPr>
                <w:rStyle w:val="text"/>
                <w:rFonts w:ascii="Times New Roman" w:hAnsi="Times New Roman" w:cs="Times New Roman"/>
                <w:bCs/>
                <w:color w:val="000000" w:themeColor="text1"/>
                <w:sz w:val="24"/>
                <w:szCs w:val="24"/>
                <w:shd w:val="clear" w:color="auto" w:fill="FFFFFF"/>
              </w:rPr>
              <w:t>e</w:t>
            </w:r>
            <w:r>
              <w:rPr>
                <w:rStyle w:val="text"/>
                <w:rFonts w:ascii="Times New Roman" w:hAnsi="Times New Roman" w:cs="Times New Roman"/>
                <w:bCs/>
                <w:color w:val="000000" w:themeColor="text1"/>
                <w:sz w:val="24"/>
                <w:szCs w:val="24"/>
                <w:shd w:val="clear" w:color="auto" w:fill="FFFFFF"/>
              </w:rPr>
              <w:t>y paid if the student:</w:t>
            </w:r>
          </w:p>
          <w:p w14:paraId="4044F53C" w14:textId="3C61EED1" w:rsidR="00D067E2" w:rsidRDefault="00D067E2" w:rsidP="00D067E2">
            <w:pPr>
              <w:pStyle w:val="ListParagraph"/>
              <w:numPr>
                <w:ilvl w:val="0"/>
                <w:numId w:val="16"/>
              </w:num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 xml:space="preserve">Cancels within the three-business-day cancellation period </w:t>
            </w:r>
            <w:r w:rsidR="00700A73">
              <w:rPr>
                <w:rStyle w:val="text"/>
                <w:rFonts w:ascii="Times New Roman" w:hAnsi="Times New Roman" w:cs="Times New Roman"/>
                <w:bCs/>
                <w:color w:val="000000" w:themeColor="text1"/>
                <w:sz w:val="24"/>
                <w:szCs w:val="24"/>
                <w:shd w:val="clear" w:color="auto" w:fill="FFFFFF"/>
              </w:rPr>
              <w:t>a</w:t>
            </w:r>
            <w:r>
              <w:rPr>
                <w:rStyle w:val="text"/>
                <w:rFonts w:ascii="Times New Roman" w:hAnsi="Times New Roman" w:cs="Times New Roman"/>
                <w:bCs/>
                <w:color w:val="000000" w:themeColor="text1"/>
                <w:sz w:val="24"/>
                <w:szCs w:val="24"/>
                <w:shd w:val="clear" w:color="auto" w:fill="FFFFFF"/>
              </w:rPr>
              <w:t>nd SPS 406.03.</w:t>
            </w:r>
          </w:p>
          <w:p w14:paraId="3080C4DB" w14:textId="73A297CF" w:rsidR="00D067E2" w:rsidRDefault="00D067E2" w:rsidP="00D067E2">
            <w:pPr>
              <w:pStyle w:val="ListParagraph"/>
              <w:numPr>
                <w:ilvl w:val="0"/>
                <w:numId w:val="16"/>
              </w:num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Accepted was unqualified</w:t>
            </w:r>
            <w:r w:rsidR="003D2231">
              <w:rPr>
                <w:rStyle w:val="text"/>
                <w:rFonts w:ascii="Times New Roman" w:hAnsi="Times New Roman" w:cs="Times New Roman"/>
                <w:bCs/>
                <w:color w:val="000000" w:themeColor="text1"/>
                <w:sz w:val="24"/>
                <w:szCs w:val="24"/>
                <w:shd w:val="clear" w:color="auto" w:fill="FFFFFF"/>
              </w:rPr>
              <w:t>,</w:t>
            </w:r>
            <w:r>
              <w:rPr>
                <w:rStyle w:val="text"/>
                <w:rFonts w:ascii="Times New Roman" w:hAnsi="Times New Roman" w:cs="Times New Roman"/>
                <w:bCs/>
                <w:color w:val="000000" w:themeColor="text1"/>
                <w:sz w:val="24"/>
                <w:szCs w:val="24"/>
                <w:shd w:val="clear" w:color="auto" w:fill="FFFFFF"/>
              </w:rPr>
              <w:t xml:space="preserve"> and the school did not secure a disclaimer under SPS 409.14.</w:t>
            </w:r>
          </w:p>
          <w:p w14:paraId="570CD907" w14:textId="3DA2A72F" w:rsidR="00D067E2" w:rsidRDefault="00D067E2" w:rsidP="00D067E2">
            <w:pPr>
              <w:pStyle w:val="ListParagraph"/>
              <w:numPr>
                <w:ilvl w:val="0"/>
                <w:numId w:val="16"/>
              </w:num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 xml:space="preserve">Enrollment was procured as the result of any misrepresentation in the </w:t>
            </w:r>
            <w:r w:rsidR="00F20534">
              <w:rPr>
                <w:rStyle w:val="text"/>
                <w:rFonts w:ascii="Times New Roman" w:hAnsi="Times New Roman" w:cs="Times New Roman"/>
                <w:bCs/>
                <w:color w:val="000000" w:themeColor="text1"/>
                <w:sz w:val="24"/>
                <w:szCs w:val="24"/>
                <w:shd w:val="clear" w:color="auto" w:fill="FFFFFF"/>
              </w:rPr>
              <w:t>school</w:t>
            </w:r>
            <w:r w:rsidR="009E5DD0">
              <w:rPr>
                <w:rStyle w:val="text"/>
                <w:rFonts w:ascii="Times New Roman" w:hAnsi="Times New Roman" w:cs="Times New Roman"/>
                <w:bCs/>
                <w:color w:val="000000" w:themeColor="text1"/>
                <w:sz w:val="24"/>
                <w:szCs w:val="24"/>
                <w:shd w:val="clear" w:color="auto" w:fill="FFFFFF"/>
              </w:rPr>
              <w:t>'</w:t>
            </w:r>
            <w:r w:rsidR="00F20534">
              <w:rPr>
                <w:rStyle w:val="text"/>
                <w:rFonts w:ascii="Times New Roman" w:hAnsi="Times New Roman" w:cs="Times New Roman"/>
                <w:bCs/>
                <w:color w:val="000000" w:themeColor="text1"/>
                <w:sz w:val="24"/>
                <w:szCs w:val="24"/>
                <w:shd w:val="clear" w:color="auto" w:fill="FFFFFF"/>
              </w:rPr>
              <w:t>s written materials or</w:t>
            </w:r>
            <w:r>
              <w:rPr>
                <w:rStyle w:val="text"/>
                <w:rFonts w:ascii="Times New Roman" w:hAnsi="Times New Roman" w:cs="Times New Roman"/>
                <w:bCs/>
                <w:color w:val="000000" w:themeColor="text1"/>
                <w:sz w:val="24"/>
                <w:szCs w:val="24"/>
                <w:shd w:val="clear" w:color="auto" w:fill="FFFFFF"/>
              </w:rPr>
              <w:t xml:space="preserve"> oral representations made by or on behalf of the school.</w:t>
            </w:r>
          </w:p>
          <w:p w14:paraId="22EEC8B9" w14:textId="77777777" w:rsidR="00D067E2" w:rsidRDefault="00D067E2" w:rsidP="00D067E2">
            <w:pPr>
              <w:spacing w:after="0" w:line="240" w:lineRule="auto"/>
              <w:rPr>
                <w:rStyle w:val="text"/>
                <w:rFonts w:ascii="Times New Roman" w:hAnsi="Times New Roman" w:cs="Times New Roman"/>
                <w:bCs/>
                <w:color w:val="000000" w:themeColor="text1"/>
                <w:sz w:val="24"/>
                <w:szCs w:val="24"/>
                <w:shd w:val="clear" w:color="auto" w:fill="FFFFFF"/>
              </w:rPr>
            </w:pPr>
          </w:p>
          <w:p w14:paraId="3D971941" w14:textId="7C836933" w:rsidR="00D067E2" w:rsidRDefault="00D067E2" w:rsidP="00D067E2">
            <w:p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 xml:space="preserve">Refunds will be made within </w:t>
            </w:r>
            <w:r w:rsidR="003D2231">
              <w:rPr>
                <w:rStyle w:val="text"/>
                <w:rFonts w:ascii="Times New Roman" w:hAnsi="Times New Roman" w:cs="Times New Roman"/>
                <w:bCs/>
                <w:color w:val="000000" w:themeColor="text1"/>
                <w:sz w:val="24"/>
                <w:szCs w:val="24"/>
                <w:shd w:val="clear" w:color="auto" w:fill="FFFFFF"/>
              </w:rPr>
              <w:t>ten</w:t>
            </w:r>
            <w:r>
              <w:rPr>
                <w:rStyle w:val="text"/>
                <w:rFonts w:ascii="Times New Roman" w:hAnsi="Times New Roman" w:cs="Times New Roman"/>
                <w:bCs/>
                <w:color w:val="000000" w:themeColor="text1"/>
                <w:sz w:val="24"/>
                <w:szCs w:val="24"/>
                <w:shd w:val="clear" w:color="auto" w:fill="FFFFFF"/>
              </w:rPr>
              <w:t xml:space="preserve"> business days of cancellation.</w:t>
            </w:r>
          </w:p>
          <w:p w14:paraId="68B0A75B" w14:textId="77777777" w:rsidR="00D067E2" w:rsidRDefault="00D067E2" w:rsidP="00D067E2">
            <w:pPr>
              <w:spacing w:after="0" w:line="240" w:lineRule="auto"/>
              <w:rPr>
                <w:rStyle w:val="text"/>
                <w:rFonts w:ascii="Times New Roman" w:hAnsi="Times New Roman" w:cs="Times New Roman"/>
                <w:bCs/>
                <w:color w:val="000000" w:themeColor="text1"/>
                <w:sz w:val="24"/>
                <w:szCs w:val="24"/>
                <w:shd w:val="clear" w:color="auto" w:fill="FFFFFF"/>
              </w:rPr>
            </w:pPr>
          </w:p>
          <w:p w14:paraId="5C11389B" w14:textId="7F9BD552" w:rsidR="00D067E2" w:rsidRDefault="00D067E2" w:rsidP="00D067E2">
            <w:p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A student who withdraws or is dismissed after attending at least one class but before completi</w:t>
            </w:r>
            <w:r w:rsidR="003D2231">
              <w:rPr>
                <w:rStyle w:val="text"/>
                <w:rFonts w:ascii="Times New Roman" w:hAnsi="Times New Roman" w:cs="Times New Roman"/>
                <w:bCs/>
                <w:color w:val="000000" w:themeColor="text1"/>
                <w:sz w:val="24"/>
                <w:szCs w:val="24"/>
                <w:shd w:val="clear" w:color="auto" w:fill="FFFFFF"/>
              </w:rPr>
              <w:t>ng</w:t>
            </w:r>
            <w:r>
              <w:rPr>
                <w:rStyle w:val="text"/>
                <w:rFonts w:ascii="Times New Roman" w:hAnsi="Times New Roman" w:cs="Times New Roman"/>
                <w:bCs/>
                <w:color w:val="000000" w:themeColor="text1"/>
                <w:sz w:val="24"/>
                <w:szCs w:val="24"/>
                <w:shd w:val="clear" w:color="auto" w:fill="FFFFFF"/>
              </w:rPr>
              <w:t xml:space="preserve"> 60% of the instruction in the current enrollment period is entitled to a pro</w:t>
            </w:r>
            <w:r w:rsidR="003D2231">
              <w:rPr>
                <w:rStyle w:val="text"/>
                <w:rFonts w:ascii="Times New Roman" w:hAnsi="Times New Roman" w:cs="Times New Roman"/>
                <w:bCs/>
                <w:color w:val="000000" w:themeColor="text1"/>
                <w:sz w:val="24"/>
                <w:szCs w:val="24"/>
                <w:shd w:val="clear" w:color="auto" w:fill="FFFFFF"/>
              </w:rPr>
              <w:t>-</w:t>
            </w:r>
            <w:r>
              <w:rPr>
                <w:rStyle w:val="text"/>
                <w:rFonts w:ascii="Times New Roman" w:hAnsi="Times New Roman" w:cs="Times New Roman"/>
                <w:bCs/>
                <w:color w:val="000000" w:themeColor="text1"/>
                <w:sz w:val="24"/>
                <w:szCs w:val="24"/>
                <w:shd w:val="clear" w:color="auto" w:fill="FFFFFF"/>
              </w:rPr>
              <w:t>rata refund.</w:t>
            </w:r>
          </w:p>
          <w:p w14:paraId="1BB57764" w14:textId="77777777" w:rsidR="00D067E2" w:rsidRDefault="00D067E2" w:rsidP="00D067E2">
            <w:pPr>
              <w:spacing w:after="0" w:line="240" w:lineRule="auto"/>
              <w:rPr>
                <w:rStyle w:val="text"/>
                <w:rFonts w:ascii="Times New Roman" w:hAnsi="Times New Roman" w:cs="Times New Roman"/>
                <w:bCs/>
                <w:color w:val="000000" w:themeColor="text1"/>
                <w:sz w:val="24"/>
                <w:szCs w:val="24"/>
                <w:shd w:val="clear" w:color="auto" w:fill="FFFFFF"/>
              </w:rPr>
            </w:pPr>
          </w:p>
          <w:p w14:paraId="0752387C" w14:textId="77777777" w:rsidR="00AB7D2F" w:rsidRDefault="00AB7D2F" w:rsidP="00D067E2">
            <w:pPr>
              <w:spacing w:after="0" w:line="240" w:lineRule="auto"/>
              <w:rPr>
                <w:rStyle w:val="text"/>
                <w:rFonts w:ascii="Times New Roman" w:hAnsi="Times New Roman" w:cs="Times New Roman"/>
                <w:bCs/>
                <w:color w:val="000000" w:themeColor="text1"/>
                <w:sz w:val="24"/>
                <w:szCs w:val="24"/>
                <w:shd w:val="clear" w:color="auto" w:fill="FFFFFF"/>
              </w:rPr>
            </w:pPr>
          </w:p>
          <w:p w14:paraId="53031E26" w14:textId="77777777" w:rsidR="00AB7D2F" w:rsidRDefault="00AB7D2F" w:rsidP="00D067E2">
            <w:pPr>
              <w:spacing w:after="0" w:line="240" w:lineRule="auto"/>
              <w:rPr>
                <w:rStyle w:val="text"/>
                <w:rFonts w:ascii="Times New Roman" w:hAnsi="Times New Roman" w:cs="Times New Roman"/>
                <w:bCs/>
                <w:color w:val="000000" w:themeColor="text1"/>
                <w:sz w:val="24"/>
                <w:szCs w:val="24"/>
                <w:shd w:val="clear" w:color="auto" w:fill="FFFFFF"/>
              </w:rPr>
            </w:pPr>
          </w:p>
          <w:tbl>
            <w:tblPr>
              <w:tblStyle w:val="TableGrid"/>
              <w:tblW w:w="0" w:type="auto"/>
              <w:jc w:val="center"/>
              <w:tblLook w:val="04A0" w:firstRow="1" w:lastRow="0" w:firstColumn="1" w:lastColumn="0" w:noHBand="0" w:noVBand="1"/>
            </w:tblPr>
            <w:tblGrid>
              <w:gridCol w:w="8864"/>
            </w:tblGrid>
            <w:tr w:rsidR="00D067E2" w:rsidRPr="00892ADA" w14:paraId="773F06C1" w14:textId="77777777" w:rsidTr="00E652FE">
              <w:trPr>
                <w:jc w:val="center"/>
              </w:trPr>
              <w:tc>
                <w:tcPr>
                  <w:tcW w:w="0" w:type="auto"/>
                </w:tcPr>
                <w:p w14:paraId="13BA9050" w14:textId="77777777" w:rsidR="00D067E2" w:rsidRPr="00892ADA" w:rsidRDefault="00D067E2" w:rsidP="00D067E2">
                  <w:pPr>
                    <w:rPr>
                      <w:rStyle w:val="text"/>
                      <w:rFonts w:ascii="Times New Roman" w:hAnsi="Times New Roman" w:cs="Times New Roman"/>
                      <w:b/>
                      <w:color w:val="000000" w:themeColor="text1"/>
                      <w:sz w:val="24"/>
                      <w:szCs w:val="24"/>
                      <w:shd w:val="clear" w:color="auto" w:fill="FFFFFF"/>
                    </w:rPr>
                  </w:pPr>
                  <w:r w:rsidRPr="00892ADA">
                    <w:rPr>
                      <w:rStyle w:val="text"/>
                      <w:rFonts w:ascii="Times New Roman" w:hAnsi="Times New Roman" w:cs="Times New Roman"/>
                      <w:b/>
                      <w:color w:val="000000" w:themeColor="text1"/>
                      <w:sz w:val="24"/>
                      <w:szCs w:val="24"/>
                      <w:shd w:val="clear" w:color="auto" w:fill="FFFFFF"/>
                    </w:rPr>
                    <w:t>At Least                                    But Less Than                                      Refund of Tuition</w:t>
                  </w:r>
                </w:p>
              </w:tc>
            </w:tr>
            <w:tr w:rsidR="00D067E2" w:rsidRPr="00892ADA" w14:paraId="537C3039" w14:textId="77777777" w:rsidTr="00E652FE">
              <w:trPr>
                <w:jc w:val="center"/>
              </w:trPr>
              <w:tc>
                <w:tcPr>
                  <w:tcW w:w="0" w:type="auto"/>
                </w:tcPr>
                <w:p w14:paraId="47F31512" w14:textId="77777777" w:rsidR="00D067E2" w:rsidRPr="00892ADA" w:rsidRDefault="00D067E2" w:rsidP="00D067E2">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lastRenderedPageBreak/>
                    <w:t>1 unit/class                                  10%                                                        90%</w:t>
                  </w:r>
                </w:p>
              </w:tc>
            </w:tr>
            <w:tr w:rsidR="00D067E2" w:rsidRPr="00892ADA" w14:paraId="2EA782E1" w14:textId="77777777" w:rsidTr="00E652FE">
              <w:trPr>
                <w:jc w:val="center"/>
              </w:trPr>
              <w:tc>
                <w:tcPr>
                  <w:tcW w:w="0" w:type="auto"/>
                </w:tcPr>
                <w:p w14:paraId="5E52EEFF" w14:textId="77777777" w:rsidR="00D067E2" w:rsidRPr="00892ADA" w:rsidRDefault="00D067E2" w:rsidP="00D067E2">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20%                                             20%                                                        80%</w:t>
                  </w:r>
                </w:p>
              </w:tc>
            </w:tr>
            <w:tr w:rsidR="00D067E2" w:rsidRPr="00892ADA" w14:paraId="2F7759EA" w14:textId="77777777" w:rsidTr="00E652FE">
              <w:trPr>
                <w:jc w:val="center"/>
              </w:trPr>
              <w:tc>
                <w:tcPr>
                  <w:tcW w:w="0" w:type="auto"/>
                </w:tcPr>
                <w:p w14:paraId="6B54CE33" w14:textId="77777777" w:rsidR="00D067E2" w:rsidRPr="00892ADA" w:rsidRDefault="00D067E2" w:rsidP="00D067E2">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30%                                              30%                                                       70%</w:t>
                  </w:r>
                </w:p>
              </w:tc>
            </w:tr>
            <w:tr w:rsidR="00D067E2" w:rsidRPr="00892ADA" w14:paraId="5C4EAC75" w14:textId="77777777" w:rsidTr="00E652FE">
              <w:trPr>
                <w:jc w:val="center"/>
              </w:trPr>
              <w:tc>
                <w:tcPr>
                  <w:tcW w:w="0" w:type="auto"/>
                </w:tcPr>
                <w:p w14:paraId="10C12254" w14:textId="77777777" w:rsidR="00D067E2" w:rsidRPr="00892ADA" w:rsidRDefault="00D067E2" w:rsidP="00D067E2">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40%                                             40%                                                         60%</w:t>
                  </w:r>
                </w:p>
              </w:tc>
            </w:tr>
            <w:tr w:rsidR="00D067E2" w:rsidRPr="00892ADA" w14:paraId="5C3C92F2" w14:textId="77777777" w:rsidTr="00E652FE">
              <w:trPr>
                <w:jc w:val="center"/>
              </w:trPr>
              <w:tc>
                <w:tcPr>
                  <w:tcW w:w="0" w:type="auto"/>
                </w:tcPr>
                <w:p w14:paraId="513AEA55" w14:textId="77777777" w:rsidR="00D067E2" w:rsidRPr="00892ADA" w:rsidRDefault="00D067E2" w:rsidP="00D067E2">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50%                                             50%                                                          50%</w:t>
                  </w:r>
                </w:p>
              </w:tc>
            </w:tr>
            <w:tr w:rsidR="00D067E2" w:rsidRPr="00892ADA" w14:paraId="5C4273C3" w14:textId="77777777" w:rsidTr="00E652FE">
              <w:trPr>
                <w:jc w:val="center"/>
              </w:trPr>
              <w:tc>
                <w:tcPr>
                  <w:tcW w:w="0" w:type="auto"/>
                </w:tcPr>
                <w:p w14:paraId="1ADE467A" w14:textId="77777777" w:rsidR="00D067E2" w:rsidRPr="00892ADA" w:rsidRDefault="00D067E2" w:rsidP="00D067E2">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60%                                             60%                                                          40%</w:t>
                  </w:r>
                </w:p>
              </w:tc>
            </w:tr>
            <w:tr w:rsidR="00D067E2" w:rsidRPr="00892ADA" w14:paraId="03DE3D82" w14:textId="77777777" w:rsidTr="00E652FE">
              <w:trPr>
                <w:jc w:val="center"/>
              </w:trPr>
              <w:tc>
                <w:tcPr>
                  <w:tcW w:w="0" w:type="auto"/>
                </w:tcPr>
                <w:p w14:paraId="7C5FD794" w14:textId="17198BF9" w:rsidR="00D067E2" w:rsidRPr="00892ADA" w:rsidRDefault="00D067E2" w:rsidP="00D067E2">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60%                                               no</w:t>
                  </w:r>
                  <w:r w:rsidR="003D2231">
                    <w:rPr>
                      <w:rStyle w:val="text"/>
                      <w:rFonts w:ascii="Times New Roman" w:hAnsi="Times New Roman" w:cs="Times New Roman"/>
                      <w:bCs/>
                      <w:color w:val="000000" w:themeColor="text1"/>
                      <w:sz w:val="24"/>
                      <w:szCs w:val="24"/>
                      <w:shd w:val="clear" w:color="auto" w:fill="FFFFFF"/>
                    </w:rPr>
                    <w:t>-</w:t>
                  </w:r>
                  <w:r w:rsidRPr="00892ADA">
                    <w:rPr>
                      <w:rStyle w:val="text"/>
                      <w:rFonts w:ascii="Times New Roman" w:hAnsi="Times New Roman" w:cs="Times New Roman"/>
                      <w:bCs/>
                      <w:color w:val="000000" w:themeColor="text1"/>
                      <w:sz w:val="24"/>
                      <w:szCs w:val="24"/>
                      <w:shd w:val="clear" w:color="auto" w:fill="FFFFFF"/>
                    </w:rPr>
                    <w:t>no refund</w:t>
                  </w:r>
                </w:p>
              </w:tc>
            </w:tr>
          </w:tbl>
          <w:p w14:paraId="7FEA57B3" w14:textId="77777777" w:rsidR="00D067E2" w:rsidRPr="00393220" w:rsidRDefault="00D067E2" w:rsidP="00D067E2">
            <w:pPr>
              <w:spacing w:after="0" w:line="240" w:lineRule="auto"/>
              <w:rPr>
                <w:rStyle w:val="text"/>
                <w:rFonts w:ascii="Times New Roman" w:hAnsi="Times New Roman" w:cs="Times New Roman"/>
                <w:bCs/>
                <w:color w:val="000000" w:themeColor="text1"/>
                <w:sz w:val="24"/>
                <w:szCs w:val="24"/>
                <w:shd w:val="clear" w:color="auto" w:fill="FFFFFF"/>
              </w:rPr>
            </w:pPr>
          </w:p>
          <w:p w14:paraId="5C336610" w14:textId="558E4558" w:rsidR="00D067E2" w:rsidRDefault="00D067E2" w:rsidP="00D067E2">
            <w:p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 xml:space="preserve">The school will </w:t>
            </w:r>
            <w:r w:rsidR="00700A73">
              <w:rPr>
                <w:rStyle w:val="text"/>
                <w:rFonts w:ascii="Times New Roman" w:hAnsi="Times New Roman" w:cs="Times New Roman"/>
                <w:bCs/>
                <w:color w:val="000000" w:themeColor="text1"/>
                <w:sz w:val="24"/>
                <w:szCs w:val="24"/>
                <w:shd w:val="clear" w:color="auto" w:fill="FFFFFF"/>
              </w:rPr>
              <w:t>try</w:t>
            </w:r>
            <w:r>
              <w:rPr>
                <w:rStyle w:val="text"/>
                <w:rFonts w:ascii="Times New Roman" w:hAnsi="Times New Roman" w:cs="Times New Roman"/>
                <w:bCs/>
                <w:color w:val="000000" w:themeColor="text1"/>
                <w:sz w:val="24"/>
                <w:szCs w:val="24"/>
                <w:shd w:val="clear" w:color="auto" w:fill="FFFFFF"/>
              </w:rPr>
              <w:t xml:space="preserve"> to refund prepaid amounts for books, supplies</w:t>
            </w:r>
            <w:r w:rsidR="003D2231">
              <w:rPr>
                <w:rStyle w:val="text"/>
                <w:rFonts w:ascii="Times New Roman" w:hAnsi="Times New Roman" w:cs="Times New Roman"/>
                <w:bCs/>
                <w:color w:val="000000" w:themeColor="text1"/>
                <w:sz w:val="24"/>
                <w:szCs w:val="24"/>
                <w:shd w:val="clear" w:color="auto" w:fill="FFFFFF"/>
              </w:rPr>
              <w:t>,</w:t>
            </w:r>
            <w:r>
              <w:rPr>
                <w:rStyle w:val="text"/>
                <w:rFonts w:ascii="Times New Roman" w:hAnsi="Times New Roman" w:cs="Times New Roman"/>
                <w:bCs/>
                <w:color w:val="000000" w:themeColor="text1"/>
                <w:sz w:val="24"/>
                <w:szCs w:val="24"/>
                <w:shd w:val="clear" w:color="auto" w:fill="FFFFFF"/>
              </w:rPr>
              <w:t xml:space="preserve"> and other charges. A student will receive the refund within 40 days of </w:t>
            </w:r>
            <w:r w:rsidR="003D2231">
              <w:rPr>
                <w:rStyle w:val="text"/>
                <w:rFonts w:ascii="Times New Roman" w:hAnsi="Times New Roman" w:cs="Times New Roman"/>
                <w:bCs/>
                <w:color w:val="000000" w:themeColor="text1"/>
                <w:sz w:val="24"/>
                <w:szCs w:val="24"/>
                <w:shd w:val="clear" w:color="auto" w:fill="FFFFFF"/>
              </w:rPr>
              <w:t xml:space="preserve">the </w:t>
            </w:r>
            <w:r>
              <w:rPr>
                <w:rStyle w:val="text"/>
                <w:rFonts w:ascii="Times New Roman" w:hAnsi="Times New Roman" w:cs="Times New Roman"/>
                <w:bCs/>
                <w:color w:val="000000" w:themeColor="text1"/>
                <w:sz w:val="24"/>
                <w:szCs w:val="24"/>
                <w:shd w:val="clear" w:color="auto" w:fill="FFFFFF"/>
              </w:rPr>
              <w:t>termination date. If a student withdraws after completing 60% of the instruction and withdrawal is due to mitigating circumstances beyond the student</w:t>
            </w:r>
            <w:r w:rsidR="003D2231">
              <w:rPr>
                <w:rStyle w:val="text"/>
                <w:rFonts w:ascii="Times New Roman" w:hAnsi="Times New Roman" w:cs="Times New Roman"/>
                <w:bCs/>
                <w:color w:val="000000" w:themeColor="text1"/>
                <w:sz w:val="24"/>
                <w:szCs w:val="24"/>
                <w:shd w:val="clear" w:color="auto" w:fill="FFFFFF"/>
              </w:rPr>
              <w:t>'</w:t>
            </w:r>
            <w:r>
              <w:rPr>
                <w:rStyle w:val="text"/>
                <w:rFonts w:ascii="Times New Roman" w:hAnsi="Times New Roman" w:cs="Times New Roman"/>
                <w:bCs/>
                <w:color w:val="000000" w:themeColor="text1"/>
                <w:sz w:val="24"/>
                <w:szCs w:val="24"/>
                <w:shd w:val="clear" w:color="auto" w:fill="FFFFFF"/>
              </w:rPr>
              <w:t>s control, the school may refund a pro</w:t>
            </w:r>
            <w:r w:rsidR="003D2231">
              <w:rPr>
                <w:rStyle w:val="text"/>
                <w:rFonts w:ascii="Times New Roman" w:hAnsi="Times New Roman" w:cs="Times New Roman"/>
                <w:bCs/>
                <w:color w:val="000000" w:themeColor="text1"/>
                <w:sz w:val="24"/>
                <w:szCs w:val="24"/>
                <w:shd w:val="clear" w:color="auto" w:fill="FFFFFF"/>
              </w:rPr>
              <w:t>-</w:t>
            </w:r>
            <w:r>
              <w:rPr>
                <w:rStyle w:val="text"/>
                <w:rFonts w:ascii="Times New Roman" w:hAnsi="Times New Roman" w:cs="Times New Roman"/>
                <w:bCs/>
                <w:color w:val="000000" w:themeColor="text1"/>
                <w:sz w:val="24"/>
                <w:szCs w:val="24"/>
                <w:shd w:val="clear" w:color="auto" w:fill="FFFFFF"/>
              </w:rPr>
              <w:t>rata amount.</w:t>
            </w:r>
          </w:p>
          <w:p w14:paraId="3ADF4D5A" w14:textId="77777777" w:rsidR="00D067E2" w:rsidRDefault="00D067E2" w:rsidP="00D067E2">
            <w:pPr>
              <w:spacing w:after="0" w:line="240" w:lineRule="auto"/>
              <w:rPr>
                <w:rStyle w:val="text"/>
                <w:rFonts w:ascii="Times New Roman" w:hAnsi="Times New Roman" w:cs="Times New Roman"/>
                <w:bCs/>
                <w:color w:val="000000" w:themeColor="text1"/>
                <w:sz w:val="24"/>
                <w:szCs w:val="24"/>
                <w:shd w:val="clear" w:color="auto" w:fill="FFFFFF"/>
              </w:rPr>
            </w:pPr>
          </w:p>
          <w:p w14:paraId="23A751DC" w14:textId="71B123C4" w:rsidR="00D067E2" w:rsidRPr="0036154C" w:rsidRDefault="00D067E2" w:rsidP="00D067E2">
            <w:pPr>
              <w:spacing w:after="0" w:line="240" w:lineRule="auto"/>
              <w:rPr>
                <w:rStyle w:val="text"/>
                <w:rFonts w:ascii="Times New Roman" w:hAnsi="Times New Roman" w:cs="Times New Roman"/>
                <w:bCs/>
                <w:color w:val="000000" w:themeColor="text1"/>
                <w:sz w:val="24"/>
                <w:szCs w:val="24"/>
                <w:shd w:val="clear" w:color="auto" w:fill="FFFFFF"/>
              </w:rPr>
            </w:pPr>
            <w:r>
              <w:rPr>
                <w:rStyle w:val="text"/>
                <w:rFonts w:ascii="Times New Roman" w:hAnsi="Times New Roman" w:cs="Times New Roman"/>
                <w:bCs/>
                <w:color w:val="000000" w:themeColor="text1"/>
                <w:sz w:val="24"/>
                <w:szCs w:val="24"/>
                <w:shd w:val="clear" w:color="auto" w:fill="FFFFFF"/>
              </w:rPr>
              <w:t xml:space="preserve">A written notice of withdrawal is </w:t>
            </w:r>
            <w:r w:rsidR="00FD3BDE">
              <w:rPr>
                <w:rStyle w:val="text"/>
                <w:rFonts w:ascii="Times New Roman" w:hAnsi="Times New Roman" w:cs="Times New Roman"/>
                <w:bCs/>
                <w:color w:val="000000" w:themeColor="text1"/>
                <w:sz w:val="24"/>
                <w:szCs w:val="24"/>
                <w:shd w:val="clear" w:color="auto" w:fill="FFFFFF"/>
              </w:rPr>
              <w:t>optional</w:t>
            </w:r>
            <w:r>
              <w:rPr>
                <w:rStyle w:val="text"/>
                <w:rFonts w:ascii="Times New Roman" w:hAnsi="Times New Roman" w:cs="Times New Roman"/>
                <w:bCs/>
                <w:color w:val="000000" w:themeColor="text1"/>
                <w:sz w:val="24"/>
                <w:szCs w:val="24"/>
                <w:shd w:val="clear" w:color="auto" w:fill="FFFFFF"/>
              </w:rPr>
              <w:t>.</w:t>
            </w:r>
          </w:p>
          <w:p w14:paraId="64FC286E" w14:textId="77777777" w:rsidR="00D067E2" w:rsidRPr="009A4B68" w:rsidRDefault="00D067E2" w:rsidP="00D067E2">
            <w:pPr>
              <w:spacing w:after="0" w:line="240" w:lineRule="auto"/>
              <w:rPr>
                <w:rStyle w:val="text"/>
                <w:rFonts w:ascii="Times New Roman" w:hAnsi="Times New Roman" w:cs="Times New Roman"/>
                <w:color w:val="000000" w:themeColor="text1"/>
                <w:sz w:val="24"/>
                <w:szCs w:val="24"/>
              </w:rPr>
            </w:pPr>
          </w:p>
          <w:p w14:paraId="1D7B09D2" w14:textId="77777777" w:rsidR="003D2231" w:rsidRDefault="003D2231" w:rsidP="003D2231">
            <w:pPr>
              <w:spacing w:after="0" w:line="240" w:lineRule="auto"/>
              <w:rPr>
                <w:rStyle w:val="text"/>
                <w:rFonts w:ascii="Times New Roman" w:hAnsi="Times New Roman" w:cs="Times New Roman"/>
                <w:b/>
                <w:color w:val="000000" w:themeColor="text1"/>
                <w:sz w:val="24"/>
                <w:szCs w:val="24"/>
                <w:shd w:val="clear" w:color="auto" w:fill="FFFFFF"/>
              </w:rPr>
            </w:pPr>
            <w:r w:rsidRPr="00816B21">
              <w:rPr>
                <w:rStyle w:val="text"/>
                <w:rFonts w:ascii="Times New Roman" w:hAnsi="Times New Roman" w:cs="Times New Roman"/>
                <w:b/>
                <w:color w:val="000000" w:themeColor="text1"/>
                <w:sz w:val="24"/>
                <w:szCs w:val="24"/>
                <w:shd w:val="clear" w:color="auto" w:fill="FFFFFF"/>
              </w:rPr>
              <w:t>Constructive Notice of Withdrawal:</w:t>
            </w:r>
          </w:p>
          <w:p w14:paraId="1434915D" w14:textId="67B231B3" w:rsidR="003D2231" w:rsidRPr="00816B21" w:rsidRDefault="003D2231" w:rsidP="003D2231">
            <w:pPr>
              <w:spacing w:after="0" w:line="240" w:lineRule="auto"/>
              <w:rPr>
                <w:rStyle w:val="text"/>
                <w:rFonts w:ascii="Times New Roman" w:hAnsi="Times New Roman" w:cs="Times New Roman"/>
                <w:bCs/>
                <w:color w:val="000000" w:themeColor="text1"/>
                <w:sz w:val="24"/>
                <w:szCs w:val="24"/>
                <w:shd w:val="clear" w:color="auto" w:fill="FFFFFF"/>
              </w:rPr>
            </w:pPr>
            <w:r w:rsidRPr="00816B21">
              <w:rPr>
                <w:rStyle w:val="text"/>
                <w:rFonts w:ascii="Times New Roman" w:hAnsi="Times New Roman" w:cs="Times New Roman"/>
                <w:bCs/>
                <w:color w:val="000000" w:themeColor="text1"/>
                <w:sz w:val="24"/>
                <w:szCs w:val="24"/>
                <w:shd w:val="clear" w:color="auto" w:fill="FFFFFF"/>
              </w:rPr>
              <w:t xml:space="preserve">Students are encouraged to withdraw by written notification or directly </w:t>
            </w:r>
            <w:r w:rsidR="00FD3BDE">
              <w:rPr>
                <w:rStyle w:val="text"/>
                <w:rFonts w:ascii="Times New Roman" w:hAnsi="Times New Roman" w:cs="Times New Roman"/>
                <w:bCs/>
                <w:color w:val="000000" w:themeColor="text1"/>
                <w:sz w:val="24"/>
                <w:szCs w:val="24"/>
                <w:shd w:val="clear" w:color="auto" w:fill="FFFFFF"/>
              </w:rPr>
              <w:t>by speaking</w:t>
            </w:r>
            <w:r w:rsidRPr="00816B21">
              <w:rPr>
                <w:rStyle w:val="text"/>
                <w:rFonts w:ascii="Times New Roman" w:hAnsi="Times New Roman" w:cs="Times New Roman"/>
                <w:bCs/>
                <w:color w:val="000000" w:themeColor="text1"/>
                <w:sz w:val="24"/>
                <w:szCs w:val="24"/>
                <w:shd w:val="clear" w:color="auto" w:fill="FFFFFF"/>
              </w:rPr>
              <w:t xml:space="preserve"> to the school administrator</w:t>
            </w:r>
            <w:r>
              <w:rPr>
                <w:rStyle w:val="text"/>
                <w:rFonts w:ascii="Times New Roman" w:hAnsi="Times New Roman" w:cs="Times New Roman"/>
                <w:bCs/>
                <w:color w:val="000000" w:themeColor="text1"/>
                <w:sz w:val="24"/>
                <w:szCs w:val="24"/>
                <w:shd w:val="clear" w:color="auto" w:fill="FFFFFF"/>
              </w:rPr>
              <w:t>, but any withdrawal mode</w:t>
            </w:r>
            <w:r w:rsidRPr="00816B21">
              <w:rPr>
                <w:rStyle w:val="text"/>
                <w:rFonts w:ascii="Times New Roman" w:hAnsi="Times New Roman" w:cs="Times New Roman"/>
                <w:bCs/>
                <w:color w:val="000000" w:themeColor="text1"/>
                <w:sz w:val="24"/>
                <w:szCs w:val="24"/>
                <w:shd w:val="clear" w:color="auto" w:fill="FFFFFF"/>
              </w:rPr>
              <w:t xml:space="preserve"> will be recognized. Students will be administratively withdrawn after missing </w:t>
            </w:r>
            <w:r>
              <w:rPr>
                <w:rStyle w:val="text"/>
                <w:rFonts w:ascii="Times New Roman" w:hAnsi="Times New Roman" w:cs="Times New Roman"/>
                <w:bCs/>
                <w:color w:val="000000" w:themeColor="text1"/>
                <w:sz w:val="24"/>
                <w:szCs w:val="24"/>
                <w:shd w:val="clear" w:color="auto" w:fill="FFFFFF"/>
              </w:rPr>
              <w:t>five</w:t>
            </w:r>
            <w:r w:rsidRPr="00816B21">
              <w:rPr>
                <w:rStyle w:val="text"/>
                <w:rFonts w:ascii="Times New Roman" w:hAnsi="Times New Roman" w:cs="Times New Roman"/>
                <w:bCs/>
                <w:color w:val="000000" w:themeColor="text1"/>
                <w:sz w:val="24"/>
                <w:szCs w:val="24"/>
                <w:shd w:val="clear" w:color="auto" w:fill="FFFFFF"/>
              </w:rPr>
              <w:t xml:space="preserve"> consecutive classes. Should a student not attend two weeks of </w:t>
            </w:r>
            <w:r>
              <w:rPr>
                <w:rStyle w:val="text"/>
                <w:rFonts w:ascii="Times New Roman" w:hAnsi="Times New Roman" w:cs="Times New Roman"/>
                <w:bCs/>
                <w:color w:val="000000" w:themeColor="text1"/>
                <w:sz w:val="24"/>
                <w:szCs w:val="24"/>
                <w:shd w:val="clear" w:color="auto" w:fill="FFFFFF"/>
              </w:rPr>
              <w:t>success</w:t>
            </w:r>
            <w:r w:rsidRPr="00816B21">
              <w:rPr>
                <w:rStyle w:val="text"/>
                <w:rFonts w:ascii="Times New Roman" w:hAnsi="Times New Roman" w:cs="Times New Roman"/>
                <w:bCs/>
                <w:color w:val="000000" w:themeColor="text1"/>
                <w:sz w:val="24"/>
                <w:szCs w:val="24"/>
                <w:shd w:val="clear" w:color="auto" w:fill="FFFFFF"/>
              </w:rPr>
              <w:t>ive c</w:t>
            </w:r>
            <w:r>
              <w:rPr>
                <w:rStyle w:val="text"/>
                <w:rFonts w:ascii="Times New Roman" w:hAnsi="Times New Roman" w:cs="Times New Roman"/>
                <w:bCs/>
                <w:color w:val="000000" w:themeColor="text1"/>
                <w:sz w:val="24"/>
                <w:szCs w:val="24"/>
                <w:shd w:val="clear" w:color="auto" w:fill="FFFFFF"/>
              </w:rPr>
              <w:t>our</w:t>
            </w:r>
            <w:r w:rsidRPr="00816B21">
              <w:rPr>
                <w:rStyle w:val="text"/>
                <w:rFonts w:ascii="Times New Roman" w:hAnsi="Times New Roman" w:cs="Times New Roman"/>
                <w:bCs/>
                <w:color w:val="000000" w:themeColor="text1"/>
                <w:sz w:val="24"/>
                <w:szCs w:val="24"/>
                <w:shd w:val="clear" w:color="auto" w:fill="FFFFFF"/>
              </w:rPr>
              <w:t>ses</w:t>
            </w:r>
            <w:r>
              <w:rPr>
                <w:rStyle w:val="text"/>
                <w:rFonts w:ascii="Times New Roman" w:hAnsi="Times New Roman" w:cs="Times New Roman"/>
                <w:bCs/>
                <w:color w:val="000000" w:themeColor="text1"/>
                <w:sz w:val="24"/>
                <w:szCs w:val="24"/>
                <w:shd w:val="clear" w:color="auto" w:fill="FFFFFF"/>
              </w:rPr>
              <w:t>,</w:t>
            </w:r>
            <w:r w:rsidRPr="00816B21">
              <w:rPr>
                <w:rStyle w:val="text"/>
                <w:rFonts w:ascii="Times New Roman" w:hAnsi="Times New Roman" w:cs="Times New Roman"/>
                <w:bCs/>
                <w:color w:val="000000" w:themeColor="text1"/>
                <w:sz w:val="24"/>
                <w:szCs w:val="24"/>
                <w:shd w:val="clear" w:color="auto" w:fill="FFFFFF"/>
              </w:rPr>
              <w:t xml:space="preserve"> the student will be automatically expelled from the school</w:t>
            </w:r>
            <w:r>
              <w:rPr>
                <w:rStyle w:val="text"/>
                <w:rFonts w:ascii="Times New Roman" w:hAnsi="Times New Roman" w:cs="Times New Roman"/>
                <w:bCs/>
                <w:color w:val="000000" w:themeColor="text1"/>
                <w:sz w:val="24"/>
                <w:szCs w:val="24"/>
                <w:shd w:val="clear" w:color="auto" w:fill="FFFFFF"/>
              </w:rPr>
              <w:t>. A</w:t>
            </w:r>
            <w:r w:rsidRPr="00816B21">
              <w:rPr>
                <w:rStyle w:val="text"/>
                <w:rFonts w:ascii="Times New Roman" w:hAnsi="Times New Roman" w:cs="Times New Roman"/>
                <w:bCs/>
                <w:color w:val="000000" w:themeColor="text1"/>
                <w:sz w:val="24"/>
                <w:szCs w:val="24"/>
                <w:shd w:val="clear" w:color="auto" w:fill="FFFFFF"/>
              </w:rPr>
              <w:t xml:space="preserve"> refund per the refund policy will be applied if applicable. </w:t>
            </w:r>
          </w:p>
          <w:p w14:paraId="3FB9489E" w14:textId="77777777" w:rsidR="003D2231" w:rsidRDefault="003D2231" w:rsidP="003D2231">
            <w:pPr>
              <w:pStyle w:val="NormalWeb"/>
              <w:spacing w:before="0" w:beforeAutospacing="0" w:after="150" w:afterAutospacing="0" w:line="270" w:lineRule="atLeast"/>
              <w:rPr>
                <w:b/>
                <w:bCs/>
              </w:rPr>
            </w:pPr>
          </w:p>
          <w:p w14:paraId="6288460B" w14:textId="50295F27" w:rsidR="009A4B68" w:rsidRDefault="009A4B68" w:rsidP="009A4B68">
            <w:pPr>
              <w:pStyle w:val="NormalWeb"/>
              <w:spacing w:before="0" w:beforeAutospacing="0" w:after="150" w:afterAutospacing="0" w:line="270" w:lineRule="atLeast"/>
              <w:rPr>
                <w:b/>
                <w:bCs/>
                <w:shd w:val="clear" w:color="auto" w:fill="FFFFFF"/>
              </w:rPr>
            </w:pPr>
          </w:p>
          <w:p w14:paraId="5E344604" w14:textId="166EE20B" w:rsidR="00D067E2" w:rsidRDefault="00D067E2" w:rsidP="009A4B68">
            <w:pPr>
              <w:pStyle w:val="NormalWeb"/>
              <w:spacing w:before="0" w:beforeAutospacing="0" w:after="150" w:afterAutospacing="0" w:line="270" w:lineRule="atLeast"/>
              <w:rPr>
                <w:b/>
                <w:bCs/>
                <w:shd w:val="clear" w:color="auto" w:fill="FFFFFF"/>
              </w:rPr>
            </w:pPr>
          </w:p>
          <w:p w14:paraId="36E28AA0" w14:textId="2BECF2AB" w:rsidR="00D067E2" w:rsidRDefault="00D067E2" w:rsidP="009A4B68">
            <w:pPr>
              <w:pStyle w:val="NormalWeb"/>
              <w:spacing w:before="0" w:beforeAutospacing="0" w:after="150" w:afterAutospacing="0" w:line="270" w:lineRule="atLeast"/>
              <w:rPr>
                <w:b/>
                <w:bCs/>
                <w:shd w:val="clear" w:color="auto" w:fill="FFFFFF"/>
              </w:rPr>
            </w:pPr>
          </w:p>
          <w:p w14:paraId="3C265C18" w14:textId="26A7D39F" w:rsidR="00D067E2" w:rsidRDefault="00D067E2" w:rsidP="009A4B68">
            <w:pPr>
              <w:pStyle w:val="NormalWeb"/>
              <w:spacing w:before="0" w:beforeAutospacing="0" w:after="150" w:afterAutospacing="0" w:line="270" w:lineRule="atLeast"/>
              <w:rPr>
                <w:b/>
                <w:bCs/>
                <w:shd w:val="clear" w:color="auto" w:fill="FFFFFF"/>
              </w:rPr>
            </w:pPr>
          </w:p>
          <w:p w14:paraId="0F6E3882" w14:textId="127A7A1E" w:rsidR="00D067E2" w:rsidRDefault="00D067E2" w:rsidP="009A4B68">
            <w:pPr>
              <w:pStyle w:val="NormalWeb"/>
              <w:spacing w:before="0" w:beforeAutospacing="0" w:after="150" w:afterAutospacing="0" w:line="270" w:lineRule="atLeast"/>
              <w:rPr>
                <w:b/>
                <w:bCs/>
                <w:shd w:val="clear" w:color="auto" w:fill="FFFFFF"/>
              </w:rPr>
            </w:pPr>
          </w:p>
          <w:p w14:paraId="7FAB8EC9" w14:textId="7391B691" w:rsidR="00D067E2" w:rsidRDefault="00D067E2" w:rsidP="009A4B68">
            <w:pPr>
              <w:pStyle w:val="NormalWeb"/>
              <w:spacing w:before="0" w:beforeAutospacing="0" w:after="150" w:afterAutospacing="0" w:line="270" w:lineRule="atLeast"/>
              <w:rPr>
                <w:b/>
                <w:bCs/>
                <w:shd w:val="clear" w:color="auto" w:fill="FFFFFF"/>
              </w:rPr>
            </w:pPr>
          </w:p>
          <w:p w14:paraId="3815DB20" w14:textId="39843D9B" w:rsidR="00D067E2" w:rsidRDefault="00D067E2" w:rsidP="009A4B68">
            <w:pPr>
              <w:pStyle w:val="NormalWeb"/>
              <w:spacing w:before="0" w:beforeAutospacing="0" w:after="150" w:afterAutospacing="0" w:line="270" w:lineRule="atLeast"/>
              <w:rPr>
                <w:b/>
                <w:bCs/>
                <w:shd w:val="clear" w:color="auto" w:fill="FFFFFF"/>
              </w:rPr>
            </w:pPr>
          </w:p>
          <w:p w14:paraId="213C3B20" w14:textId="1EB50FF8" w:rsidR="00D067E2" w:rsidRDefault="00D067E2" w:rsidP="009A4B68">
            <w:pPr>
              <w:pStyle w:val="NormalWeb"/>
              <w:spacing w:before="0" w:beforeAutospacing="0" w:after="150" w:afterAutospacing="0" w:line="270" w:lineRule="atLeast"/>
              <w:rPr>
                <w:b/>
                <w:bCs/>
                <w:shd w:val="clear" w:color="auto" w:fill="FFFFFF"/>
              </w:rPr>
            </w:pPr>
          </w:p>
          <w:bookmarkEnd w:id="19"/>
          <w:p w14:paraId="233272AA" w14:textId="6165A7DE" w:rsidR="00D067E2" w:rsidRDefault="00D067E2" w:rsidP="009A4B68">
            <w:pPr>
              <w:pStyle w:val="NormalWeb"/>
              <w:spacing w:before="0" w:beforeAutospacing="0" w:after="150" w:afterAutospacing="0" w:line="270" w:lineRule="atLeast"/>
              <w:rPr>
                <w:b/>
                <w:bCs/>
                <w:shd w:val="clear" w:color="auto" w:fill="FFFFFF"/>
              </w:rPr>
            </w:pPr>
          </w:p>
          <w:p w14:paraId="13E5CDC3" w14:textId="72136AB5" w:rsidR="00D067E2" w:rsidRDefault="00D067E2" w:rsidP="009A4B68">
            <w:pPr>
              <w:pStyle w:val="NormalWeb"/>
              <w:spacing w:before="0" w:beforeAutospacing="0" w:after="150" w:afterAutospacing="0" w:line="270" w:lineRule="atLeast"/>
              <w:rPr>
                <w:b/>
                <w:bCs/>
                <w:shd w:val="clear" w:color="auto" w:fill="FFFFFF"/>
              </w:rPr>
            </w:pPr>
          </w:p>
          <w:p w14:paraId="6DF19CC9" w14:textId="6918AEBF" w:rsidR="00D067E2" w:rsidRDefault="00D067E2" w:rsidP="009A4B68">
            <w:pPr>
              <w:pStyle w:val="NormalWeb"/>
              <w:spacing w:before="0" w:beforeAutospacing="0" w:after="150" w:afterAutospacing="0" w:line="270" w:lineRule="atLeast"/>
              <w:rPr>
                <w:b/>
                <w:bCs/>
                <w:shd w:val="clear" w:color="auto" w:fill="FFFFFF"/>
              </w:rPr>
            </w:pPr>
          </w:p>
          <w:p w14:paraId="72F4CC98" w14:textId="3459E30C" w:rsidR="00D067E2" w:rsidRDefault="00D067E2" w:rsidP="009A4B68">
            <w:pPr>
              <w:pStyle w:val="NormalWeb"/>
              <w:spacing w:before="0" w:beforeAutospacing="0" w:after="150" w:afterAutospacing="0" w:line="270" w:lineRule="atLeast"/>
              <w:rPr>
                <w:b/>
                <w:bCs/>
                <w:shd w:val="clear" w:color="auto" w:fill="FFFFFF"/>
              </w:rPr>
            </w:pPr>
          </w:p>
          <w:p w14:paraId="776818B3" w14:textId="11E0BC4A" w:rsidR="00D067E2" w:rsidRDefault="00D067E2" w:rsidP="009A4B68">
            <w:pPr>
              <w:pStyle w:val="NormalWeb"/>
              <w:spacing w:before="0" w:beforeAutospacing="0" w:after="150" w:afterAutospacing="0" w:line="270" w:lineRule="atLeast"/>
              <w:rPr>
                <w:b/>
                <w:bCs/>
                <w:shd w:val="clear" w:color="auto" w:fill="FFFFFF"/>
              </w:rPr>
            </w:pPr>
          </w:p>
          <w:p w14:paraId="75A41BAD" w14:textId="33C6AFEA" w:rsidR="003C5B7C" w:rsidRDefault="003C5B7C" w:rsidP="009A4B68">
            <w:pPr>
              <w:pStyle w:val="NormalWeb"/>
              <w:spacing w:before="0" w:beforeAutospacing="0" w:after="150" w:afterAutospacing="0" w:line="270" w:lineRule="atLeast"/>
              <w:rPr>
                <w:b/>
                <w:bCs/>
                <w:shd w:val="clear" w:color="auto" w:fill="FFFFFF"/>
              </w:rPr>
            </w:pPr>
          </w:p>
          <w:p w14:paraId="6857656B" w14:textId="77777777" w:rsidR="003C5B7C" w:rsidRDefault="003C5B7C" w:rsidP="009A4B68">
            <w:pPr>
              <w:pStyle w:val="NormalWeb"/>
              <w:spacing w:before="0" w:beforeAutospacing="0" w:after="150" w:afterAutospacing="0" w:line="270" w:lineRule="atLeast"/>
              <w:rPr>
                <w:b/>
                <w:bCs/>
                <w:shd w:val="clear" w:color="auto" w:fill="FFFFFF"/>
              </w:rPr>
            </w:pPr>
          </w:p>
          <w:p w14:paraId="39D17464" w14:textId="12F061F7" w:rsidR="00AE3CF9" w:rsidRPr="00FC3464" w:rsidRDefault="00AE3CF9" w:rsidP="00E652FE">
            <w:pPr>
              <w:spacing w:after="0" w:line="240" w:lineRule="auto"/>
              <w:rPr>
                <w:rFonts w:ascii="Times New Roman" w:hAnsi="Times New Roman" w:cs="Times New Roman"/>
                <w:b/>
                <w:sz w:val="24"/>
                <w:szCs w:val="24"/>
              </w:rPr>
            </w:pPr>
          </w:p>
        </w:tc>
      </w:tr>
      <w:tr w:rsidR="00FD1028" w:rsidRPr="00FC3464" w14:paraId="211D5FAD" w14:textId="77777777" w:rsidTr="00E652FE">
        <w:trPr>
          <w:tblCellSpacing w:w="15" w:type="dxa"/>
        </w:trPr>
        <w:tc>
          <w:tcPr>
            <w:tcW w:w="0" w:type="auto"/>
            <w:shd w:val="clear" w:color="auto" w:fill="auto"/>
            <w:vAlign w:val="center"/>
            <w:hideMark/>
          </w:tcPr>
          <w:p w14:paraId="2620E26E" w14:textId="77777777" w:rsidR="00FD1028" w:rsidRPr="00FC3464" w:rsidRDefault="00FD1028" w:rsidP="00E652FE">
            <w:pPr>
              <w:spacing w:after="0" w:line="240" w:lineRule="auto"/>
              <w:rPr>
                <w:rFonts w:ascii="Times New Roman" w:hAnsi="Times New Roman" w:cs="Times New Roman"/>
                <w:b/>
                <w:sz w:val="24"/>
                <w:szCs w:val="24"/>
              </w:rPr>
            </w:pPr>
            <w:r w:rsidRPr="00FC3464">
              <w:rPr>
                <w:rFonts w:ascii="Times New Roman" w:hAnsi="Times New Roman" w:cs="Times New Roman"/>
                <w:b/>
                <w:sz w:val="24"/>
                <w:szCs w:val="24"/>
              </w:rPr>
              <w:lastRenderedPageBreak/>
              <w:t>POLICIES, RULES, AND REGULATIONS:</w:t>
            </w:r>
          </w:p>
          <w:p w14:paraId="569B5BCB" w14:textId="77777777" w:rsidR="00FD1028" w:rsidRPr="00FC3464" w:rsidRDefault="00FD1028" w:rsidP="00E652FE">
            <w:pPr>
              <w:spacing w:after="0" w:line="240" w:lineRule="auto"/>
              <w:rPr>
                <w:rFonts w:ascii="Times New Roman" w:eastAsia="Times New Roman" w:hAnsi="Times New Roman" w:cs="Times New Roman"/>
                <w:sz w:val="24"/>
                <w:szCs w:val="24"/>
              </w:rPr>
            </w:pPr>
          </w:p>
        </w:tc>
      </w:tr>
      <w:tr w:rsidR="00FD1028" w:rsidRPr="00FC3464" w14:paraId="47EDEC77" w14:textId="77777777" w:rsidTr="00E652FE">
        <w:trPr>
          <w:tblCellSpacing w:w="15" w:type="dxa"/>
        </w:trPr>
        <w:tc>
          <w:tcPr>
            <w:tcW w:w="0" w:type="auto"/>
            <w:vAlign w:val="center"/>
            <w:hideMark/>
          </w:tcPr>
          <w:p w14:paraId="7EEC3D05" w14:textId="77777777" w:rsidR="00FD1028" w:rsidRPr="00FC3464" w:rsidRDefault="00FD1028" w:rsidP="00E652FE">
            <w:pPr>
              <w:spacing w:after="0" w:line="240" w:lineRule="auto"/>
              <w:rPr>
                <w:rFonts w:ascii="Times New Roman" w:eastAsia="Times New Roman" w:hAnsi="Times New Roman" w:cs="Times New Roman"/>
                <w:sz w:val="24"/>
                <w:szCs w:val="24"/>
              </w:rPr>
            </w:pPr>
          </w:p>
        </w:tc>
      </w:tr>
      <w:tr w:rsidR="00FD1028" w:rsidRPr="00FC3464" w14:paraId="390E19A4" w14:textId="77777777" w:rsidTr="00E652FE">
        <w:trPr>
          <w:tblCellSpacing w:w="15" w:type="dxa"/>
        </w:trPr>
        <w:tc>
          <w:tcPr>
            <w:tcW w:w="0" w:type="auto"/>
            <w:vAlign w:val="center"/>
            <w:hideMark/>
          </w:tcPr>
          <w:p w14:paraId="0D95709E" w14:textId="77777777" w:rsidR="00FD1028" w:rsidRPr="00FC3464" w:rsidRDefault="00FD1028" w:rsidP="00E652FE">
            <w:pPr>
              <w:spacing w:after="0" w:line="240" w:lineRule="auto"/>
              <w:rPr>
                <w:rFonts w:ascii="Times New Roman" w:eastAsia="Times New Roman" w:hAnsi="Times New Roman" w:cs="Times New Roman"/>
                <w:sz w:val="24"/>
                <w:szCs w:val="24"/>
              </w:rPr>
            </w:pPr>
          </w:p>
        </w:tc>
      </w:tr>
      <w:tr w:rsidR="00993288" w:rsidRPr="00FC3464" w14:paraId="61A391F4" w14:textId="77777777" w:rsidTr="00E652FE">
        <w:trPr>
          <w:tblCellSpacing w:w="15" w:type="dxa"/>
        </w:trPr>
        <w:tc>
          <w:tcPr>
            <w:tcW w:w="0" w:type="auto"/>
            <w:shd w:val="clear" w:color="auto" w:fill="auto"/>
            <w:vAlign w:val="center"/>
            <w:hideMark/>
          </w:tcPr>
          <w:p w14:paraId="48402166" w14:textId="77777777" w:rsidR="00993288" w:rsidRDefault="00993288" w:rsidP="00993288">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Advanced Standing:</w:t>
            </w:r>
          </w:p>
          <w:p w14:paraId="5F4E2057" w14:textId="0350F3E4" w:rsidR="00993288" w:rsidRPr="003D2231" w:rsidRDefault="00993288" w:rsidP="00993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w:t>
            </w:r>
            <w:r w:rsidR="00E42AE5">
              <w:rPr>
                <w:rFonts w:ascii="Times New Roman" w:eastAsia="Times New Roman" w:hAnsi="Times New Roman" w:cs="Times New Roman"/>
                <w:sz w:val="24"/>
                <w:szCs w:val="24"/>
              </w:rPr>
              <w:t xml:space="preserve"> of Excellence Education &amp; Training Center, L</w:t>
            </w:r>
            <w:r w:rsidR="00E954E4">
              <w:rPr>
                <w:rFonts w:ascii="Times New Roman" w:eastAsia="Times New Roman" w:hAnsi="Times New Roman" w:cs="Times New Roman"/>
                <w:sz w:val="24"/>
                <w:szCs w:val="24"/>
              </w:rPr>
              <w:t>.L.C.</w:t>
            </w:r>
            <w:r w:rsidR="00E42AE5">
              <w:rPr>
                <w:rFonts w:ascii="Times New Roman" w:eastAsia="Times New Roman" w:hAnsi="Times New Roman" w:cs="Times New Roman"/>
                <w:sz w:val="24"/>
                <w:szCs w:val="24"/>
              </w:rPr>
              <w:t xml:space="preserve"> does not award a degree to students who complete the program. Standards Training Center does not offer advanced standing for other programs taken from other institutions. However, transcripts and letters of reference are acceptable proof of items submitted and added to students' academic files</w:t>
            </w:r>
            <w:r>
              <w:rPr>
                <w:rFonts w:ascii="Times New Roman" w:eastAsia="Times New Roman" w:hAnsi="Times New Roman" w:cs="Times New Roman"/>
                <w:sz w:val="24"/>
                <w:szCs w:val="24"/>
              </w:rPr>
              <w:t xml:space="preserve">. </w:t>
            </w:r>
          </w:p>
          <w:p w14:paraId="533BA516" w14:textId="77777777" w:rsidR="00993288" w:rsidRDefault="00993288" w:rsidP="00993288">
            <w:pPr>
              <w:spacing w:after="0" w:line="240" w:lineRule="auto"/>
              <w:rPr>
                <w:rFonts w:ascii="Times New Roman" w:eastAsia="Times New Roman" w:hAnsi="Times New Roman" w:cs="Times New Roman"/>
                <w:b/>
                <w:bCs/>
                <w:i/>
                <w:iCs/>
                <w:sz w:val="24"/>
                <w:szCs w:val="24"/>
              </w:rPr>
            </w:pPr>
          </w:p>
          <w:p w14:paraId="32392405" w14:textId="77777777" w:rsidR="00993288" w:rsidRDefault="00993288" w:rsidP="00993288">
            <w:pPr>
              <w:spacing w:after="0" w:line="240" w:lineRule="auto"/>
              <w:rPr>
                <w:rFonts w:ascii="Times New Roman" w:eastAsia="Times New Roman" w:hAnsi="Times New Roman" w:cs="Times New Roman"/>
                <w:b/>
                <w:bCs/>
                <w:i/>
                <w:iCs/>
                <w:sz w:val="24"/>
                <w:szCs w:val="24"/>
              </w:rPr>
            </w:pPr>
            <w:bookmarkStart w:id="21" w:name="_Hlk86921156"/>
            <w:r>
              <w:rPr>
                <w:rFonts w:ascii="Times New Roman" w:eastAsia="Times New Roman" w:hAnsi="Times New Roman" w:cs="Times New Roman"/>
                <w:b/>
                <w:bCs/>
                <w:i/>
                <w:iCs/>
                <w:sz w:val="24"/>
                <w:szCs w:val="24"/>
              </w:rPr>
              <w:t xml:space="preserve">Student Progress: </w:t>
            </w:r>
          </w:p>
          <w:p w14:paraId="5527A44A" w14:textId="77777777" w:rsidR="00993288" w:rsidRPr="00FC3464" w:rsidRDefault="00993288" w:rsidP="00993288">
            <w:pPr>
              <w:spacing w:after="0" w:line="240" w:lineRule="auto"/>
              <w:rPr>
                <w:rFonts w:ascii="Times New Roman" w:hAnsi="Times New Roman" w:cs="Times New Roman"/>
                <w:b/>
                <w:bCs/>
                <w:sz w:val="24"/>
                <w:szCs w:val="24"/>
              </w:rPr>
            </w:pPr>
            <w:r w:rsidRPr="00FC3464">
              <w:rPr>
                <w:rFonts w:ascii="Times New Roman" w:hAnsi="Times New Roman" w:cs="Times New Roman"/>
                <w:b/>
                <w:bCs/>
                <w:sz w:val="24"/>
                <w:szCs w:val="24"/>
              </w:rPr>
              <w:t>Grading System</w:t>
            </w:r>
          </w:p>
          <w:p w14:paraId="6CD687DE" w14:textId="7619D365" w:rsidR="00993288" w:rsidRPr="000E39F0" w:rsidRDefault="00993288" w:rsidP="00993288">
            <w:pPr>
              <w:rPr>
                <w:rFonts w:ascii="Times New Roman" w:eastAsia="Times New Roman" w:hAnsi="Times New Roman" w:cs="Times New Roman"/>
                <w:sz w:val="24"/>
                <w:szCs w:val="24"/>
              </w:rPr>
            </w:pPr>
            <w:r w:rsidRPr="000E39F0">
              <w:rPr>
                <w:rFonts w:ascii="Times New Roman" w:hAnsi="Times New Roman" w:cs="Times New Roman"/>
                <w:sz w:val="24"/>
                <w:szCs w:val="24"/>
              </w:rPr>
              <w:t xml:space="preserve">Class component credits instead of points are awarded to each student </w:t>
            </w:r>
            <w:r w:rsidR="00847859">
              <w:rPr>
                <w:rFonts w:ascii="Times New Roman" w:hAnsi="Times New Roman" w:cs="Times New Roman"/>
                <w:sz w:val="24"/>
                <w:szCs w:val="24"/>
              </w:rPr>
              <w:t>who</w:t>
            </w:r>
            <w:r w:rsidRPr="000E39F0">
              <w:rPr>
                <w:rFonts w:ascii="Times New Roman" w:hAnsi="Times New Roman" w:cs="Times New Roman"/>
                <w:sz w:val="24"/>
                <w:szCs w:val="24"/>
              </w:rPr>
              <w:t xml:space="preserve"> has passed </w:t>
            </w:r>
            <w:r w:rsidRPr="000E39F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chapter assessment.</w:t>
            </w:r>
          </w:p>
          <w:p w14:paraId="7D273972" w14:textId="77777777" w:rsidR="00993288" w:rsidRPr="00FC3464" w:rsidRDefault="00993288" w:rsidP="00993288">
            <w:pPr>
              <w:spacing w:after="0" w:line="240" w:lineRule="auto"/>
              <w:rPr>
                <w:rFonts w:ascii="Times New Roman" w:hAnsi="Times New Roman" w:cs="Times New Roman"/>
                <w:b/>
                <w:bCs/>
                <w:sz w:val="24"/>
                <w:szCs w:val="24"/>
              </w:rPr>
            </w:pPr>
            <w:r w:rsidRPr="00FC3464">
              <w:rPr>
                <w:rFonts w:ascii="Times New Roman" w:hAnsi="Times New Roman" w:cs="Times New Roman"/>
                <w:b/>
                <w:bCs/>
                <w:sz w:val="24"/>
                <w:szCs w:val="24"/>
              </w:rPr>
              <w:t>Examinations</w:t>
            </w:r>
          </w:p>
          <w:p w14:paraId="64D3B689" w14:textId="15DA67D2" w:rsidR="00993288" w:rsidRPr="0021281C" w:rsidRDefault="00993288" w:rsidP="00993288">
            <w:pPr>
              <w:rPr>
                <w:rFonts w:ascii="Times New Roman" w:hAnsi="Times New Roman" w:cs="Times New Roman"/>
                <w:sz w:val="24"/>
                <w:szCs w:val="24"/>
              </w:rPr>
            </w:pPr>
            <w:r w:rsidRPr="0021281C">
              <w:rPr>
                <w:rFonts w:ascii="Times New Roman" w:hAnsi="Times New Roman" w:cs="Times New Roman"/>
                <w:sz w:val="24"/>
                <w:szCs w:val="24"/>
              </w:rPr>
              <w:t>A passing grade is at least (75%) proficiency while failing is (74%) and lower</w:t>
            </w:r>
            <w:r w:rsidR="00F20534">
              <w:rPr>
                <w:rFonts w:ascii="Times New Roman" w:hAnsi="Times New Roman" w:cs="Times New Roman"/>
                <w:sz w:val="24"/>
                <w:szCs w:val="24"/>
              </w:rPr>
              <w:t>.</w:t>
            </w:r>
            <w:r w:rsidRPr="0021281C">
              <w:rPr>
                <w:rFonts w:ascii="Times New Roman" w:hAnsi="Times New Roman" w:cs="Times New Roman"/>
                <w:sz w:val="24"/>
                <w:szCs w:val="24"/>
              </w:rPr>
              <w:t xml:space="preserve"> </w:t>
            </w:r>
          </w:p>
          <w:p w14:paraId="290E83CE" w14:textId="44243F2D" w:rsidR="00993288" w:rsidRPr="0021281C" w:rsidRDefault="00E42AE5" w:rsidP="00993288">
            <w:pPr>
              <w:rPr>
                <w:rFonts w:ascii="Times New Roman" w:eastAsia="Times New Roman" w:hAnsi="Times New Roman" w:cs="Times New Roman"/>
                <w:sz w:val="24"/>
                <w:szCs w:val="24"/>
              </w:rPr>
            </w:pPr>
            <w:r>
              <w:rPr>
                <w:rFonts w:ascii="Times New Roman" w:hAnsi="Times New Roman" w:cs="Times New Roman"/>
                <w:sz w:val="24"/>
                <w:szCs w:val="24"/>
              </w:rPr>
              <w:t>After every chapter, knowledge examinations are given</w:t>
            </w:r>
            <w:r w:rsidR="00993288">
              <w:rPr>
                <w:rFonts w:ascii="Times New Roman" w:hAnsi="Times New Roman" w:cs="Times New Roman"/>
                <w:sz w:val="24"/>
                <w:szCs w:val="24"/>
              </w:rPr>
              <w:t>, and s</w:t>
            </w:r>
            <w:r w:rsidR="00993288" w:rsidRPr="0021281C">
              <w:rPr>
                <w:rFonts w:ascii="Times New Roman" w:hAnsi="Times New Roman" w:cs="Times New Roman"/>
                <w:sz w:val="24"/>
                <w:szCs w:val="24"/>
              </w:rPr>
              <w:t>kill examinations are given according to the exercise listing. A student must average seventy-five percent per chapter to pass the training</w:t>
            </w:r>
            <w:r w:rsidR="00993288">
              <w:rPr>
                <w:rFonts w:ascii="Times New Roman" w:hAnsi="Times New Roman" w:cs="Times New Roman"/>
                <w:sz w:val="24"/>
                <w:szCs w:val="24"/>
              </w:rPr>
              <w:t>, and t</w:t>
            </w:r>
            <w:r w:rsidR="00993288" w:rsidRPr="0021281C">
              <w:rPr>
                <w:rFonts w:ascii="Times New Roman" w:hAnsi="Times New Roman" w:cs="Times New Roman"/>
                <w:sz w:val="24"/>
                <w:szCs w:val="24"/>
              </w:rPr>
              <w:t xml:space="preserve">he student is given two opportunities to pass a chapter test. </w:t>
            </w:r>
          </w:p>
          <w:p w14:paraId="2CE34E1A" w14:textId="0968D884" w:rsidR="00993288" w:rsidRPr="002872B1" w:rsidRDefault="00993288" w:rsidP="00286558">
            <w:pPr>
              <w:pStyle w:val="ListParagraph"/>
              <w:numPr>
                <w:ilvl w:val="0"/>
                <w:numId w:val="17"/>
              </w:numPr>
              <w:spacing w:after="0" w:line="240" w:lineRule="auto"/>
              <w:rPr>
                <w:rFonts w:ascii="Times New Roman" w:hAnsi="Times New Roman" w:cs="Times New Roman"/>
                <w:sz w:val="24"/>
                <w:szCs w:val="24"/>
              </w:rPr>
            </w:pPr>
            <w:r w:rsidRPr="002872B1">
              <w:rPr>
                <w:rFonts w:ascii="Times New Roman" w:hAnsi="Times New Roman" w:cs="Times New Roman"/>
                <w:b/>
                <w:bCs/>
                <w:i/>
                <w:iCs/>
                <w:sz w:val="24"/>
                <w:szCs w:val="24"/>
              </w:rPr>
              <w:t>CBRF</w:t>
            </w:r>
            <w:r w:rsidRPr="002872B1">
              <w:rPr>
                <w:rFonts w:ascii="Times New Roman" w:hAnsi="Times New Roman" w:cs="Times New Roman"/>
                <w:sz w:val="24"/>
                <w:szCs w:val="24"/>
              </w:rPr>
              <w:t>-</w:t>
            </w:r>
            <w:r w:rsidR="002872B1">
              <w:rPr>
                <w:rFonts w:ascii="Times New Roman" w:hAnsi="Times New Roman" w:cs="Times New Roman"/>
                <w:sz w:val="24"/>
                <w:szCs w:val="24"/>
              </w:rPr>
              <w:t xml:space="preserve">After </w:t>
            </w:r>
            <w:r w:rsidRPr="002872B1">
              <w:rPr>
                <w:rFonts w:ascii="Times New Roman" w:hAnsi="Times New Roman" w:cs="Times New Roman"/>
                <w:sz w:val="24"/>
                <w:szCs w:val="24"/>
              </w:rPr>
              <w:t>each component</w:t>
            </w:r>
            <w:r w:rsidR="009E5DD0">
              <w:rPr>
                <w:rFonts w:ascii="Times New Roman" w:hAnsi="Times New Roman" w:cs="Times New Roman"/>
                <w:sz w:val="24"/>
                <w:szCs w:val="24"/>
              </w:rPr>
              <w:t>;</w:t>
            </w:r>
            <w:r w:rsidRPr="002872B1">
              <w:rPr>
                <w:rFonts w:ascii="Times New Roman" w:hAnsi="Times New Roman" w:cs="Times New Roman"/>
                <w:sz w:val="24"/>
                <w:szCs w:val="24"/>
              </w:rPr>
              <w:t xml:space="preserve"> students will complete an exam. There are </w:t>
            </w:r>
            <w:r w:rsidR="00F20534">
              <w:rPr>
                <w:rFonts w:ascii="Times New Roman" w:hAnsi="Times New Roman" w:cs="Times New Roman"/>
                <w:sz w:val="24"/>
                <w:szCs w:val="24"/>
              </w:rPr>
              <w:t>four</w:t>
            </w:r>
            <w:r w:rsidRPr="002872B1">
              <w:rPr>
                <w:rFonts w:ascii="Times New Roman" w:hAnsi="Times New Roman" w:cs="Times New Roman"/>
                <w:sz w:val="24"/>
                <w:szCs w:val="24"/>
              </w:rPr>
              <w:t xml:space="preserve"> exams, and students will have two attempts on each. </w:t>
            </w:r>
            <w:r w:rsidR="009B6BED" w:rsidRPr="002872B1">
              <w:rPr>
                <w:rFonts w:ascii="Times New Roman" w:eastAsia="Times New Roman" w:hAnsi="Times New Roman" w:cs="Times New Roman"/>
                <w:sz w:val="24"/>
                <w:szCs w:val="24"/>
              </w:rPr>
              <w:t xml:space="preserve">Students are </w:t>
            </w:r>
            <w:r w:rsidR="009B6BED" w:rsidRPr="002872B1">
              <w:rPr>
                <w:rFonts w:ascii="Times New Roman" w:eastAsia="Times New Roman" w:hAnsi="Times New Roman" w:cs="Times New Roman"/>
                <w:color w:val="292F33"/>
                <w:sz w:val="24"/>
                <w:szCs w:val="24"/>
              </w:rPr>
              <w:t xml:space="preserve">allowed to refer to the Participant Guide during tests. </w:t>
            </w:r>
            <w:r w:rsidR="00E42AE5" w:rsidRPr="002872B1">
              <w:rPr>
                <w:rFonts w:ascii="Times New Roman" w:hAnsi="Times New Roman" w:cs="Times New Roman"/>
                <w:sz w:val="24"/>
                <w:szCs w:val="24"/>
              </w:rPr>
              <w:t xml:space="preserve">Each component exam is graded on a 90% and above pass or fail system, 89% and below. </w:t>
            </w:r>
            <w:r w:rsidR="00E36DA1" w:rsidRPr="002872B1">
              <w:rPr>
                <w:rFonts w:ascii="Times New Roman" w:hAnsi="Times New Roman" w:cs="Times New Roman"/>
                <w:sz w:val="24"/>
                <w:szCs w:val="24"/>
              </w:rPr>
              <w:t xml:space="preserve">The 90% </w:t>
            </w:r>
            <w:r w:rsidR="009B6BED" w:rsidRPr="002872B1">
              <w:rPr>
                <w:rFonts w:ascii="Times New Roman" w:hAnsi="Times New Roman" w:cs="Times New Roman"/>
                <w:sz w:val="24"/>
                <w:szCs w:val="24"/>
              </w:rPr>
              <w:t xml:space="preserve">or above </w:t>
            </w:r>
            <w:r w:rsidR="00E36DA1" w:rsidRPr="002872B1">
              <w:rPr>
                <w:rFonts w:ascii="Times New Roman" w:hAnsi="Times New Roman" w:cs="Times New Roman"/>
                <w:sz w:val="24"/>
                <w:szCs w:val="24"/>
              </w:rPr>
              <w:t xml:space="preserve">passing grade </w:t>
            </w:r>
            <w:r w:rsidR="005C3980" w:rsidRPr="002872B1">
              <w:rPr>
                <w:rFonts w:ascii="Times New Roman" w:hAnsi="Times New Roman" w:cs="Times New Roman"/>
                <w:sz w:val="24"/>
                <w:szCs w:val="24"/>
              </w:rPr>
              <w:t xml:space="preserve">is </w:t>
            </w:r>
            <w:r w:rsidR="009B6BED" w:rsidRPr="002872B1">
              <w:rPr>
                <w:rFonts w:ascii="Times New Roman" w:hAnsi="Times New Roman" w:cs="Times New Roman"/>
                <w:sz w:val="24"/>
                <w:szCs w:val="24"/>
              </w:rPr>
              <w:t xml:space="preserve">a </w:t>
            </w:r>
            <w:r w:rsidR="005C3980" w:rsidRPr="002872B1">
              <w:rPr>
                <w:rFonts w:ascii="Times New Roman" w:hAnsi="Times New Roman" w:cs="Times New Roman"/>
                <w:sz w:val="24"/>
                <w:szCs w:val="24"/>
              </w:rPr>
              <w:t>UWGB testing protocol requirement</w:t>
            </w:r>
            <w:r w:rsidR="009B6BED" w:rsidRPr="002872B1">
              <w:rPr>
                <w:rFonts w:ascii="Times New Roman" w:hAnsi="Times New Roman" w:cs="Times New Roman"/>
                <w:sz w:val="24"/>
                <w:szCs w:val="24"/>
              </w:rPr>
              <w:t xml:space="preserve"> but only</w:t>
            </w:r>
            <w:r w:rsidR="005C3980" w:rsidRPr="002872B1">
              <w:rPr>
                <w:rFonts w:ascii="Times New Roman" w:hAnsi="Times New Roman" w:cs="Times New Roman"/>
                <w:sz w:val="24"/>
                <w:szCs w:val="24"/>
              </w:rPr>
              <w:t xml:space="preserve"> for </w:t>
            </w:r>
            <w:r w:rsidR="00E36DA1" w:rsidRPr="002872B1">
              <w:rPr>
                <w:rFonts w:ascii="Times New Roman" w:hAnsi="Times New Roman" w:cs="Times New Roman"/>
                <w:sz w:val="24"/>
                <w:szCs w:val="24"/>
              </w:rPr>
              <w:t>this course</w:t>
            </w:r>
            <w:r w:rsidR="005C3980" w:rsidRPr="002872B1">
              <w:rPr>
                <w:rFonts w:ascii="Times New Roman" w:hAnsi="Times New Roman" w:cs="Times New Roman"/>
                <w:sz w:val="24"/>
                <w:szCs w:val="24"/>
              </w:rPr>
              <w:t xml:space="preserve">. </w:t>
            </w:r>
            <w:r w:rsidR="00B651B1" w:rsidRPr="002872B1">
              <w:rPr>
                <w:rFonts w:ascii="Times New Roman" w:eastAsia="Times New Roman" w:hAnsi="Times New Roman" w:cs="Times New Roman"/>
                <w:sz w:val="24"/>
                <w:szCs w:val="24"/>
              </w:rPr>
              <w:t>Each participant who does not attain a passing score may retake the test one time on the same day. A second failure requires the participant to retake the course</w:t>
            </w:r>
            <w:r w:rsidR="0063325F" w:rsidRPr="002872B1">
              <w:rPr>
                <w:rFonts w:ascii="Times New Roman" w:eastAsia="Times New Roman" w:hAnsi="Times New Roman" w:cs="Times New Roman"/>
                <w:sz w:val="24"/>
                <w:szCs w:val="24"/>
              </w:rPr>
              <w:t xml:space="preserve">. </w:t>
            </w:r>
            <w:r w:rsidR="009B6BED" w:rsidRPr="002872B1">
              <w:rPr>
                <w:rFonts w:ascii="Times New Roman" w:hAnsi="Times New Roman" w:cs="Times New Roman"/>
                <w:sz w:val="24"/>
                <w:szCs w:val="24"/>
              </w:rPr>
              <w:t>After the successful completion of each exam, students are awarded a certificate.</w:t>
            </w:r>
          </w:p>
          <w:p w14:paraId="2738143D" w14:textId="4E7D6252" w:rsidR="00993288" w:rsidRDefault="00993288" w:rsidP="00993288">
            <w:pPr>
              <w:pStyle w:val="ListParagraph"/>
              <w:numPr>
                <w:ilvl w:val="0"/>
                <w:numId w:val="17"/>
              </w:numPr>
              <w:spacing w:after="0" w:line="240" w:lineRule="auto"/>
              <w:rPr>
                <w:rFonts w:ascii="Times New Roman" w:hAnsi="Times New Roman" w:cs="Times New Roman"/>
                <w:sz w:val="24"/>
                <w:szCs w:val="24"/>
              </w:rPr>
            </w:pPr>
            <w:r w:rsidRPr="00780A7A">
              <w:rPr>
                <w:rFonts w:ascii="Times New Roman" w:hAnsi="Times New Roman" w:cs="Times New Roman"/>
                <w:b/>
                <w:bCs/>
                <w:i/>
                <w:iCs/>
                <w:sz w:val="24"/>
                <w:szCs w:val="24"/>
              </w:rPr>
              <w:t>C</w:t>
            </w:r>
            <w:r w:rsidR="00E954E4">
              <w:rPr>
                <w:rFonts w:ascii="Times New Roman" w:hAnsi="Times New Roman" w:cs="Times New Roman"/>
                <w:b/>
                <w:bCs/>
                <w:i/>
                <w:iCs/>
                <w:sz w:val="24"/>
                <w:szCs w:val="24"/>
              </w:rPr>
              <w:t>.N.A.</w:t>
            </w:r>
            <w:r w:rsidRPr="003D2231">
              <w:rPr>
                <w:rFonts w:ascii="Times New Roman" w:hAnsi="Times New Roman" w:cs="Times New Roman"/>
                <w:b/>
                <w:bCs/>
                <w:i/>
                <w:iCs/>
                <w:sz w:val="24"/>
                <w:szCs w:val="24"/>
              </w:rPr>
              <w:t>:</w:t>
            </w:r>
            <w:r w:rsidRPr="003D2231">
              <w:rPr>
                <w:rFonts w:ascii="Times New Roman" w:hAnsi="Times New Roman" w:cs="Times New Roman"/>
                <w:sz w:val="24"/>
                <w:szCs w:val="24"/>
              </w:rPr>
              <w:t xml:space="preserve"> After each chapter</w:t>
            </w:r>
            <w:r w:rsidR="00700A73">
              <w:rPr>
                <w:rFonts w:ascii="Times New Roman" w:hAnsi="Times New Roman" w:cs="Times New Roman"/>
                <w:sz w:val="24"/>
                <w:szCs w:val="24"/>
              </w:rPr>
              <w:t>,</w:t>
            </w:r>
            <w:r w:rsidRPr="003D2231">
              <w:rPr>
                <w:rFonts w:ascii="Times New Roman" w:hAnsi="Times New Roman" w:cs="Times New Roman"/>
                <w:sz w:val="24"/>
                <w:szCs w:val="24"/>
              </w:rPr>
              <w:t xml:space="preserve"> students will complete a chapter exam. There are </w:t>
            </w:r>
            <w:proofErr w:type="gramStart"/>
            <w:r w:rsidR="00700A73">
              <w:rPr>
                <w:rFonts w:ascii="Times New Roman" w:hAnsi="Times New Roman" w:cs="Times New Roman"/>
                <w:sz w:val="24"/>
                <w:szCs w:val="24"/>
              </w:rPr>
              <w:t xml:space="preserve">10 </w:t>
            </w:r>
            <w:r w:rsidRPr="003D2231">
              <w:rPr>
                <w:rFonts w:ascii="Times New Roman" w:hAnsi="Times New Roman" w:cs="Times New Roman"/>
                <w:sz w:val="24"/>
                <w:szCs w:val="24"/>
              </w:rPr>
              <w:t>chapter</w:t>
            </w:r>
            <w:proofErr w:type="gramEnd"/>
            <w:r w:rsidRPr="003D2231">
              <w:rPr>
                <w:rFonts w:ascii="Times New Roman" w:hAnsi="Times New Roman" w:cs="Times New Roman"/>
                <w:sz w:val="24"/>
                <w:szCs w:val="24"/>
              </w:rPr>
              <w:t xml:space="preserve"> exams, and students will have two attempts each. </w:t>
            </w:r>
            <w:r w:rsidR="00E42AE5">
              <w:rPr>
                <w:rFonts w:ascii="Times New Roman" w:hAnsi="Times New Roman" w:cs="Times New Roman"/>
                <w:sz w:val="24"/>
                <w:szCs w:val="24"/>
              </w:rPr>
              <w:t>After completing the course, students will take a final exam and a skills assessment. Each chapter exam is graded on 75% and above pass or fail system, 74% and below</w:t>
            </w:r>
            <w:r w:rsidRPr="003D2231">
              <w:rPr>
                <w:rFonts w:ascii="Times New Roman" w:hAnsi="Times New Roman" w:cs="Times New Roman"/>
                <w:sz w:val="24"/>
                <w:szCs w:val="24"/>
              </w:rPr>
              <w:t xml:space="preserve">. </w:t>
            </w:r>
          </w:p>
          <w:bookmarkEnd w:id="21"/>
          <w:p w14:paraId="2D6D2501" w14:textId="09A88379" w:rsidR="00993288" w:rsidRPr="00993288" w:rsidRDefault="00993288" w:rsidP="00993288">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b/>
                <w:bCs/>
                <w:i/>
                <w:iCs/>
                <w:sz w:val="24"/>
                <w:szCs w:val="24"/>
              </w:rPr>
              <w:t>Phlebotomy-</w:t>
            </w:r>
            <w:bookmarkStart w:id="22" w:name="_Hlk84604803"/>
            <w:r w:rsidR="0063325F">
              <w:rPr>
                <w:rFonts w:ascii="Times New Roman" w:hAnsi="Times New Roman" w:cs="Times New Roman"/>
                <w:sz w:val="24"/>
                <w:szCs w:val="24"/>
              </w:rPr>
              <w:t xml:space="preserve">After </w:t>
            </w:r>
            <w:r w:rsidRPr="00993288">
              <w:rPr>
                <w:rFonts w:ascii="Times New Roman" w:hAnsi="Times New Roman" w:cs="Times New Roman"/>
                <w:sz w:val="24"/>
                <w:szCs w:val="24"/>
              </w:rPr>
              <w:t xml:space="preserve">each </w:t>
            </w:r>
            <w:proofErr w:type="gramStart"/>
            <w:r w:rsidRPr="00993288">
              <w:rPr>
                <w:rFonts w:ascii="Times New Roman" w:hAnsi="Times New Roman" w:cs="Times New Roman"/>
                <w:sz w:val="24"/>
                <w:szCs w:val="24"/>
              </w:rPr>
              <w:t>unit</w:t>
            </w:r>
            <w:r w:rsidR="009E5DD0">
              <w:rPr>
                <w:rFonts w:ascii="Times New Roman" w:hAnsi="Times New Roman" w:cs="Times New Roman"/>
                <w:sz w:val="24"/>
                <w:szCs w:val="24"/>
              </w:rPr>
              <w:t>;</w:t>
            </w:r>
            <w:proofErr w:type="gramEnd"/>
            <w:r w:rsidRPr="00993288">
              <w:rPr>
                <w:rFonts w:ascii="Times New Roman" w:hAnsi="Times New Roman" w:cs="Times New Roman"/>
                <w:sz w:val="24"/>
                <w:szCs w:val="24"/>
              </w:rPr>
              <w:t xml:space="preserve"> students will complete a unit exam. There are 1</w:t>
            </w:r>
            <w:r w:rsidR="00847859">
              <w:rPr>
                <w:rFonts w:ascii="Times New Roman" w:hAnsi="Times New Roman" w:cs="Times New Roman"/>
                <w:sz w:val="24"/>
                <w:szCs w:val="24"/>
              </w:rPr>
              <w:t>1</w:t>
            </w:r>
            <w:r w:rsidRPr="00993288">
              <w:rPr>
                <w:rFonts w:ascii="Times New Roman" w:hAnsi="Times New Roman" w:cs="Times New Roman"/>
                <w:sz w:val="24"/>
                <w:szCs w:val="24"/>
              </w:rPr>
              <w:t xml:space="preserve"> chapters and four units</w:t>
            </w:r>
            <w:r w:rsidR="00700A73">
              <w:rPr>
                <w:rFonts w:ascii="Times New Roman" w:hAnsi="Times New Roman" w:cs="Times New Roman"/>
                <w:sz w:val="24"/>
                <w:szCs w:val="24"/>
              </w:rPr>
              <w:t>;</w:t>
            </w:r>
            <w:r w:rsidRPr="00993288">
              <w:rPr>
                <w:rFonts w:ascii="Times New Roman" w:hAnsi="Times New Roman" w:cs="Times New Roman"/>
                <w:sz w:val="24"/>
                <w:szCs w:val="24"/>
              </w:rPr>
              <w:t xml:space="preserve"> students will have two attempts each. </w:t>
            </w:r>
            <w:r w:rsidR="00E42AE5">
              <w:rPr>
                <w:rFonts w:ascii="Times New Roman" w:hAnsi="Times New Roman" w:cs="Times New Roman"/>
                <w:sz w:val="24"/>
                <w:szCs w:val="24"/>
              </w:rPr>
              <w:t>After completing the course, students will take a national exam. Each unit exam is graded on 75% and above pass or fail system, 74% and below</w:t>
            </w:r>
            <w:r w:rsidRPr="00993288">
              <w:rPr>
                <w:rFonts w:ascii="Times New Roman" w:hAnsi="Times New Roman" w:cs="Times New Roman"/>
                <w:sz w:val="24"/>
                <w:szCs w:val="24"/>
              </w:rPr>
              <w:t xml:space="preserve">. </w:t>
            </w:r>
          </w:p>
          <w:bookmarkEnd w:id="22"/>
          <w:p w14:paraId="4F315DB8" w14:textId="6489CF16" w:rsidR="00993288" w:rsidRPr="00993288" w:rsidRDefault="00993288" w:rsidP="00993288">
            <w:pPr>
              <w:pStyle w:val="ListParagraph"/>
              <w:numPr>
                <w:ilvl w:val="0"/>
                <w:numId w:val="17"/>
              </w:numPr>
              <w:spacing w:after="0" w:line="240" w:lineRule="auto"/>
              <w:rPr>
                <w:rFonts w:ascii="Times New Roman" w:hAnsi="Times New Roman" w:cs="Times New Roman"/>
                <w:sz w:val="24"/>
                <w:szCs w:val="24"/>
              </w:rPr>
            </w:pPr>
            <w:r w:rsidRPr="00780A7A">
              <w:rPr>
                <w:rFonts w:ascii="Times New Roman" w:hAnsi="Times New Roman" w:cs="Times New Roman"/>
                <w:b/>
                <w:bCs/>
                <w:i/>
                <w:iCs/>
                <w:sz w:val="24"/>
                <w:szCs w:val="24"/>
              </w:rPr>
              <w:t>Medical Assistant</w:t>
            </w:r>
            <w:r>
              <w:rPr>
                <w:rFonts w:ascii="Times New Roman" w:hAnsi="Times New Roman" w:cs="Times New Roman"/>
                <w:sz w:val="24"/>
                <w:szCs w:val="24"/>
              </w:rPr>
              <w:t>-</w:t>
            </w:r>
            <w:r w:rsidRPr="00993288">
              <w:rPr>
                <w:rFonts w:ascii="Times New Roman" w:hAnsi="Times New Roman" w:cs="Times New Roman"/>
                <w:sz w:val="24"/>
                <w:szCs w:val="24"/>
              </w:rPr>
              <w:t xml:space="preserve"> </w:t>
            </w:r>
            <w:r w:rsidR="00F20534" w:rsidRPr="00F20534">
              <w:rPr>
                <w:rFonts w:ascii="Times New Roman" w:hAnsi="Times New Roman" w:cs="Times New Roman"/>
                <w:sz w:val="24"/>
                <w:szCs w:val="24"/>
              </w:rPr>
              <w:t>Students will complete a unit exam after each unit</w:t>
            </w:r>
            <w:r w:rsidRPr="00993288">
              <w:rPr>
                <w:rFonts w:ascii="Times New Roman" w:hAnsi="Times New Roman" w:cs="Times New Roman"/>
                <w:sz w:val="24"/>
                <w:szCs w:val="24"/>
              </w:rPr>
              <w:t xml:space="preserve">. There are </w:t>
            </w:r>
            <w:r w:rsidR="00847859">
              <w:rPr>
                <w:rFonts w:ascii="Times New Roman" w:hAnsi="Times New Roman" w:cs="Times New Roman"/>
                <w:sz w:val="24"/>
                <w:szCs w:val="24"/>
              </w:rPr>
              <w:t xml:space="preserve">26 </w:t>
            </w:r>
            <w:r w:rsidRPr="00993288">
              <w:rPr>
                <w:rFonts w:ascii="Times New Roman" w:hAnsi="Times New Roman" w:cs="Times New Roman"/>
                <w:sz w:val="24"/>
                <w:szCs w:val="24"/>
              </w:rPr>
              <w:t>chapters</w:t>
            </w:r>
            <w:r w:rsidR="00700A73">
              <w:rPr>
                <w:rFonts w:ascii="Times New Roman" w:hAnsi="Times New Roman" w:cs="Times New Roman"/>
                <w:sz w:val="24"/>
                <w:szCs w:val="24"/>
              </w:rPr>
              <w:t>;</w:t>
            </w:r>
            <w:r w:rsidRPr="00993288">
              <w:rPr>
                <w:rFonts w:ascii="Times New Roman" w:hAnsi="Times New Roman" w:cs="Times New Roman"/>
                <w:sz w:val="24"/>
                <w:szCs w:val="24"/>
              </w:rPr>
              <w:t xml:space="preserve"> students will have two attempts each. </w:t>
            </w:r>
            <w:r w:rsidR="00E42AE5">
              <w:rPr>
                <w:rFonts w:ascii="Times New Roman" w:hAnsi="Times New Roman" w:cs="Times New Roman"/>
                <w:sz w:val="24"/>
                <w:szCs w:val="24"/>
              </w:rPr>
              <w:t>After completing the course, students will take a national exam. Each section exam is graded on 75% and above pass or fail system, 74% and below</w:t>
            </w:r>
            <w:r w:rsidRPr="00993288">
              <w:rPr>
                <w:rFonts w:ascii="Times New Roman" w:hAnsi="Times New Roman" w:cs="Times New Roman"/>
                <w:sz w:val="24"/>
                <w:szCs w:val="24"/>
              </w:rPr>
              <w:t xml:space="preserve">. </w:t>
            </w:r>
          </w:p>
          <w:p w14:paraId="33E54B30" w14:textId="77777777" w:rsidR="00993288" w:rsidRPr="00FC3464" w:rsidRDefault="00993288" w:rsidP="00993288">
            <w:pPr>
              <w:spacing w:after="0" w:line="240" w:lineRule="auto"/>
              <w:rPr>
                <w:rFonts w:ascii="Times New Roman" w:hAnsi="Times New Roman" w:cs="Times New Roman"/>
                <w:sz w:val="24"/>
                <w:szCs w:val="24"/>
              </w:rPr>
            </w:pPr>
          </w:p>
          <w:p w14:paraId="7E824720" w14:textId="77777777" w:rsidR="00993288" w:rsidRPr="00FC3464" w:rsidRDefault="00993288" w:rsidP="00993288">
            <w:pPr>
              <w:spacing w:after="0" w:line="240" w:lineRule="auto"/>
              <w:rPr>
                <w:rFonts w:ascii="Times New Roman" w:hAnsi="Times New Roman" w:cs="Times New Roman"/>
                <w:b/>
                <w:bCs/>
                <w:sz w:val="24"/>
                <w:szCs w:val="24"/>
              </w:rPr>
            </w:pPr>
            <w:r w:rsidRPr="00FC3464">
              <w:rPr>
                <w:rFonts w:ascii="Times New Roman" w:hAnsi="Times New Roman" w:cs="Times New Roman"/>
                <w:b/>
                <w:bCs/>
                <w:sz w:val="24"/>
                <w:szCs w:val="24"/>
              </w:rPr>
              <w:t>Criteria for Completion</w:t>
            </w:r>
          </w:p>
          <w:p w14:paraId="66EF9CE5" w14:textId="22B33F2A" w:rsidR="00993288" w:rsidRDefault="00993288" w:rsidP="00993288">
            <w:pPr>
              <w:spacing w:after="0" w:line="240" w:lineRule="auto"/>
              <w:rPr>
                <w:rFonts w:ascii="Times New Roman" w:hAnsi="Times New Roman" w:cs="Times New Roman"/>
                <w:sz w:val="24"/>
                <w:szCs w:val="24"/>
              </w:rPr>
            </w:pPr>
            <w:r w:rsidRPr="00457E61">
              <w:rPr>
                <w:rFonts w:ascii="Times New Roman" w:hAnsi="Times New Roman" w:cs="Times New Roman"/>
                <w:sz w:val="24"/>
                <w:szCs w:val="24"/>
              </w:rPr>
              <w:t>Student</w:t>
            </w:r>
            <w:r>
              <w:rPr>
                <w:rFonts w:ascii="Times New Roman" w:hAnsi="Times New Roman" w:cs="Times New Roman"/>
                <w:sz w:val="24"/>
                <w:szCs w:val="24"/>
              </w:rPr>
              <w:t>s</w:t>
            </w:r>
            <w:r w:rsidRPr="00457E61">
              <w:rPr>
                <w:rFonts w:ascii="Times New Roman" w:hAnsi="Times New Roman" w:cs="Times New Roman"/>
                <w:sz w:val="24"/>
                <w:szCs w:val="24"/>
              </w:rPr>
              <w:t xml:space="preserve"> must pass all the required components and adhere to the attendance policy</w:t>
            </w:r>
            <w:r>
              <w:rPr>
                <w:rFonts w:ascii="Times New Roman" w:hAnsi="Times New Roman" w:cs="Times New Roman"/>
                <w:sz w:val="24"/>
                <w:szCs w:val="24"/>
              </w:rPr>
              <w:t>.</w:t>
            </w:r>
            <w:r w:rsidRPr="00457E61">
              <w:rPr>
                <w:rFonts w:ascii="Times New Roman" w:hAnsi="Times New Roman" w:cs="Times New Roman"/>
                <w:sz w:val="24"/>
                <w:szCs w:val="24"/>
              </w:rPr>
              <w:t xml:space="preserve"> </w:t>
            </w:r>
          </w:p>
          <w:p w14:paraId="518AFE6E" w14:textId="5C4FA96F" w:rsidR="00AD4FF4" w:rsidRDefault="00AD4FF4" w:rsidP="00993288">
            <w:pPr>
              <w:spacing w:after="0" w:line="240" w:lineRule="auto"/>
              <w:rPr>
                <w:rFonts w:ascii="Times New Roman" w:hAnsi="Times New Roman" w:cs="Times New Roman"/>
                <w:sz w:val="24"/>
                <w:szCs w:val="24"/>
              </w:rPr>
            </w:pPr>
          </w:p>
          <w:p w14:paraId="7724019B" w14:textId="76C76988" w:rsidR="00AD4FF4" w:rsidRPr="005C3980" w:rsidRDefault="00AD4FF4" w:rsidP="00993288">
            <w:pPr>
              <w:spacing w:after="0" w:line="240" w:lineRule="auto"/>
              <w:rPr>
                <w:rFonts w:ascii="Times New Roman" w:hAnsi="Times New Roman" w:cs="Times New Roman"/>
                <w:b/>
                <w:bCs/>
                <w:sz w:val="24"/>
                <w:szCs w:val="24"/>
              </w:rPr>
            </w:pPr>
            <w:r w:rsidRPr="00AD4FF4">
              <w:rPr>
                <w:rFonts w:ascii="Times New Roman" w:hAnsi="Times New Roman" w:cs="Times New Roman"/>
                <w:b/>
                <w:bCs/>
                <w:sz w:val="24"/>
                <w:szCs w:val="24"/>
              </w:rPr>
              <w:t xml:space="preserve">Progress </w:t>
            </w:r>
            <w:r w:rsidRPr="005C3980">
              <w:rPr>
                <w:rFonts w:ascii="Times New Roman" w:hAnsi="Times New Roman" w:cs="Times New Roman"/>
                <w:b/>
                <w:bCs/>
                <w:sz w:val="24"/>
                <w:szCs w:val="24"/>
              </w:rPr>
              <w:t>Reports</w:t>
            </w:r>
          </w:p>
          <w:p w14:paraId="301ADFED" w14:textId="455A6271" w:rsidR="00AD4FF4" w:rsidRPr="0000086F" w:rsidRDefault="009E0405" w:rsidP="009E0405">
            <w:pPr>
              <w:pStyle w:val="xmsonormal"/>
              <w:rPr>
                <w:rFonts w:ascii="Times New Roman" w:hAnsi="Times New Roman" w:cs="Times New Roman"/>
                <w:sz w:val="24"/>
                <w:szCs w:val="24"/>
              </w:rPr>
            </w:pPr>
            <w:r w:rsidRPr="005C3980">
              <w:rPr>
                <w:rFonts w:ascii="Times New Roman" w:hAnsi="Times New Roman" w:cs="Times New Roman"/>
                <w:sz w:val="24"/>
                <w:szCs w:val="24"/>
              </w:rPr>
              <w:t xml:space="preserve">To ensure that </w:t>
            </w:r>
            <w:r w:rsidR="002872B1">
              <w:rPr>
                <w:rFonts w:ascii="Times New Roman" w:hAnsi="Times New Roman" w:cs="Times New Roman"/>
                <w:sz w:val="24"/>
                <w:szCs w:val="24"/>
              </w:rPr>
              <w:t>record students</w:t>
            </w:r>
            <w:r w:rsidRPr="005C3980">
              <w:rPr>
                <w:rFonts w:ascii="Times New Roman" w:hAnsi="Times New Roman" w:cs="Times New Roman"/>
                <w:sz w:val="24"/>
                <w:szCs w:val="24"/>
              </w:rPr>
              <w:t xml:space="preserve"> are informed of their program progress, students will receive one </w:t>
            </w:r>
            <w:r w:rsidRPr="005C3980">
              <w:rPr>
                <w:rFonts w:ascii="Times New Roman" w:hAnsi="Times New Roman" w:cs="Times New Roman"/>
                <w:sz w:val="24"/>
                <w:szCs w:val="24"/>
              </w:rPr>
              <w:lastRenderedPageBreak/>
              <w:t xml:space="preserve">progress report mid-session.   At the end of the session, students will receive a </w:t>
            </w:r>
            <w:r w:rsidR="002872B1">
              <w:rPr>
                <w:rFonts w:ascii="Times New Roman" w:hAnsi="Times New Roman" w:cs="Times New Roman"/>
                <w:sz w:val="24"/>
                <w:szCs w:val="24"/>
              </w:rPr>
              <w:t>"</w:t>
            </w:r>
            <w:r w:rsidRPr="005C3980">
              <w:rPr>
                <w:rFonts w:ascii="Times New Roman" w:hAnsi="Times New Roman" w:cs="Times New Roman"/>
                <w:sz w:val="24"/>
                <w:szCs w:val="24"/>
              </w:rPr>
              <w:t>final</w:t>
            </w:r>
            <w:r w:rsidRPr="005C3980">
              <w:t xml:space="preserve"> </w:t>
            </w:r>
            <w:r w:rsidRPr="005C3980">
              <w:rPr>
                <w:rFonts w:ascii="Times New Roman" w:hAnsi="Times New Roman" w:cs="Times New Roman"/>
                <w:sz w:val="24"/>
                <w:szCs w:val="24"/>
              </w:rPr>
              <w:t>grade</w:t>
            </w:r>
            <w:r w:rsidR="002872B1">
              <w:rPr>
                <w:rFonts w:ascii="Times New Roman" w:hAnsi="Times New Roman" w:cs="Times New Roman"/>
                <w:sz w:val="24"/>
                <w:szCs w:val="24"/>
              </w:rPr>
              <w:t>"</w:t>
            </w:r>
            <w:r w:rsidRPr="005C3980">
              <w:rPr>
                <w:rFonts w:ascii="Times New Roman" w:hAnsi="Times New Roman" w:cs="Times New Roman"/>
                <w:sz w:val="24"/>
                <w:szCs w:val="24"/>
              </w:rPr>
              <w:t xml:space="preserve"> </w:t>
            </w:r>
            <w:r w:rsidR="00700A73">
              <w:rPr>
                <w:rFonts w:ascii="Times New Roman" w:hAnsi="Times New Roman" w:cs="Times New Roman"/>
                <w:sz w:val="24"/>
                <w:szCs w:val="24"/>
              </w:rPr>
              <w:t>as</w:t>
            </w:r>
            <w:r w:rsidRPr="005C3980">
              <w:rPr>
                <w:rFonts w:ascii="Times New Roman" w:hAnsi="Times New Roman" w:cs="Times New Roman"/>
                <w:sz w:val="24"/>
                <w:szCs w:val="24"/>
              </w:rPr>
              <w:t xml:space="preserve"> a final performance report. Students will be notified </w:t>
            </w:r>
            <w:r w:rsidR="009E5DD0">
              <w:rPr>
                <w:rFonts w:ascii="Times New Roman" w:hAnsi="Times New Roman" w:cs="Times New Roman"/>
                <w:sz w:val="24"/>
                <w:szCs w:val="24"/>
              </w:rPr>
              <w:t>halfway through</w:t>
            </w:r>
            <w:r w:rsidR="002872B1">
              <w:rPr>
                <w:rFonts w:ascii="Times New Roman" w:hAnsi="Times New Roman" w:cs="Times New Roman"/>
                <w:sz w:val="24"/>
                <w:szCs w:val="24"/>
              </w:rPr>
              <w:t xml:space="preserve"> a course if they are unlikely to fail</w:t>
            </w:r>
            <w:r w:rsidRPr="005C3980">
              <w:rPr>
                <w:rFonts w:ascii="Times New Roman" w:hAnsi="Times New Roman" w:cs="Times New Roman"/>
                <w:sz w:val="24"/>
                <w:szCs w:val="24"/>
              </w:rPr>
              <w:t xml:space="preserve"> </w:t>
            </w:r>
            <w:r w:rsidR="002872B1">
              <w:rPr>
                <w:rFonts w:ascii="Times New Roman" w:hAnsi="Times New Roman" w:cs="Times New Roman"/>
                <w:sz w:val="24"/>
                <w:szCs w:val="24"/>
              </w:rPr>
              <w:t xml:space="preserve">and be placed on academic probation </w:t>
            </w:r>
            <w:r w:rsidRPr="005C3980">
              <w:rPr>
                <w:rFonts w:ascii="Times New Roman" w:hAnsi="Times New Roman" w:cs="Times New Roman"/>
                <w:sz w:val="24"/>
                <w:szCs w:val="24"/>
              </w:rPr>
              <w:t xml:space="preserve">(below 74%).   The notification will come within three days after the close of </w:t>
            </w:r>
            <w:r w:rsidR="00700A73">
              <w:rPr>
                <w:rFonts w:ascii="Times New Roman" w:hAnsi="Times New Roman" w:cs="Times New Roman"/>
                <w:sz w:val="24"/>
                <w:szCs w:val="24"/>
              </w:rPr>
              <w:t xml:space="preserve">the </w:t>
            </w:r>
            <w:r w:rsidRPr="005C3980">
              <w:rPr>
                <w:rFonts w:ascii="Times New Roman" w:hAnsi="Times New Roman" w:cs="Times New Roman"/>
                <w:sz w:val="24"/>
                <w:szCs w:val="24"/>
              </w:rPr>
              <w:t xml:space="preserve">mid-session. </w:t>
            </w:r>
            <w:r w:rsidR="00E42AE5" w:rsidRPr="005C3980">
              <w:rPr>
                <w:rFonts w:ascii="Times New Roman" w:hAnsi="Times New Roman" w:cs="Times New Roman"/>
                <w:sz w:val="24"/>
                <w:szCs w:val="24"/>
              </w:rPr>
              <w:t xml:space="preserve">This notice encourages the student to consult with the instructor to determine whether the student should drop the course, seek tutoring, or pursue other means to rectify the situation. Any discrepancies in the information should be addressed </w:t>
            </w:r>
            <w:proofErr w:type="gramStart"/>
            <w:r w:rsidR="00E42AE5" w:rsidRPr="005C3980">
              <w:rPr>
                <w:rFonts w:ascii="Times New Roman" w:hAnsi="Times New Roman" w:cs="Times New Roman"/>
                <w:sz w:val="24"/>
                <w:szCs w:val="24"/>
              </w:rPr>
              <w:t>with</w:t>
            </w:r>
            <w:proofErr w:type="gramEnd"/>
            <w:r w:rsidR="00E42AE5" w:rsidRPr="005C3980">
              <w:rPr>
                <w:rFonts w:ascii="Times New Roman" w:hAnsi="Times New Roman" w:cs="Times New Roman"/>
                <w:sz w:val="24"/>
                <w:szCs w:val="24"/>
              </w:rPr>
              <w:t xml:space="preserve"> instructors as soon as possible. Instructors report final grades at the end of each session</w:t>
            </w:r>
            <w:r w:rsidR="00AD4FF4" w:rsidRPr="005C3980">
              <w:rPr>
                <w:rFonts w:ascii="Times New Roman" w:hAnsi="Times New Roman" w:cs="Times New Roman"/>
                <w:sz w:val="24"/>
                <w:szCs w:val="24"/>
              </w:rPr>
              <w:t>.</w:t>
            </w:r>
            <w:r w:rsidR="00AD4FF4">
              <w:rPr>
                <w:rFonts w:ascii="Times New Roman" w:hAnsi="Times New Roman" w:cs="Times New Roman"/>
                <w:sz w:val="24"/>
                <w:szCs w:val="24"/>
              </w:rPr>
              <w:t xml:space="preserve"> </w:t>
            </w:r>
          </w:p>
          <w:p w14:paraId="1162EA37" w14:textId="76EAF91D" w:rsidR="00993288" w:rsidRDefault="00993288" w:rsidP="00993288">
            <w:pPr>
              <w:spacing w:after="0" w:line="240" w:lineRule="auto"/>
              <w:rPr>
                <w:rFonts w:ascii="Times New Roman" w:eastAsia="Times New Roman" w:hAnsi="Times New Roman" w:cs="Times New Roman"/>
                <w:sz w:val="24"/>
                <w:szCs w:val="24"/>
              </w:rPr>
            </w:pPr>
          </w:p>
          <w:p w14:paraId="1ABFFE79" w14:textId="77777777" w:rsidR="00993288" w:rsidRDefault="00993288" w:rsidP="00993288">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Student Records:</w:t>
            </w:r>
          </w:p>
          <w:p w14:paraId="52922E2A" w14:textId="77777777" w:rsidR="00993288" w:rsidRPr="00FC3464" w:rsidRDefault="00993288" w:rsidP="00993288">
            <w:pPr>
              <w:spacing w:after="0" w:line="240" w:lineRule="auto"/>
              <w:rPr>
                <w:rFonts w:ascii="Times New Roman" w:hAnsi="Times New Roman" w:cs="Times New Roman"/>
                <w:b/>
                <w:sz w:val="24"/>
                <w:szCs w:val="24"/>
              </w:rPr>
            </w:pPr>
            <w:r w:rsidRPr="00FC3464">
              <w:rPr>
                <w:rFonts w:ascii="Times New Roman" w:hAnsi="Times New Roman" w:cs="Times New Roman"/>
                <w:b/>
                <w:sz w:val="24"/>
                <w:szCs w:val="24"/>
              </w:rPr>
              <w:t>Privacy of Student Records</w:t>
            </w:r>
          </w:p>
          <w:p w14:paraId="4D01E2AA" w14:textId="368BE43E" w:rsidR="00993288" w:rsidRDefault="00993288" w:rsidP="00993288">
            <w:pPr>
              <w:spacing w:after="0" w:line="240" w:lineRule="auto"/>
              <w:rPr>
                <w:rFonts w:ascii="Times New Roman" w:hAnsi="Times New Roman" w:cs="Times New Roman"/>
                <w:sz w:val="24"/>
                <w:szCs w:val="24"/>
              </w:rPr>
            </w:pPr>
            <w:r w:rsidRPr="00FC3464">
              <w:rPr>
                <w:rFonts w:ascii="Times New Roman" w:hAnsi="Times New Roman" w:cs="Times New Roman"/>
                <w:sz w:val="24"/>
                <w:szCs w:val="24"/>
              </w:rPr>
              <w:t xml:space="preserve">Personally identifiable information, including grade reports, will be released to students unless a student </w:t>
            </w:r>
            <w:r>
              <w:rPr>
                <w:rFonts w:ascii="Times New Roman" w:hAnsi="Times New Roman" w:cs="Times New Roman"/>
                <w:sz w:val="24"/>
                <w:szCs w:val="24"/>
              </w:rPr>
              <w:t>requests explicitly</w:t>
            </w:r>
            <w:r w:rsidRPr="00FC3464">
              <w:rPr>
                <w:rFonts w:ascii="Times New Roman" w:hAnsi="Times New Roman" w:cs="Times New Roman"/>
                <w:sz w:val="24"/>
                <w:szCs w:val="24"/>
              </w:rPr>
              <w:t xml:space="preserve"> writing that this </w:t>
            </w:r>
            <w:proofErr w:type="gramStart"/>
            <w:r>
              <w:rPr>
                <w:rFonts w:ascii="Times New Roman" w:hAnsi="Times New Roman" w:cs="Times New Roman"/>
                <w:sz w:val="24"/>
                <w:szCs w:val="24"/>
              </w:rPr>
              <w:t xml:space="preserve">is </w:t>
            </w:r>
            <w:r w:rsidRPr="00FC3464">
              <w:rPr>
                <w:rFonts w:ascii="Times New Roman" w:hAnsi="Times New Roman" w:cs="Times New Roman"/>
                <w:sz w:val="24"/>
                <w:szCs w:val="24"/>
              </w:rPr>
              <w:t>not be</w:t>
            </w:r>
            <w:proofErr w:type="gramEnd"/>
            <w:r w:rsidRPr="00FC3464">
              <w:rPr>
                <w:rFonts w:ascii="Times New Roman" w:hAnsi="Times New Roman" w:cs="Times New Roman"/>
                <w:sz w:val="24"/>
                <w:szCs w:val="24"/>
              </w:rPr>
              <w:t xml:space="preserve"> done. </w:t>
            </w:r>
            <w:r w:rsidR="009E5DD0">
              <w:rPr>
                <w:rFonts w:ascii="Times New Roman" w:hAnsi="Times New Roman" w:cs="Times New Roman"/>
                <w:sz w:val="24"/>
                <w:szCs w:val="24"/>
              </w:rPr>
              <w:t>Students can inspect and review their training records as the Training Department keep</w:t>
            </w:r>
            <w:r w:rsidR="00E42AE5">
              <w:rPr>
                <w:rFonts w:ascii="Times New Roman" w:hAnsi="Times New Roman" w:cs="Times New Roman"/>
                <w:sz w:val="24"/>
                <w:szCs w:val="24"/>
              </w:rPr>
              <w:t>s</w:t>
            </w:r>
            <w:r w:rsidR="009E5DD0">
              <w:rPr>
                <w:rFonts w:ascii="Times New Roman" w:hAnsi="Times New Roman" w:cs="Times New Roman"/>
                <w:sz w:val="24"/>
                <w:szCs w:val="24"/>
              </w:rPr>
              <w:t xml:space="preserve"> them</w:t>
            </w:r>
            <w:r w:rsidRPr="00FC3464">
              <w:rPr>
                <w:rFonts w:ascii="Times New Roman" w:hAnsi="Times New Roman" w:cs="Times New Roman"/>
                <w:sz w:val="24"/>
                <w:szCs w:val="24"/>
              </w:rPr>
              <w:t>.</w:t>
            </w:r>
          </w:p>
          <w:p w14:paraId="7EE38F6E" w14:textId="77777777" w:rsidR="00AD4FF4" w:rsidRPr="00FC3464" w:rsidRDefault="00AD4FF4" w:rsidP="00993288">
            <w:pPr>
              <w:spacing w:after="0" w:line="240" w:lineRule="auto"/>
              <w:rPr>
                <w:rFonts w:ascii="Times New Roman" w:hAnsi="Times New Roman" w:cs="Times New Roman"/>
                <w:sz w:val="24"/>
                <w:szCs w:val="24"/>
              </w:rPr>
            </w:pPr>
          </w:p>
          <w:p w14:paraId="5C6172B1" w14:textId="77777777" w:rsidR="00993288" w:rsidRDefault="00993288" w:rsidP="0099328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Record Retention </w:t>
            </w:r>
          </w:p>
          <w:p w14:paraId="2179CF76" w14:textId="2FBFFA29" w:rsidR="00993288" w:rsidRDefault="00993288" w:rsidP="00993288">
            <w:pPr>
              <w:spacing w:after="0" w:line="240" w:lineRule="auto"/>
              <w:rPr>
                <w:rFonts w:ascii="Times New Roman" w:eastAsia="Times New Roman" w:hAnsi="Times New Roman" w:cs="Times New Roman"/>
                <w:sz w:val="24"/>
                <w:szCs w:val="24"/>
              </w:rPr>
            </w:pPr>
            <w:r w:rsidRPr="004C5353">
              <w:rPr>
                <w:rFonts w:ascii="Times New Roman" w:hAnsi="Times New Roman" w:cs="Times New Roman"/>
                <w:sz w:val="24"/>
                <w:szCs w:val="24"/>
              </w:rPr>
              <w:t>Th</w:t>
            </w:r>
            <w:r>
              <w:rPr>
                <w:rFonts w:ascii="Times New Roman" w:hAnsi="Times New Roman" w:cs="Times New Roman"/>
                <w:sz w:val="24"/>
                <w:szCs w:val="24"/>
              </w:rPr>
              <w:t xml:space="preserve">is policy </w:t>
            </w:r>
            <w:r w:rsidR="00E42AE5">
              <w:rPr>
                <w:rFonts w:ascii="Times New Roman" w:hAnsi="Times New Roman" w:cs="Times New Roman"/>
                <w:sz w:val="24"/>
                <w:szCs w:val="24"/>
              </w:rPr>
              <w:t>ensures</w:t>
            </w:r>
            <w:r>
              <w:rPr>
                <w:rFonts w:ascii="Times New Roman" w:hAnsi="Times New Roman" w:cs="Times New Roman"/>
                <w:sz w:val="24"/>
                <w:szCs w:val="24"/>
              </w:rPr>
              <w:t xml:space="preserve"> that necessary records and documents</w:t>
            </w:r>
            <w:r w:rsidRPr="004C5353">
              <w:rPr>
                <w:rFonts w:ascii="Times New Roman" w:hAnsi="Times New Roman" w:cs="Times New Roman"/>
                <w:sz w:val="24"/>
                <w:szCs w:val="24"/>
              </w:rPr>
              <w:t xml:space="preserve"> are adequately protected and maintained</w:t>
            </w:r>
            <w:r>
              <w:rPr>
                <w:rFonts w:ascii="Times New Roman" w:hAnsi="Times New Roman" w:cs="Times New Roman"/>
                <w:sz w:val="24"/>
                <w:szCs w:val="24"/>
              </w:rPr>
              <w:t xml:space="preserve">.  </w:t>
            </w:r>
            <w:r w:rsidRPr="004C5353">
              <w:rPr>
                <w:rFonts w:ascii="Times New Roman" w:hAnsi="Times New Roman" w:cs="Times New Roman"/>
                <w:sz w:val="24"/>
                <w:szCs w:val="24"/>
              </w:rPr>
              <w:t xml:space="preserve"> </w:t>
            </w:r>
            <w:r w:rsidR="00700A73">
              <w:rPr>
                <w:rFonts w:ascii="Times New Roman" w:hAnsi="Times New Roman" w:cs="Times New Roman"/>
                <w:sz w:val="24"/>
                <w:szCs w:val="24"/>
              </w:rPr>
              <w:t>Furthermore,</w:t>
            </w:r>
            <w:r w:rsidRPr="004C5353">
              <w:rPr>
                <w:rFonts w:ascii="Times New Roman" w:hAnsi="Times New Roman" w:cs="Times New Roman"/>
                <w:sz w:val="24"/>
                <w:szCs w:val="24"/>
              </w:rPr>
              <w:t xml:space="preserve"> </w:t>
            </w:r>
            <w:r>
              <w:rPr>
                <w:rFonts w:ascii="Times New Roman" w:hAnsi="Times New Roman" w:cs="Times New Roman"/>
                <w:sz w:val="24"/>
                <w:szCs w:val="24"/>
              </w:rPr>
              <w:t>ensure that records are no longer needed by Standard of Excellence Education &amp; Training Center, L</w:t>
            </w:r>
            <w:r w:rsidR="00E954E4">
              <w:rPr>
                <w:rFonts w:ascii="Times New Roman" w:hAnsi="Times New Roman" w:cs="Times New Roman"/>
                <w:sz w:val="24"/>
                <w:szCs w:val="24"/>
              </w:rPr>
              <w:t>.L.C.</w:t>
            </w:r>
            <w:r w:rsidR="00700A73">
              <w:rPr>
                <w:rFonts w:ascii="Times New Roman" w:hAnsi="Times New Roman" w:cs="Times New Roman"/>
                <w:sz w:val="24"/>
                <w:szCs w:val="24"/>
              </w:rPr>
              <w:t>,</w:t>
            </w:r>
            <w:r>
              <w:rPr>
                <w:rFonts w:ascii="Times New Roman" w:hAnsi="Times New Roman" w:cs="Times New Roman"/>
                <w:sz w:val="24"/>
                <w:szCs w:val="24"/>
              </w:rPr>
              <w:t xml:space="preserve"> or are of no value are discarded six years afterward.</w:t>
            </w:r>
            <w:r w:rsidRPr="004C5353">
              <w:rPr>
                <w:rFonts w:ascii="Times New Roman" w:hAnsi="Times New Roman" w:cs="Times New Roman"/>
                <w:sz w:val="24"/>
                <w:szCs w:val="24"/>
              </w:rPr>
              <w:t xml:space="preserve"> </w:t>
            </w:r>
            <w:r>
              <w:rPr>
                <w:rFonts w:ascii="Times New Roman" w:hAnsi="Times New Roman" w:cs="Times New Roman"/>
                <w:sz w:val="24"/>
                <w:szCs w:val="24"/>
              </w:rPr>
              <w:t xml:space="preserve">All student transcripts will be permanently kept.  </w:t>
            </w:r>
            <w:r w:rsidRPr="004C5353">
              <w:rPr>
                <w:rFonts w:ascii="Times New Roman" w:hAnsi="Times New Roman" w:cs="Times New Roman"/>
                <w:sz w:val="24"/>
                <w:szCs w:val="24"/>
              </w:rPr>
              <w:t xml:space="preserve"> </w:t>
            </w:r>
            <w:r>
              <w:rPr>
                <w:rFonts w:ascii="Times New Roman" w:hAnsi="Times New Roman" w:cs="Times New Roman"/>
                <w:sz w:val="24"/>
                <w:szCs w:val="24"/>
              </w:rPr>
              <w:t xml:space="preserve">In addition, Standard of Excellence will maintain the following within each </w:t>
            </w:r>
            <w:r w:rsidRPr="000E39F0">
              <w:rPr>
                <w:rFonts w:ascii="Times New Roman" w:hAnsi="Times New Roman" w:cs="Times New Roman"/>
                <w:sz w:val="24"/>
                <w:szCs w:val="24"/>
              </w:rPr>
              <w:t xml:space="preserve">student record: </w:t>
            </w:r>
            <w:r w:rsidRPr="000E39F0">
              <w:rPr>
                <w:rFonts w:ascii="Times New Roman" w:eastAsia="Times New Roman" w:hAnsi="Times New Roman" w:cs="Times New Roman"/>
                <w:sz w:val="24"/>
                <w:szCs w:val="24"/>
              </w:rPr>
              <w:t xml:space="preserve">all skill checklists, written or electronic tests and quizzes, attendance records, documentation of the training that was conducted and identification of the instructor who taught the training, a copy of the student's certificate of completion and any other relevant training records. </w:t>
            </w:r>
          </w:p>
          <w:p w14:paraId="27FF298A" w14:textId="02E96555" w:rsidR="00AD4FF4" w:rsidRDefault="00AD4FF4" w:rsidP="00993288">
            <w:pPr>
              <w:spacing w:after="0" w:line="240" w:lineRule="auto"/>
              <w:rPr>
                <w:rFonts w:ascii="Times New Roman" w:eastAsia="Times New Roman" w:hAnsi="Times New Roman" w:cs="Times New Roman"/>
                <w:sz w:val="24"/>
                <w:szCs w:val="24"/>
              </w:rPr>
            </w:pPr>
          </w:p>
          <w:p w14:paraId="4EE12B52" w14:textId="6AC71248" w:rsidR="00AD4FF4" w:rsidRPr="00AD4FF4" w:rsidRDefault="00AD4FF4" w:rsidP="00993288">
            <w:pPr>
              <w:spacing w:after="0" w:line="240" w:lineRule="auto"/>
              <w:rPr>
                <w:rFonts w:ascii="Times New Roman" w:eastAsia="Times New Roman" w:hAnsi="Times New Roman" w:cs="Times New Roman"/>
                <w:b/>
                <w:bCs/>
                <w:sz w:val="24"/>
                <w:szCs w:val="24"/>
              </w:rPr>
            </w:pPr>
            <w:r w:rsidRPr="00AD4FF4">
              <w:rPr>
                <w:rFonts w:ascii="Times New Roman" w:eastAsia="Times New Roman" w:hAnsi="Times New Roman" w:cs="Times New Roman"/>
                <w:b/>
                <w:bCs/>
                <w:sz w:val="24"/>
                <w:szCs w:val="24"/>
              </w:rPr>
              <w:t>Record Confidentiality</w:t>
            </w:r>
          </w:p>
          <w:p w14:paraId="23143561" w14:textId="2B17C652" w:rsidR="00993288" w:rsidRDefault="00700A73" w:rsidP="00993288">
            <w:pPr>
              <w:spacing w:after="0" w:line="240" w:lineRule="auto"/>
              <w:rPr>
                <w:rFonts w:ascii="Times New Roman" w:eastAsia="Times New Roman" w:hAnsi="Times New Roman" w:cs="Times New Roman"/>
                <w:b/>
                <w:sz w:val="24"/>
                <w:szCs w:val="24"/>
              </w:rPr>
            </w:pPr>
            <w:r>
              <w:rPr>
                <w:rFonts w:ascii="Times New Roman" w:hAnsi="Times New Roman" w:cs="Times New Roman"/>
                <w:sz w:val="24"/>
                <w:szCs w:val="24"/>
              </w:rPr>
              <w:t>The student, teachers, and school administrators have access to the school's files or records maintained on students; this includes the right to inspect, review and obtain copies of these records. As part of the intake process, students will authorize writing access to store their records on file. And to ensure the confidentiality of student records, only those authorized to view student files will have acces</w:t>
            </w:r>
            <w:r w:rsidR="00AD4FF4" w:rsidRPr="00AD4FF4">
              <w:rPr>
                <w:rFonts w:ascii="Times New Roman" w:hAnsi="Times New Roman" w:cs="Times New Roman"/>
                <w:sz w:val="24"/>
                <w:szCs w:val="24"/>
              </w:rPr>
              <w:t xml:space="preserve">s. Auditing </w:t>
            </w:r>
            <w:r>
              <w:rPr>
                <w:rFonts w:ascii="Times New Roman" w:hAnsi="Times New Roman" w:cs="Times New Roman"/>
                <w:sz w:val="24"/>
                <w:szCs w:val="24"/>
              </w:rPr>
              <w:t>state or federal government officials</w:t>
            </w:r>
            <w:r w:rsidR="00AD4FF4" w:rsidRPr="00AD4FF4">
              <w:rPr>
                <w:rFonts w:ascii="Times New Roman" w:hAnsi="Times New Roman" w:cs="Times New Roman"/>
                <w:sz w:val="24"/>
                <w:szCs w:val="24"/>
              </w:rPr>
              <w:t xml:space="preserve"> and state educational authorities also have the right to view student files in certain circumstances. </w:t>
            </w:r>
            <w:r w:rsidR="00AD4FF4" w:rsidRPr="00AD4FF4">
              <w:rPr>
                <w:rFonts w:ascii="Times New Roman" w:hAnsi="Times New Roman" w:cs="Times New Roman"/>
                <w:sz w:val="24"/>
                <w:szCs w:val="24"/>
              </w:rPr>
              <w:br/>
            </w:r>
            <w:r w:rsidR="00AD4FF4">
              <w:rPr>
                <w:rFonts w:ascii="Verdana" w:hAnsi="Verdana"/>
                <w:color w:val="424240"/>
                <w:sz w:val="29"/>
                <w:szCs w:val="29"/>
              </w:rPr>
              <w:br/>
            </w:r>
            <w:r w:rsidR="00993288">
              <w:rPr>
                <w:rFonts w:ascii="Times New Roman" w:eastAsia="Times New Roman" w:hAnsi="Times New Roman" w:cs="Times New Roman"/>
                <w:b/>
                <w:sz w:val="24"/>
                <w:szCs w:val="24"/>
              </w:rPr>
              <w:t>Individual Student File</w:t>
            </w:r>
          </w:p>
          <w:p w14:paraId="59508CB3" w14:textId="1163D437" w:rsidR="00993288" w:rsidRDefault="00F20534" w:rsidP="00993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Standards</w:t>
            </w:r>
            <w:r w:rsidR="00993288" w:rsidRPr="003D2231">
              <w:rPr>
                <w:rFonts w:ascii="Times New Roman" w:eastAsia="Times New Roman" w:hAnsi="Times New Roman" w:cs="Times New Roman"/>
                <w:sz w:val="24"/>
                <w:szCs w:val="24"/>
              </w:rPr>
              <w:t xml:space="preserve"> will be retained explicitly in each student file: all skill checklists, written or electronic tests</w:t>
            </w:r>
            <w:r w:rsidR="00993288">
              <w:rPr>
                <w:rFonts w:ascii="Times New Roman" w:eastAsia="Times New Roman" w:hAnsi="Times New Roman" w:cs="Times New Roman"/>
                <w:sz w:val="24"/>
                <w:szCs w:val="24"/>
              </w:rPr>
              <w:t>,</w:t>
            </w:r>
            <w:r w:rsidR="00993288" w:rsidRPr="003D2231">
              <w:rPr>
                <w:rFonts w:ascii="Times New Roman" w:eastAsia="Times New Roman" w:hAnsi="Times New Roman" w:cs="Times New Roman"/>
                <w:sz w:val="24"/>
                <w:szCs w:val="24"/>
              </w:rPr>
              <w:t xml:space="preserve"> quizzes, attendance records, B</w:t>
            </w:r>
            <w:r w:rsidR="00E954E4">
              <w:rPr>
                <w:rFonts w:ascii="Times New Roman" w:eastAsia="Times New Roman" w:hAnsi="Times New Roman" w:cs="Times New Roman"/>
                <w:sz w:val="24"/>
                <w:szCs w:val="24"/>
              </w:rPr>
              <w:t>.I.</w:t>
            </w:r>
            <w:r w:rsidR="00993288" w:rsidRPr="003D2231">
              <w:rPr>
                <w:rFonts w:ascii="Times New Roman" w:eastAsia="Times New Roman" w:hAnsi="Times New Roman" w:cs="Times New Roman"/>
                <w:sz w:val="24"/>
                <w:szCs w:val="24"/>
              </w:rPr>
              <w:t>D. (Background Information Disclosure) form and results, documentation of the training conducted, identification of the instructor who taught the training, a copy of the student's certificate of completion, and other relevant training records.</w:t>
            </w:r>
          </w:p>
          <w:p w14:paraId="0EE39F50" w14:textId="4D637689" w:rsidR="00E42AE5" w:rsidRDefault="00E42AE5" w:rsidP="00993288">
            <w:pPr>
              <w:spacing w:after="0" w:line="240" w:lineRule="auto"/>
              <w:rPr>
                <w:rFonts w:ascii="Times New Roman" w:eastAsia="Times New Roman" w:hAnsi="Times New Roman" w:cs="Times New Roman"/>
                <w:sz w:val="24"/>
                <w:szCs w:val="24"/>
              </w:rPr>
            </w:pPr>
          </w:p>
          <w:p w14:paraId="7BC741A1" w14:textId="531960D2" w:rsidR="00E42AE5" w:rsidRPr="00700A73" w:rsidRDefault="00E42AE5" w:rsidP="00993288">
            <w:pPr>
              <w:spacing w:after="0" w:line="240" w:lineRule="auto"/>
              <w:rPr>
                <w:rFonts w:ascii="Times New Roman" w:eastAsia="Times New Roman" w:hAnsi="Times New Roman" w:cs="Times New Roman"/>
                <w:b/>
                <w:bCs/>
                <w:sz w:val="24"/>
                <w:szCs w:val="24"/>
              </w:rPr>
            </w:pPr>
            <w:r w:rsidRPr="00700A73">
              <w:rPr>
                <w:rFonts w:ascii="Times New Roman" w:eastAsia="Times New Roman" w:hAnsi="Times New Roman" w:cs="Times New Roman"/>
                <w:b/>
                <w:bCs/>
                <w:sz w:val="24"/>
                <w:szCs w:val="24"/>
              </w:rPr>
              <w:t>Academic Probation</w:t>
            </w:r>
          </w:p>
          <w:p w14:paraId="2EFFB65D" w14:textId="02E82446" w:rsidR="002872B1" w:rsidRPr="00700A73" w:rsidRDefault="002872B1" w:rsidP="002872B1">
            <w:pPr>
              <w:pStyle w:val="NormalWeb"/>
              <w:shd w:val="clear" w:color="auto" w:fill="FFFFFF"/>
              <w:spacing w:before="0" w:beforeAutospacing="0"/>
            </w:pPr>
            <w:r w:rsidRPr="00700A73">
              <w:t xml:space="preserve">Academic probation is given to students who have a 74% or below. It is a period during which students are </w:t>
            </w:r>
            <w:r w:rsidR="009E5DD0">
              <w:t>allowed</w:t>
            </w:r>
            <w:r w:rsidRPr="00700A73">
              <w:t xml:space="preserve"> to improve their grades and test scores. Students placed on academic probation are notified that their continuance in a program is contingent upon improved future performance. Academic</w:t>
            </w:r>
            <w:r w:rsidRPr="00700A73">
              <w:rPr>
                <w:rFonts w:ascii="Helvetica" w:hAnsi="Helvetica"/>
                <w:color w:val="3B3B3B"/>
                <w:sz w:val="27"/>
                <w:szCs w:val="27"/>
              </w:rPr>
              <w:t xml:space="preserve"> </w:t>
            </w:r>
            <w:r w:rsidRPr="00700A73">
              <w:t>probation is removed when</w:t>
            </w:r>
            <w:r w:rsidRPr="00700A73">
              <w:rPr>
                <w:rFonts w:ascii="Helvetica" w:hAnsi="Helvetica"/>
                <w:color w:val="3B3B3B"/>
                <w:sz w:val="27"/>
                <w:szCs w:val="27"/>
              </w:rPr>
              <w:t xml:space="preserve"> </w:t>
            </w:r>
            <w:r w:rsidRPr="00700A73">
              <w:t xml:space="preserve">the student completes all coursework with passing grades. </w:t>
            </w:r>
          </w:p>
          <w:p w14:paraId="11A694C9" w14:textId="0ABFFDAF" w:rsidR="002872B1" w:rsidRPr="00700A73" w:rsidRDefault="00F20534" w:rsidP="002872B1">
            <w:pPr>
              <w:pStyle w:val="NormalWeb"/>
              <w:shd w:val="clear" w:color="auto" w:fill="FFFFFF"/>
            </w:pPr>
            <w:r w:rsidRPr="00F20534">
              <w:t xml:space="preserve">Students will be notified in writing via email when placed on or removed from academic </w:t>
            </w:r>
            <w:r w:rsidRPr="00F20534">
              <w:lastRenderedPageBreak/>
              <w:t>probation</w:t>
            </w:r>
            <w:r w:rsidR="002872B1" w:rsidRPr="00700A73">
              <w:t>.</w:t>
            </w:r>
          </w:p>
          <w:p w14:paraId="686316B0" w14:textId="77777777" w:rsidR="00993288" w:rsidRPr="00700A73" w:rsidRDefault="00993288" w:rsidP="00993288">
            <w:pPr>
              <w:spacing w:after="0" w:line="240" w:lineRule="auto"/>
              <w:rPr>
                <w:rFonts w:ascii="Times New Roman" w:hAnsi="Times New Roman" w:cs="Times New Roman"/>
                <w:b/>
                <w:sz w:val="24"/>
                <w:szCs w:val="24"/>
              </w:rPr>
            </w:pPr>
            <w:r w:rsidRPr="00700A73">
              <w:rPr>
                <w:rFonts w:ascii="Times New Roman" w:hAnsi="Times New Roman" w:cs="Times New Roman"/>
                <w:b/>
                <w:bCs/>
                <w:sz w:val="24"/>
                <w:szCs w:val="24"/>
              </w:rPr>
              <w:t>Dismissal of Students</w:t>
            </w:r>
          </w:p>
          <w:p w14:paraId="1C20FD4B" w14:textId="104760D1" w:rsidR="002872B1" w:rsidRPr="00700A73" w:rsidRDefault="002872B1" w:rsidP="002872B1">
            <w:pPr>
              <w:pStyle w:val="NormalWeb"/>
              <w:shd w:val="clear" w:color="auto" w:fill="FFFFFF"/>
              <w:spacing w:before="0" w:beforeAutospacing="0"/>
            </w:pPr>
            <w:r w:rsidRPr="00700A73">
              <w:t xml:space="preserve">A student who meets the following criteria is in </w:t>
            </w:r>
            <w:r w:rsidRPr="00700A73">
              <w:rPr>
                <w:b/>
                <w:bCs/>
                <w:i/>
                <w:iCs/>
                <w:u w:val="single"/>
              </w:rPr>
              <w:t>good academic</w:t>
            </w:r>
            <w:r w:rsidRPr="00700A73">
              <w:t xml:space="preserve"> standing:</w:t>
            </w:r>
          </w:p>
          <w:p w14:paraId="38A1E077" w14:textId="26DD8074" w:rsidR="002872B1" w:rsidRPr="00700A73" w:rsidRDefault="002872B1" w:rsidP="002872B1">
            <w:pPr>
              <w:pStyle w:val="NormalWeb"/>
              <w:numPr>
                <w:ilvl w:val="0"/>
                <w:numId w:val="47"/>
              </w:numPr>
              <w:shd w:val="clear" w:color="auto" w:fill="FFFFFF"/>
              <w:spacing w:before="0" w:beforeAutospacing="0"/>
            </w:pPr>
            <w:r w:rsidRPr="00700A73">
              <w:t>The student has received grades of 75% or above.</w:t>
            </w:r>
          </w:p>
          <w:p w14:paraId="352D143E" w14:textId="7C370AEA" w:rsidR="002872B1" w:rsidRPr="00700A73" w:rsidRDefault="002872B1" w:rsidP="002872B1">
            <w:pPr>
              <w:pStyle w:val="NormalWeb"/>
              <w:numPr>
                <w:ilvl w:val="0"/>
                <w:numId w:val="47"/>
              </w:numPr>
              <w:shd w:val="clear" w:color="auto" w:fill="FFFFFF"/>
              <w:spacing w:before="0" w:beforeAutospacing="0"/>
            </w:pPr>
            <w:r w:rsidRPr="00700A73">
              <w:t>The student has maintained attendance according to program requirements.</w:t>
            </w:r>
          </w:p>
          <w:p w14:paraId="1D6E4E4A" w14:textId="1782ACEB" w:rsidR="002872B1" w:rsidRPr="00700A73" w:rsidRDefault="002872B1" w:rsidP="002872B1">
            <w:pPr>
              <w:pStyle w:val="NormalWeb"/>
              <w:numPr>
                <w:ilvl w:val="0"/>
                <w:numId w:val="47"/>
              </w:numPr>
              <w:shd w:val="clear" w:color="auto" w:fill="FFFFFF"/>
              <w:spacing w:before="0" w:beforeAutospacing="0"/>
            </w:pPr>
            <w:r w:rsidRPr="00700A73">
              <w:t xml:space="preserve">The student has not violated the student conduct guidelines in the "Student Conduct" section.  </w:t>
            </w:r>
          </w:p>
          <w:p w14:paraId="2BBE3677" w14:textId="77777777" w:rsidR="002872B1" w:rsidRPr="00700A73" w:rsidRDefault="002872B1" w:rsidP="002872B1">
            <w:pPr>
              <w:pStyle w:val="NormalWeb"/>
              <w:shd w:val="clear" w:color="auto" w:fill="FFFFFF"/>
              <w:spacing w:before="0" w:beforeAutospacing="0"/>
            </w:pPr>
            <w:r w:rsidRPr="00700A73">
              <w:t xml:space="preserve">Students in </w:t>
            </w:r>
            <w:r w:rsidRPr="00700A73">
              <w:rPr>
                <w:b/>
                <w:bCs/>
                <w:i/>
                <w:iCs/>
                <w:u w:val="single"/>
              </w:rPr>
              <w:t>good academic</w:t>
            </w:r>
            <w:r w:rsidRPr="00700A73">
              <w:t xml:space="preserve"> standing may continue to progress through the curriculum without conditions.</w:t>
            </w:r>
          </w:p>
          <w:p w14:paraId="6003BBAA" w14:textId="0CB828A7" w:rsidR="002872B1" w:rsidRPr="00700A73" w:rsidRDefault="002872B1" w:rsidP="002872B1">
            <w:pPr>
              <w:pStyle w:val="NormalWeb"/>
              <w:shd w:val="clear" w:color="auto" w:fill="FFFFFF"/>
              <w:spacing w:before="0" w:beforeAutospacing="0"/>
            </w:pPr>
            <w:bookmarkStart w:id="23" w:name="good-with-probation"/>
            <w:bookmarkStart w:id="24" w:name="not-good"/>
            <w:bookmarkEnd w:id="23"/>
            <w:bookmarkEnd w:id="24"/>
            <w:r w:rsidRPr="00700A73">
              <w:t xml:space="preserve">A student who meets the following criteria </w:t>
            </w:r>
            <w:r w:rsidR="00AB7D2F">
              <w:t>needs to be in better</w:t>
            </w:r>
            <w:r w:rsidRPr="00700A73">
              <w:rPr>
                <w:b/>
                <w:bCs/>
                <w:i/>
                <w:iCs/>
                <w:u w:val="single"/>
              </w:rPr>
              <w:t xml:space="preserve"> academic</w:t>
            </w:r>
            <w:r w:rsidRPr="00700A73">
              <w:t xml:space="preserve"> standing and </w:t>
            </w:r>
            <w:r w:rsidR="00700A73">
              <w:t xml:space="preserve">is </w:t>
            </w:r>
            <w:r w:rsidRPr="00700A73">
              <w:t>on academic probation. The student may be referred to the Re</w:t>
            </w:r>
            <w:r w:rsidR="009E5DD0">
              <w:t>a</w:t>
            </w:r>
            <w:r w:rsidRPr="00700A73">
              <w:t>dmission Committee for review up to and including dismissal from a program:</w:t>
            </w:r>
          </w:p>
          <w:p w14:paraId="0A434586" w14:textId="5BA29FF7" w:rsidR="002872B1" w:rsidRPr="00700A73" w:rsidRDefault="002872B1" w:rsidP="002872B1">
            <w:pPr>
              <w:pStyle w:val="NormalWeb"/>
              <w:numPr>
                <w:ilvl w:val="0"/>
                <w:numId w:val="49"/>
              </w:numPr>
              <w:shd w:val="clear" w:color="auto" w:fill="FFFFFF"/>
              <w:spacing w:before="0" w:beforeAutospacing="0"/>
            </w:pPr>
            <w:r w:rsidRPr="00700A73">
              <w:t xml:space="preserve">Student grades are at 74% or below. </w:t>
            </w:r>
          </w:p>
          <w:p w14:paraId="51CED436" w14:textId="0787228D" w:rsidR="002872B1" w:rsidRPr="00700A73" w:rsidRDefault="002872B1" w:rsidP="002872B1">
            <w:pPr>
              <w:pStyle w:val="NormalWeb"/>
              <w:numPr>
                <w:ilvl w:val="0"/>
                <w:numId w:val="49"/>
              </w:numPr>
              <w:shd w:val="clear" w:color="auto" w:fill="FFFFFF"/>
              <w:spacing w:before="0" w:beforeAutospacing="0"/>
            </w:pPr>
            <w:r w:rsidRPr="00700A73">
              <w:t xml:space="preserve">Student absences are above the allowable days. </w:t>
            </w:r>
          </w:p>
          <w:p w14:paraId="06AFEDBE" w14:textId="0B65843C" w:rsidR="002872B1" w:rsidRPr="00700A73" w:rsidRDefault="002872B1" w:rsidP="002872B1">
            <w:pPr>
              <w:pStyle w:val="NormalWeb"/>
              <w:numPr>
                <w:ilvl w:val="0"/>
                <w:numId w:val="49"/>
              </w:numPr>
              <w:shd w:val="clear" w:color="auto" w:fill="FFFFFF"/>
              <w:spacing w:before="0" w:beforeAutospacing="0"/>
            </w:pPr>
            <w:r w:rsidRPr="00700A73">
              <w:t>The student demonstrates a continued pattern of documented unprofessional behavior despite attempts at remediation; or</w:t>
            </w:r>
          </w:p>
          <w:p w14:paraId="671B2A00" w14:textId="0DB48598" w:rsidR="002872B1" w:rsidRPr="00700A73" w:rsidRDefault="002872B1" w:rsidP="002872B1">
            <w:pPr>
              <w:pStyle w:val="NormalWeb"/>
              <w:numPr>
                <w:ilvl w:val="0"/>
                <w:numId w:val="49"/>
              </w:numPr>
              <w:shd w:val="clear" w:color="auto" w:fill="FFFFFF"/>
              <w:spacing w:before="0" w:beforeAutospacing="0"/>
            </w:pPr>
            <w:r w:rsidRPr="00700A73">
              <w:t>The student has not met the conditions associated with academic probation.</w:t>
            </w:r>
          </w:p>
          <w:p w14:paraId="3A874DF0" w14:textId="77777777" w:rsidR="00993288" w:rsidRDefault="00993288" w:rsidP="0099328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Readmittance</w:t>
            </w:r>
          </w:p>
          <w:p w14:paraId="558E1A71" w14:textId="6175CA6B" w:rsidR="00993288" w:rsidRPr="00993288" w:rsidRDefault="00993288" w:rsidP="00993288">
            <w:pPr>
              <w:spacing w:after="0" w:line="240" w:lineRule="auto"/>
              <w:rPr>
                <w:rStyle w:val="urgent"/>
                <w:rFonts w:ascii="Times New Roman" w:hAnsi="Times New Roman" w:cs="Times New Roman"/>
                <w:sz w:val="24"/>
                <w:szCs w:val="24"/>
              </w:rPr>
            </w:pPr>
            <w:r w:rsidRPr="00993288">
              <w:rPr>
                <w:rFonts w:ascii="Times New Roman" w:hAnsi="Times New Roman" w:cs="Times New Roman"/>
                <w:sz w:val="24"/>
                <w:szCs w:val="24"/>
              </w:rPr>
              <w:t>To be considered for readmission, complete the steps below </w:t>
            </w:r>
            <w:r w:rsidRPr="00993288">
              <w:rPr>
                <w:rStyle w:val="urgent"/>
                <w:rFonts w:ascii="Times New Roman" w:hAnsi="Times New Roman" w:cs="Times New Roman"/>
                <w:sz w:val="24"/>
                <w:szCs w:val="24"/>
              </w:rPr>
              <w:t xml:space="preserve">30 days before </w:t>
            </w:r>
            <w:r w:rsidR="00E42AE5">
              <w:rPr>
                <w:rStyle w:val="urgent"/>
                <w:rFonts w:ascii="Times New Roman" w:hAnsi="Times New Roman" w:cs="Times New Roman"/>
                <w:sz w:val="24"/>
                <w:szCs w:val="24"/>
              </w:rPr>
              <w:t>class start</w:t>
            </w:r>
            <w:r w:rsidR="002872B1">
              <w:rPr>
                <w:rStyle w:val="urgent"/>
                <w:rFonts w:ascii="Times New Roman" w:hAnsi="Times New Roman" w:cs="Times New Roman"/>
                <w:sz w:val="24"/>
                <w:szCs w:val="24"/>
              </w:rPr>
              <w:t>s</w:t>
            </w:r>
            <w:r w:rsidRPr="00993288">
              <w:rPr>
                <w:rStyle w:val="urgent"/>
                <w:rFonts w:ascii="Times New Roman" w:hAnsi="Times New Roman" w:cs="Times New Roman"/>
                <w:sz w:val="24"/>
                <w:szCs w:val="24"/>
              </w:rPr>
              <w:t>.</w:t>
            </w:r>
          </w:p>
          <w:p w14:paraId="47993D4A" w14:textId="77777777" w:rsidR="00993288" w:rsidRPr="00993288" w:rsidRDefault="00993288" w:rsidP="00993288">
            <w:pPr>
              <w:pStyle w:val="NormalWeb"/>
              <w:numPr>
                <w:ilvl w:val="0"/>
                <w:numId w:val="19"/>
              </w:numPr>
              <w:shd w:val="clear" w:color="auto" w:fill="FFFFFF"/>
            </w:pPr>
            <w:r w:rsidRPr="00993288">
              <w:t>Complete the student registration form.</w:t>
            </w:r>
          </w:p>
          <w:p w14:paraId="5CD10A5C" w14:textId="77777777" w:rsidR="00993288" w:rsidRPr="00993288" w:rsidRDefault="00993288" w:rsidP="00993288">
            <w:pPr>
              <w:pStyle w:val="NormalWeb"/>
              <w:numPr>
                <w:ilvl w:val="0"/>
                <w:numId w:val="19"/>
              </w:numPr>
              <w:shd w:val="clear" w:color="auto" w:fill="FFFFFF"/>
            </w:pPr>
            <w:r w:rsidRPr="00993288">
              <w:t xml:space="preserve">Submit the following to the </w:t>
            </w:r>
            <w:r>
              <w:t>R</w:t>
            </w:r>
            <w:r w:rsidRPr="00993288">
              <w:t>eadmission Committee at the address below:</w:t>
            </w:r>
          </w:p>
          <w:p w14:paraId="5A875A64" w14:textId="77777777" w:rsidR="00993288" w:rsidRPr="00993288" w:rsidRDefault="00993288" w:rsidP="00993288">
            <w:pPr>
              <w:pStyle w:val="ListParagraph"/>
              <w:numPr>
                <w:ilvl w:val="0"/>
                <w:numId w:val="19"/>
              </w:numPr>
              <w:shd w:val="clear" w:color="auto" w:fill="FFFFFF"/>
              <w:spacing w:before="100" w:beforeAutospacing="1" w:after="100" w:afterAutospacing="1" w:line="240" w:lineRule="auto"/>
              <w:rPr>
                <w:rFonts w:ascii="Times New Roman" w:hAnsi="Times New Roman" w:cs="Times New Roman"/>
                <w:sz w:val="24"/>
                <w:szCs w:val="24"/>
              </w:rPr>
            </w:pPr>
            <w:r w:rsidRPr="00993288">
              <w:rPr>
                <w:rFonts w:ascii="Times New Roman" w:hAnsi="Times New Roman" w:cs="Times New Roman"/>
                <w:sz w:val="24"/>
                <w:szCs w:val="24"/>
              </w:rPr>
              <w:t xml:space="preserve">A progress report from the instructor of each </w:t>
            </w:r>
            <w:r>
              <w:rPr>
                <w:rFonts w:ascii="Times New Roman" w:hAnsi="Times New Roman" w:cs="Times New Roman"/>
                <w:sz w:val="24"/>
                <w:szCs w:val="24"/>
              </w:rPr>
              <w:t>program</w:t>
            </w:r>
            <w:r w:rsidRPr="00993288">
              <w:rPr>
                <w:rFonts w:ascii="Times New Roman" w:hAnsi="Times New Roman" w:cs="Times New Roman"/>
                <w:sz w:val="24"/>
                <w:szCs w:val="24"/>
              </w:rPr>
              <w:t xml:space="preserve"> you are currently enrolled in if you are taking classes at another institution at the time of application for readmission.  </w:t>
            </w:r>
          </w:p>
          <w:p w14:paraId="15A3888B" w14:textId="77777777" w:rsidR="00993288" w:rsidRDefault="00993288" w:rsidP="00993288">
            <w:pPr>
              <w:pStyle w:val="aside"/>
              <w:pBdr>
                <w:top w:val="single" w:sz="6" w:space="12" w:color="CCCCCC"/>
                <w:left w:val="single" w:sz="6" w:space="12" w:color="CCCCCC"/>
                <w:bottom w:val="single" w:sz="6" w:space="12" w:color="CCCCCC"/>
                <w:right w:val="single" w:sz="6" w:space="12" w:color="CCCCCC"/>
              </w:pBdr>
              <w:shd w:val="clear" w:color="auto" w:fill="FFFFFF"/>
              <w:spacing w:before="240" w:beforeAutospacing="0" w:after="240" w:afterAutospacing="0"/>
              <w:ind w:left="240" w:right="240"/>
            </w:pPr>
            <w:r w:rsidRPr="00993288">
              <w:rPr>
                <w:rStyle w:val="Strong"/>
              </w:rPr>
              <w:t>Readmission Committee</w:t>
            </w:r>
            <w:r w:rsidRPr="00993288">
              <w:br/>
              <w:t>Standard of Excellence Education &amp; Training Center, LLC</w:t>
            </w:r>
          </w:p>
          <w:p w14:paraId="3DBA0AA6" w14:textId="77777777" w:rsidR="00993288" w:rsidRPr="00993288" w:rsidRDefault="00993288" w:rsidP="00993288">
            <w:pPr>
              <w:pStyle w:val="aside"/>
              <w:pBdr>
                <w:top w:val="single" w:sz="6" w:space="12" w:color="CCCCCC"/>
                <w:left w:val="single" w:sz="6" w:space="12" w:color="CCCCCC"/>
                <w:bottom w:val="single" w:sz="6" w:space="12" w:color="CCCCCC"/>
                <w:right w:val="single" w:sz="6" w:space="12" w:color="CCCCCC"/>
              </w:pBdr>
              <w:shd w:val="clear" w:color="auto" w:fill="FFFFFF"/>
              <w:spacing w:before="240" w:beforeAutospacing="0" w:after="240" w:afterAutospacing="0"/>
              <w:ind w:left="240" w:right="240"/>
            </w:pPr>
            <w:r w:rsidRPr="00993288">
              <w:t>6914 West Appleton Avenue</w:t>
            </w:r>
          </w:p>
          <w:p w14:paraId="25374717" w14:textId="77777777" w:rsidR="00993288" w:rsidRPr="00993288" w:rsidRDefault="00993288" w:rsidP="00993288">
            <w:pPr>
              <w:pStyle w:val="aside"/>
              <w:pBdr>
                <w:top w:val="single" w:sz="6" w:space="12" w:color="CCCCCC"/>
                <w:left w:val="single" w:sz="6" w:space="12" w:color="CCCCCC"/>
                <w:bottom w:val="single" w:sz="6" w:space="12" w:color="CCCCCC"/>
                <w:right w:val="single" w:sz="6" w:space="12" w:color="CCCCCC"/>
              </w:pBdr>
              <w:shd w:val="clear" w:color="auto" w:fill="FFFFFF"/>
              <w:spacing w:before="240" w:beforeAutospacing="0" w:after="240" w:afterAutospacing="0"/>
              <w:ind w:left="240" w:right="240"/>
            </w:pPr>
            <w:r w:rsidRPr="00993288">
              <w:t>Milwaukee, WI 53216</w:t>
            </w:r>
          </w:p>
          <w:p w14:paraId="6CFA83EA" w14:textId="2CBCC9A1" w:rsidR="00993288" w:rsidRPr="00993288" w:rsidRDefault="00993288" w:rsidP="00993288">
            <w:pPr>
              <w:pStyle w:val="aside"/>
              <w:pBdr>
                <w:top w:val="single" w:sz="6" w:space="12" w:color="CCCCCC"/>
                <w:left w:val="single" w:sz="6" w:space="12" w:color="CCCCCC"/>
                <w:bottom w:val="single" w:sz="6" w:space="12" w:color="CCCCCC"/>
                <w:right w:val="single" w:sz="6" w:space="12" w:color="CCCCCC"/>
              </w:pBdr>
              <w:shd w:val="clear" w:color="auto" w:fill="FFFFFF"/>
              <w:spacing w:before="240" w:beforeAutospacing="0" w:after="240" w:afterAutospacing="0"/>
              <w:ind w:left="240" w:right="240"/>
            </w:pPr>
            <w:r w:rsidRPr="00993288">
              <w:t xml:space="preserve">The </w:t>
            </w:r>
            <w:r>
              <w:t>readmission committee determines the decision to readmit</w:t>
            </w:r>
            <w:r w:rsidRPr="00993288">
              <w:t>. Petitioning for readmission does not guarantee automatic readmission</w:t>
            </w:r>
            <w:r>
              <w:t>.</w:t>
            </w:r>
          </w:p>
        </w:tc>
      </w:tr>
    </w:tbl>
    <w:p w14:paraId="2062916E" w14:textId="191C29D0" w:rsidR="00993288" w:rsidRDefault="00993288" w:rsidP="00993288">
      <w:pPr>
        <w:pStyle w:val="NormalWeb"/>
        <w:shd w:val="clear" w:color="auto" w:fill="FFFFFF"/>
        <w:spacing w:before="0" w:beforeAutospacing="0" w:after="0" w:afterAutospacing="0"/>
        <w:rPr>
          <w:b/>
          <w:bCs/>
          <w:color w:val="2F2F2F"/>
        </w:rPr>
      </w:pPr>
      <w:r w:rsidRPr="00993288">
        <w:rPr>
          <w:b/>
          <w:bCs/>
          <w:color w:val="2F2F2F"/>
        </w:rPr>
        <w:lastRenderedPageBreak/>
        <w:t>Student Conduct</w:t>
      </w:r>
      <w:r w:rsidR="00E42AE5">
        <w:rPr>
          <w:b/>
          <w:bCs/>
          <w:color w:val="2F2F2F"/>
        </w:rPr>
        <w:t>:</w:t>
      </w:r>
    </w:p>
    <w:p w14:paraId="3681C875" w14:textId="1EC4425C" w:rsidR="00993288" w:rsidRPr="00993288" w:rsidRDefault="00993288" w:rsidP="00993288">
      <w:pPr>
        <w:pStyle w:val="NormalWeb"/>
        <w:shd w:val="clear" w:color="auto" w:fill="FFFFFF"/>
        <w:spacing w:before="0" w:beforeAutospacing="0" w:after="0" w:afterAutospacing="0"/>
        <w:rPr>
          <w:color w:val="2F2F2F"/>
        </w:rPr>
      </w:pPr>
      <w:r w:rsidRPr="00993288">
        <w:rPr>
          <w:color w:val="2F2F2F"/>
        </w:rPr>
        <w:t>At Standards Training Center</w:t>
      </w:r>
      <w:r>
        <w:rPr>
          <w:color w:val="2F2F2F"/>
        </w:rPr>
        <w:t>,</w:t>
      </w:r>
      <w:r w:rsidRPr="00993288">
        <w:rPr>
          <w:color w:val="2F2F2F"/>
        </w:rPr>
        <w:t xml:space="preserve"> all students </w:t>
      </w:r>
      <w:r w:rsidR="00700A73">
        <w:rPr>
          <w:color w:val="2F2F2F"/>
        </w:rPr>
        <w:t>must</w:t>
      </w:r>
      <w:r w:rsidRPr="00993288">
        <w:rPr>
          <w:color w:val="2F2F2F"/>
        </w:rPr>
        <w:t xml:space="preserve"> adhere to the student behavior policies outlined in the Student Conduct Code. </w:t>
      </w:r>
      <w:r w:rsidR="00E42AE5">
        <w:rPr>
          <w:color w:val="2F2F2F"/>
        </w:rPr>
        <w:t xml:space="preserve">Responsibility is not diminished for acts </w:t>
      </w:r>
      <w:r w:rsidR="00700A73">
        <w:rPr>
          <w:color w:val="2F2F2F"/>
        </w:rPr>
        <w:t>violating</w:t>
      </w:r>
      <w:r w:rsidR="00E42AE5">
        <w:rPr>
          <w:color w:val="2F2F2F"/>
        </w:rPr>
        <w:t xml:space="preserve"> the Code committed under the influence of illegal or controlled substances, including alcohol and </w:t>
      </w:r>
      <w:r w:rsidR="00E42AE5">
        <w:rPr>
          <w:color w:val="2F2F2F"/>
        </w:rPr>
        <w:lastRenderedPageBreak/>
        <w:t>prescribed medications. Any student found to have committed any following misconduct is subject to dismissal</w:t>
      </w:r>
      <w:r w:rsidRPr="00993288">
        <w:rPr>
          <w:color w:val="2F2F2F"/>
        </w:rPr>
        <w:t>.</w:t>
      </w:r>
    </w:p>
    <w:bookmarkStart w:id="25" w:name="top"/>
    <w:bookmarkEnd w:id="25"/>
    <w:p w14:paraId="4918C7DA" w14:textId="77777777" w:rsidR="00993288" w:rsidRPr="00993288" w:rsidRDefault="00993288" w:rsidP="00993288">
      <w:pPr>
        <w:numPr>
          <w:ilvl w:val="0"/>
          <w:numId w:val="22"/>
        </w:numPr>
        <w:shd w:val="clear" w:color="auto" w:fill="FFFFFF"/>
        <w:spacing w:before="100" w:beforeAutospacing="1" w:after="100" w:afterAutospacing="1" w:line="240" w:lineRule="auto"/>
        <w:ind w:left="1200"/>
        <w:rPr>
          <w:rFonts w:ascii="Times New Roman" w:hAnsi="Times New Roman" w:cs="Times New Roman"/>
          <w:sz w:val="24"/>
          <w:szCs w:val="24"/>
        </w:rPr>
      </w:pPr>
      <w:r w:rsidRPr="00993288">
        <w:rPr>
          <w:rFonts w:ascii="Times New Roman" w:hAnsi="Times New Roman" w:cs="Times New Roman"/>
          <w:sz w:val="24"/>
          <w:szCs w:val="24"/>
        </w:rPr>
        <w:fldChar w:fldCharType="begin"/>
      </w:r>
      <w:r w:rsidRPr="00993288">
        <w:rPr>
          <w:rFonts w:ascii="Times New Roman" w:hAnsi="Times New Roman" w:cs="Times New Roman"/>
          <w:sz w:val="24"/>
          <w:szCs w:val="24"/>
        </w:rPr>
        <w:instrText xml:space="preserve"> HYPERLINK "https://www.chapman.edu/students/policies-forms/student-conduct/conduct-code.aspx" \l "abusivebehavior" </w:instrText>
      </w:r>
      <w:r w:rsidRPr="00993288">
        <w:rPr>
          <w:rFonts w:ascii="Times New Roman" w:hAnsi="Times New Roman" w:cs="Times New Roman"/>
          <w:sz w:val="24"/>
          <w:szCs w:val="24"/>
        </w:rPr>
      </w:r>
      <w:r w:rsidRPr="00993288">
        <w:rPr>
          <w:rFonts w:ascii="Times New Roman" w:hAnsi="Times New Roman" w:cs="Times New Roman"/>
          <w:sz w:val="24"/>
          <w:szCs w:val="24"/>
        </w:rPr>
        <w:fldChar w:fldCharType="separate"/>
      </w:r>
      <w:r w:rsidRPr="00993288">
        <w:rPr>
          <w:rStyle w:val="Hyperlink"/>
          <w:rFonts w:ascii="Times New Roman" w:hAnsi="Times New Roman" w:cs="Times New Roman"/>
          <w:color w:val="auto"/>
          <w:sz w:val="24"/>
          <w:szCs w:val="24"/>
          <w:u w:val="none"/>
        </w:rPr>
        <w:t>Abusive Behavior</w:t>
      </w:r>
      <w:r w:rsidRPr="00993288">
        <w:rPr>
          <w:rFonts w:ascii="Times New Roman" w:hAnsi="Times New Roman" w:cs="Times New Roman"/>
          <w:sz w:val="24"/>
          <w:szCs w:val="24"/>
        </w:rPr>
        <w:fldChar w:fldCharType="end"/>
      </w:r>
    </w:p>
    <w:p w14:paraId="56B7D295" w14:textId="77777777" w:rsidR="00993288" w:rsidRPr="00993288" w:rsidRDefault="00936986" w:rsidP="00993288">
      <w:pPr>
        <w:numPr>
          <w:ilvl w:val="0"/>
          <w:numId w:val="22"/>
        </w:numPr>
        <w:shd w:val="clear" w:color="auto" w:fill="FFFFFF"/>
        <w:spacing w:before="100" w:beforeAutospacing="1" w:after="100" w:afterAutospacing="1" w:line="240" w:lineRule="auto"/>
        <w:ind w:left="1200"/>
        <w:rPr>
          <w:rFonts w:ascii="Times New Roman" w:hAnsi="Times New Roman" w:cs="Times New Roman"/>
          <w:sz w:val="24"/>
          <w:szCs w:val="24"/>
        </w:rPr>
      </w:pPr>
      <w:hyperlink r:id="rId17" w:anchor="academicintegrity" w:history="1">
        <w:r w:rsidR="00993288" w:rsidRPr="00993288">
          <w:rPr>
            <w:rStyle w:val="Hyperlink"/>
            <w:rFonts w:ascii="Times New Roman" w:hAnsi="Times New Roman" w:cs="Times New Roman"/>
            <w:color w:val="auto"/>
            <w:sz w:val="24"/>
            <w:szCs w:val="24"/>
            <w:u w:val="none"/>
          </w:rPr>
          <w:t>Academic Integrity</w:t>
        </w:r>
      </w:hyperlink>
    </w:p>
    <w:p w14:paraId="6516768B" w14:textId="77777777" w:rsidR="00993288" w:rsidRPr="00993288" w:rsidRDefault="00936986" w:rsidP="00993288">
      <w:pPr>
        <w:numPr>
          <w:ilvl w:val="0"/>
          <w:numId w:val="22"/>
        </w:numPr>
        <w:shd w:val="clear" w:color="auto" w:fill="FFFFFF"/>
        <w:spacing w:before="100" w:beforeAutospacing="1" w:after="100" w:afterAutospacing="1" w:line="240" w:lineRule="auto"/>
        <w:ind w:left="1200"/>
        <w:rPr>
          <w:rFonts w:ascii="Times New Roman" w:hAnsi="Times New Roman" w:cs="Times New Roman"/>
          <w:sz w:val="24"/>
          <w:szCs w:val="24"/>
        </w:rPr>
      </w:pPr>
      <w:hyperlink r:id="rId18" w:anchor="alcoholicbeverages" w:history="1">
        <w:r w:rsidR="00993288" w:rsidRPr="00993288">
          <w:rPr>
            <w:rStyle w:val="Hyperlink"/>
            <w:rFonts w:ascii="Times New Roman" w:hAnsi="Times New Roman" w:cs="Times New Roman"/>
            <w:color w:val="auto"/>
            <w:sz w:val="24"/>
            <w:szCs w:val="24"/>
            <w:u w:val="none"/>
          </w:rPr>
          <w:t>Alcoholic Beverages</w:t>
        </w:r>
      </w:hyperlink>
    </w:p>
    <w:p w14:paraId="20155F98" w14:textId="77777777" w:rsidR="00993288" w:rsidRPr="00993288" w:rsidRDefault="00936986" w:rsidP="00993288">
      <w:pPr>
        <w:numPr>
          <w:ilvl w:val="0"/>
          <w:numId w:val="22"/>
        </w:numPr>
        <w:shd w:val="clear" w:color="auto" w:fill="FFFFFF"/>
        <w:spacing w:before="100" w:beforeAutospacing="1" w:after="100" w:afterAutospacing="1" w:line="240" w:lineRule="auto"/>
        <w:ind w:left="1200"/>
        <w:rPr>
          <w:rFonts w:ascii="Times New Roman" w:hAnsi="Times New Roman" w:cs="Times New Roman"/>
          <w:sz w:val="24"/>
          <w:szCs w:val="24"/>
        </w:rPr>
      </w:pPr>
      <w:hyperlink r:id="rId19" w:anchor="computernetworkviolations" w:history="1">
        <w:r w:rsidR="00993288" w:rsidRPr="00993288">
          <w:rPr>
            <w:rStyle w:val="Hyperlink"/>
            <w:rFonts w:ascii="Times New Roman" w:hAnsi="Times New Roman" w:cs="Times New Roman"/>
            <w:color w:val="auto"/>
            <w:sz w:val="24"/>
            <w:szCs w:val="24"/>
            <w:u w:val="none"/>
          </w:rPr>
          <w:t>Computer and Network Violations</w:t>
        </w:r>
      </w:hyperlink>
    </w:p>
    <w:p w14:paraId="163F0E40" w14:textId="77777777" w:rsidR="00993288" w:rsidRPr="00993288" w:rsidRDefault="00936986" w:rsidP="00993288">
      <w:pPr>
        <w:numPr>
          <w:ilvl w:val="0"/>
          <w:numId w:val="22"/>
        </w:numPr>
        <w:shd w:val="clear" w:color="auto" w:fill="FFFFFF"/>
        <w:spacing w:before="100" w:beforeAutospacing="1" w:after="100" w:afterAutospacing="1" w:line="240" w:lineRule="auto"/>
        <w:ind w:left="1200"/>
        <w:rPr>
          <w:rFonts w:ascii="Times New Roman" w:hAnsi="Times New Roman" w:cs="Times New Roman"/>
          <w:sz w:val="24"/>
          <w:szCs w:val="24"/>
        </w:rPr>
      </w:pPr>
      <w:hyperlink r:id="rId20" w:anchor="studentdiscrim" w:history="1">
        <w:r w:rsidR="00993288" w:rsidRPr="00993288">
          <w:rPr>
            <w:rStyle w:val="Hyperlink"/>
            <w:rFonts w:ascii="Times New Roman" w:hAnsi="Times New Roman" w:cs="Times New Roman"/>
            <w:color w:val="auto"/>
            <w:sz w:val="24"/>
            <w:szCs w:val="24"/>
            <w:u w:val="none"/>
          </w:rPr>
          <w:t>Discrimination</w:t>
        </w:r>
      </w:hyperlink>
    </w:p>
    <w:p w14:paraId="0C12666C" w14:textId="77777777" w:rsidR="00993288" w:rsidRPr="00993288" w:rsidRDefault="00936986" w:rsidP="00993288">
      <w:pPr>
        <w:numPr>
          <w:ilvl w:val="0"/>
          <w:numId w:val="22"/>
        </w:numPr>
        <w:shd w:val="clear" w:color="auto" w:fill="FFFFFF"/>
        <w:spacing w:before="100" w:beforeAutospacing="1" w:after="100" w:afterAutospacing="1" w:line="240" w:lineRule="auto"/>
        <w:ind w:left="1200"/>
        <w:rPr>
          <w:rFonts w:ascii="Times New Roman" w:hAnsi="Times New Roman" w:cs="Times New Roman"/>
          <w:sz w:val="24"/>
          <w:szCs w:val="24"/>
        </w:rPr>
      </w:pPr>
      <w:hyperlink r:id="rId21" w:anchor="studishonesty" w:history="1">
        <w:r w:rsidR="00993288" w:rsidRPr="00993288">
          <w:rPr>
            <w:rStyle w:val="Hyperlink"/>
            <w:rFonts w:ascii="Times New Roman" w:hAnsi="Times New Roman" w:cs="Times New Roman"/>
            <w:color w:val="auto"/>
            <w:sz w:val="24"/>
            <w:szCs w:val="24"/>
            <w:u w:val="none"/>
          </w:rPr>
          <w:t>Dishonesty</w:t>
        </w:r>
      </w:hyperlink>
    </w:p>
    <w:p w14:paraId="5A103EA4" w14:textId="77777777" w:rsidR="00993288" w:rsidRPr="00993288" w:rsidRDefault="00936986" w:rsidP="00993288">
      <w:pPr>
        <w:numPr>
          <w:ilvl w:val="0"/>
          <w:numId w:val="22"/>
        </w:numPr>
        <w:shd w:val="clear" w:color="auto" w:fill="FFFFFF"/>
        <w:spacing w:before="100" w:beforeAutospacing="1" w:after="100" w:afterAutospacing="1" w:line="240" w:lineRule="auto"/>
        <w:ind w:left="1200"/>
        <w:rPr>
          <w:rFonts w:ascii="Times New Roman" w:hAnsi="Times New Roman" w:cs="Times New Roman"/>
          <w:sz w:val="24"/>
          <w:szCs w:val="24"/>
        </w:rPr>
      </w:pPr>
      <w:hyperlink r:id="rId22" w:anchor="electronicmediavio" w:history="1">
        <w:r w:rsidR="00993288" w:rsidRPr="00993288">
          <w:rPr>
            <w:rStyle w:val="Hyperlink"/>
            <w:rFonts w:ascii="Times New Roman" w:hAnsi="Times New Roman" w:cs="Times New Roman"/>
            <w:color w:val="auto"/>
            <w:sz w:val="24"/>
            <w:szCs w:val="24"/>
            <w:u w:val="none"/>
          </w:rPr>
          <w:t>Electronic Media Violations</w:t>
        </w:r>
      </w:hyperlink>
    </w:p>
    <w:p w14:paraId="7E7E3C78" w14:textId="1A89AE52" w:rsidR="00993288" w:rsidRPr="00993288" w:rsidRDefault="00936986" w:rsidP="00993288">
      <w:pPr>
        <w:numPr>
          <w:ilvl w:val="0"/>
          <w:numId w:val="22"/>
        </w:numPr>
        <w:shd w:val="clear" w:color="auto" w:fill="FFFFFF"/>
        <w:spacing w:before="100" w:beforeAutospacing="1" w:after="100" w:afterAutospacing="1" w:line="240" w:lineRule="auto"/>
        <w:ind w:left="1200"/>
        <w:rPr>
          <w:rFonts w:ascii="Times New Roman" w:hAnsi="Times New Roman" w:cs="Times New Roman"/>
          <w:sz w:val="24"/>
          <w:szCs w:val="24"/>
        </w:rPr>
      </w:pPr>
      <w:hyperlink r:id="rId23" w:anchor="harassment-students" w:history="1">
        <w:r w:rsidR="000A5ED2">
          <w:rPr>
            <w:rStyle w:val="Hyperlink"/>
            <w:rFonts w:ascii="Times New Roman" w:hAnsi="Times New Roman" w:cs="Times New Roman"/>
            <w:color w:val="auto"/>
            <w:sz w:val="24"/>
            <w:szCs w:val="24"/>
            <w:u w:val="none"/>
          </w:rPr>
          <w:t>Harassment of Other Students, Student Groups, or Third Parties</w:t>
        </w:r>
      </w:hyperlink>
    </w:p>
    <w:p w14:paraId="4BE2B12B" w14:textId="5B404111" w:rsidR="00993288" w:rsidRPr="00993288" w:rsidRDefault="00936986" w:rsidP="00993288">
      <w:pPr>
        <w:numPr>
          <w:ilvl w:val="0"/>
          <w:numId w:val="22"/>
        </w:numPr>
        <w:shd w:val="clear" w:color="auto" w:fill="FFFFFF"/>
        <w:spacing w:before="100" w:beforeAutospacing="1" w:after="100" w:afterAutospacing="1" w:line="240" w:lineRule="auto"/>
        <w:ind w:left="1200"/>
        <w:rPr>
          <w:rFonts w:ascii="Times New Roman" w:hAnsi="Times New Roman" w:cs="Times New Roman"/>
          <w:sz w:val="24"/>
          <w:szCs w:val="24"/>
        </w:rPr>
      </w:pPr>
      <w:hyperlink r:id="rId24" w:anchor="harassment-employees" w:history="1">
        <w:r w:rsidR="00993288" w:rsidRPr="00993288">
          <w:rPr>
            <w:rStyle w:val="Hyperlink"/>
            <w:rFonts w:ascii="Times New Roman" w:hAnsi="Times New Roman" w:cs="Times New Roman"/>
            <w:color w:val="auto"/>
            <w:sz w:val="24"/>
            <w:szCs w:val="24"/>
            <w:u w:val="none"/>
          </w:rPr>
          <w:t>Harassment of Employees</w:t>
        </w:r>
      </w:hyperlink>
    </w:p>
    <w:p w14:paraId="45164F3D" w14:textId="77777777" w:rsidR="00993288" w:rsidRPr="00993288" w:rsidRDefault="00936986" w:rsidP="00993288">
      <w:pPr>
        <w:numPr>
          <w:ilvl w:val="0"/>
          <w:numId w:val="22"/>
        </w:numPr>
        <w:shd w:val="clear" w:color="auto" w:fill="FFFFFF"/>
        <w:spacing w:before="100" w:beforeAutospacing="1" w:after="100" w:afterAutospacing="1" w:line="240" w:lineRule="auto"/>
        <w:ind w:left="1200"/>
        <w:rPr>
          <w:rFonts w:ascii="Times New Roman" w:hAnsi="Times New Roman" w:cs="Times New Roman"/>
          <w:sz w:val="24"/>
          <w:szCs w:val="24"/>
        </w:rPr>
      </w:pPr>
      <w:hyperlink r:id="rId25" w:anchor="illegalsubstances" w:history="1">
        <w:r w:rsidR="00993288" w:rsidRPr="00993288">
          <w:rPr>
            <w:rStyle w:val="Hyperlink"/>
            <w:rFonts w:ascii="Times New Roman" w:hAnsi="Times New Roman" w:cs="Times New Roman"/>
            <w:color w:val="auto"/>
            <w:sz w:val="24"/>
            <w:szCs w:val="24"/>
            <w:u w:val="none"/>
          </w:rPr>
          <w:t>Illegal/Controlled Substances</w:t>
        </w:r>
      </w:hyperlink>
    </w:p>
    <w:p w14:paraId="0FC94685" w14:textId="77777777" w:rsidR="00993288" w:rsidRPr="00993288" w:rsidRDefault="00936986" w:rsidP="00993288">
      <w:pPr>
        <w:numPr>
          <w:ilvl w:val="0"/>
          <w:numId w:val="22"/>
        </w:numPr>
        <w:shd w:val="clear" w:color="auto" w:fill="FFFFFF"/>
        <w:spacing w:before="100" w:beforeAutospacing="1" w:after="100" w:afterAutospacing="1" w:line="240" w:lineRule="auto"/>
        <w:ind w:left="1200"/>
        <w:rPr>
          <w:rFonts w:ascii="Times New Roman" w:hAnsi="Times New Roman" w:cs="Times New Roman"/>
          <w:sz w:val="24"/>
          <w:szCs w:val="24"/>
        </w:rPr>
      </w:pPr>
      <w:hyperlink r:id="rId26" w:anchor="postingpolicy" w:history="1">
        <w:r w:rsidR="00993288" w:rsidRPr="00993288">
          <w:rPr>
            <w:rStyle w:val="Hyperlink"/>
            <w:rFonts w:ascii="Times New Roman" w:hAnsi="Times New Roman" w:cs="Times New Roman"/>
            <w:color w:val="auto"/>
            <w:sz w:val="24"/>
            <w:szCs w:val="24"/>
            <w:u w:val="none"/>
          </w:rPr>
          <w:t>Posting Policy</w:t>
        </w:r>
      </w:hyperlink>
    </w:p>
    <w:p w14:paraId="37A321B3" w14:textId="77777777" w:rsidR="00993288" w:rsidRPr="00993288" w:rsidRDefault="00936986" w:rsidP="00993288">
      <w:pPr>
        <w:numPr>
          <w:ilvl w:val="0"/>
          <w:numId w:val="22"/>
        </w:numPr>
        <w:shd w:val="clear" w:color="auto" w:fill="FFFFFF"/>
        <w:spacing w:before="100" w:beforeAutospacing="1" w:after="100" w:afterAutospacing="1" w:line="240" w:lineRule="auto"/>
        <w:ind w:left="1200"/>
        <w:rPr>
          <w:rFonts w:ascii="Times New Roman" w:hAnsi="Times New Roman" w:cs="Times New Roman"/>
          <w:sz w:val="24"/>
          <w:szCs w:val="24"/>
        </w:rPr>
      </w:pPr>
      <w:hyperlink r:id="rId27" w:anchor="propertydamagevandal" w:history="1">
        <w:r w:rsidR="00993288" w:rsidRPr="00993288">
          <w:rPr>
            <w:rStyle w:val="Hyperlink"/>
            <w:rFonts w:ascii="Times New Roman" w:hAnsi="Times New Roman" w:cs="Times New Roman"/>
            <w:color w:val="auto"/>
            <w:sz w:val="24"/>
            <w:szCs w:val="24"/>
            <w:u w:val="none"/>
          </w:rPr>
          <w:t>Property Misuse/Damage/Vandalism</w:t>
        </w:r>
      </w:hyperlink>
    </w:p>
    <w:p w14:paraId="6D430306" w14:textId="77777777" w:rsidR="00993288" w:rsidRPr="00993288" w:rsidRDefault="00936986" w:rsidP="00993288">
      <w:pPr>
        <w:numPr>
          <w:ilvl w:val="0"/>
          <w:numId w:val="22"/>
        </w:numPr>
        <w:shd w:val="clear" w:color="auto" w:fill="FFFFFF"/>
        <w:spacing w:before="100" w:beforeAutospacing="1" w:after="100" w:afterAutospacing="1" w:line="240" w:lineRule="auto"/>
        <w:ind w:left="1200"/>
        <w:rPr>
          <w:rFonts w:ascii="Times New Roman" w:hAnsi="Times New Roman" w:cs="Times New Roman"/>
          <w:sz w:val="24"/>
          <w:szCs w:val="24"/>
        </w:rPr>
      </w:pPr>
      <w:hyperlink r:id="rId28" w:anchor="retal" w:history="1">
        <w:r w:rsidR="00993288" w:rsidRPr="00993288">
          <w:rPr>
            <w:rStyle w:val="Hyperlink"/>
            <w:rFonts w:ascii="Times New Roman" w:hAnsi="Times New Roman" w:cs="Times New Roman"/>
            <w:color w:val="auto"/>
            <w:sz w:val="24"/>
            <w:szCs w:val="24"/>
            <w:u w:val="none"/>
          </w:rPr>
          <w:t>Retaliation</w:t>
        </w:r>
      </w:hyperlink>
    </w:p>
    <w:p w14:paraId="3ED7F19E" w14:textId="77777777" w:rsidR="00993288" w:rsidRPr="00993288" w:rsidRDefault="00936986" w:rsidP="00993288">
      <w:pPr>
        <w:numPr>
          <w:ilvl w:val="0"/>
          <w:numId w:val="22"/>
        </w:numPr>
        <w:shd w:val="clear" w:color="auto" w:fill="FFFFFF"/>
        <w:spacing w:before="100" w:beforeAutospacing="1" w:after="100" w:afterAutospacing="1" w:line="240" w:lineRule="auto"/>
        <w:ind w:left="1200"/>
        <w:rPr>
          <w:rFonts w:ascii="Times New Roman" w:hAnsi="Times New Roman" w:cs="Times New Roman"/>
          <w:sz w:val="24"/>
          <w:szCs w:val="24"/>
        </w:rPr>
      </w:pPr>
      <w:hyperlink r:id="rId29" w:anchor="sexualmiscon" w:history="1">
        <w:r w:rsidR="00993288" w:rsidRPr="00993288">
          <w:rPr>
            <w:rStyle w:val="Hyperlink"/>
            <w:rFonts w:ascii="Times New Roman" w:hAnsi="Times New Roman" w:cs="Times New Roman"/>
            <w:color w:val="auto"/>
            <w:sz w:val="24"/>
            <w:szCs w:val="24"/>
            <w:u w:val="none"/>
          </w:rPr>
          <w:t>Sexual Misconduct</w:t>
        </w:r>
      </w:hyperlink>
    </w:p>
    <w:p w14:paraId="7D5D1EB9" w14:textId="77777777" w:rsidR="00993288" w:rsidRPr="00993288" w:rsidRDefault="00936986" w:rsidP="00993288">
      <w:pPr>
        <w:numPr>
          <w:ilvl w:val="0"/>
          <w:numId w:val="22"/>
        </w:numPr>
        <w:shd w:val="clear" w:color="auto" w:fill="FFFFFF"/>
        <w:spacing w:before="100" w:beforeAutospacing="1" w:after="100" w:afterAutospacing="1" w:line="240" w:lineRule="auto"/>
        <w:ind w:left="1200"/>
        <w:rPr>
          <w:rFonts w:ascii="Times New Roman" w:hAnsi="Times New Roman" w:cs="Times New Roman"/>
          <w:sz w:val="24"/>
          <w:szCs w:val="24"/>
        </w:rPr>
      </w:pPr>
      <w:hyperlink r:id="rId30" w:anchor="smokingpol" w:history="1">
        <w:r w:rsidR="00993288" w:rsidRPr="00993288">
          <w:rPr>
            <w:rStyle w:val="Hyperlink"/>
            <w:rFonts w:ascii="Times New Roman" w:hAnsi="Times New Roman" w:cs="Times New Roman"/>
            <w:color w:val="auto"/>
            <w:sz w:val="24"/>
            <w:szCs w:val="24"/>
            <w:u w:val="none"/>
          </w:rPr>
          <w:t>Smoking</w:t>
        </w:r>
      </w:hyperlink>
    </w:p>
    <w:p w14:paraId="7870A7B9" w14:textId="77777777" w:rsidR="00993288" w:rsidRPr="00993288" w:rsidRDefault="00936986" w:rsidP="00993288">
      <w:pPr>
        <w:numPr>
          <w:ilvl w:val="0"/>
          <w:numId w:val="22"/>
        </w:numPr>
        <w:shd w:val="clear" w:color="auto" w:fill="FFFFFF"/>
        <w:spacing w:before="100" w:beforeAutospacing="1" w:after="100" w:afterAutospacing="1" w:line="240" w:lineRule="auto"/>
        <w:ind w:left="1200"/>
        <w:rPr>
          <w:rFonts w:ascii="Times New Roman" w:hAnsi="Times New Roman" w:cs="Times New Roman"/>
          <w:sz w:val="24"/>
          <w:szCs w:val="24"/>
        </w:rPr>
      </w:pPr>
      <w:hyperlink r:id="rId31" w:anchor="soliciting" w:history="1">
        <w:r w:rsidR="00993288" w:rsidRPr="00993288">
          <w:rPr>
            <w:rStyle w:val="Hyperlink"/>
            <w:rFonts w:ascii="Times New Roman" w:hAnsi="Times New Roman" w:cs="Times New Roman"/>
            <w:color w:val="auto"/>
            <w:sz w:val="24"/>
            <w:szCs w:val="24"/>
            <w:u w:val="none"/>
          </w:rPr>
          <w:t>Soliciting</w:t>
        </w:r>
      </w:hyperlink>
    </w:p>
    <w:p w14:paraId="2694E040" w14:textId="2C9840BF" w:rsidR="00993288" w:rsidRPr="00993288" w:rsidRDefault="00993288" w:rsidP="00993288">
      <w:pPr>
        <w:shd w:val="clear" w:color="auto" w:fill="FFFFFF"/>
        <w:spacing w:before="100" w:beforeAutospacing="1" w:after="100" w:afterAutospacing="1" w:line="240" w:lineRule="auto"/>
        <w:rPr>
          <w:rFonts w:ascii="Times New Roman" w:hAnsi="Times New Roman" w:cs="Times New Roman"/>
          <w:sz w:val="24"/>
          <w:szCs w:val="24"/>
        </w:rPr>
      </w:pPr>
      <w:r w:rsidRPr="009E0405">
        <w:rPr>
          <w:rFonts w:ascii="Times New Roman" w:hAnsi="Times New Roman" w:cs="Times New Roman"/>
          <w:sz w:val="24"/>
          <w:szCs w:val="24"/>
        </w:rPr>
        <w:t>A student dismissed may appeal the dismissal to the readmission board in writing. Appeal documents will be reviewed, and a decision will be made and reported to the student within 30 calendar days. If the appeal is approved, the student will be readmitted. If the request is denied, then the dismissal is final.</w:t>
      </w:r>
      <w:r>
        <w:rPr>
          <w:rFonts w:ascii="Times New Roman" w:hAnsi="Times New Roman" w:cs="Times New Roman"/>
          <w:sz w:val="24"/>
          <w:szCs w:val="24"/>
        </w:rPr>
        <w:t xml:space="preserve">  </w:t>
      </w:r>
    </w:p>
    <w:p w14:paraId="510656C0" w14:textId="15683FB9" w:rsidR="00993288" w:rsidRPr="00993288" w:rsidRDefault="00993288" w:rsidP="00FD1028">
      <w:pPr>
        <w:spacing w:after="0" w:line="240" w:lineRule="auto"/>
        <w:rPr>
          <w:rFonts w:ascii="Times New Roman" w:hAnsi="Times New Roman" w:cs="Times New Roman"/>
          <w:b/>
          <w:bCs/>
          <w:sz w:val="24"/>
          <w:szCs w:val="24"/>
        </w:rPr>
      </w:pPr>
      <w:r w:rsidRPr="00993288">
        <w:rPr>
          <w:rFonts w:ascii="Times New Roman" w:hAnsi="Times New Roman" w:cs="Times New Roman"/>
          <w:b/>
          <w:bCs/>
          <w:sz w:val="24"/>
          <w:szCs w:val="24"/>
        </w:rPr>
        <w:t>Leave of Absence:</w:t>
      </w:r>
    </w:p>
    <w:p w14:paraId="5B616B8E" w14:textId="383FA63A" w:rsidR="00993288" w:rsidRDefault="00993288" w:rsidP="00FD10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Standards Training Center does not grant leave of absence. </w:t>
      </w:r>
    </w:p>
    <w:p w14:paraId="7CD8D3D0" w14:textId="77777777" w:rsidR="00993288" w:rsidRDefault="00993288" w:rsidP="00FD1028">
      <w:pPr>
        <w:spacing w:after="0" w:line="240" w:lineRule="auto"/>
        <w:rPr>
          <w:rFonts w:ascii="Times New Roman" w:hAnsi="Times New Roman" w:cs="Times New Roman"/>
          <w:sz w:val="24"/>
          <w:szCs w:val="24"/>
        </w:rPr>
      </w:pPr>
    </w:p>
    <w:p w14:paraId="724401A6" w14:textId="5693FDEC" w:rsidR="00993288" w:rsidRPr="009E0405" w:rsidRDefault="00993288" w:rsidP="00FD1028">
      <w:pPr>
        <w:spacing w:after="0" w:line="240" w:lineRule="auto"/>
        <w:rPr>
          <w:rFonts w:ascii="Times New Roman" w:hAnsi="Times New Roman" w:cs="Times New Roman"/>
          <w:b/>
          <w:bCs/>
          <w:sz w:val="24"/>
          <w:szCs w:val="24"/>
        </w:rPr>
      </w:pPr>
      <w:r w:rsidRPr="009E0405">
        <w:rPr>
          <w:rFonts w:ascii="Times New Roman" w:hAnsi="Times New Roman" w:cs="Times New Roman"/>
          <w:b/>
          <w:bCs/>
          <w:sz w:val="24"/>
          <w:szCs w:val="24"/>
        </w:rPr>
        <w:t xml:space="preserve">Attendance: </w:t>
      </w:r>
    </w:p>
    <w:p w14:paraId="5823A269" w14:textId="568B1FB1" w:rsidR="00993288" w:rsidRPr="009E0405" w:rsidRDefault="00E42AE5" w:rsidP="00993288">
      <w:pPr>
        <w:spacing w:after="0" w:line="240" w:lineRule="auto"/>
        <w:rPr>
          <w:rFonts w:ascii="Times New Roman" w:eastAsia="Times New Roman" w:hAnsi="Times New Roman" w:cs="Times New Roman"/>
          <w:sz w:val="24"/>
          <w:szCs w:val="24"/>
        </w:rPr>
      </w:pPr>
      <w:r w:rsidRPr="009E0405">
        <w:rPr>
          <w:rFonts w:ascii="Times New Roman" w:hAnsi="Times New Roman" w:cs="Times New Roman"/>
          <w:sz w:val="24"/>
          <w:szCs w:val="24"/>
        </w:rPr>
        <w:t xml:space="preserve">Instructors are required to take a daily roll call before class; students must also sign in. If a student is absent, they should </w:t>
      </w:r>
      <w:r w:rsidR="00E954E4" w:rsidRPr="009E0405">
        <w:rPr>
          <w:rFonts w:ascii="Times New Roman" w:hAnsi="Times New Roman" w:cs="Times New Roman"/>
          <w:sz w:val="24"/>
          <w:szCs w:val="24"/>
        </w:rPr>
        <w:t>notify</w:t>
      </w:r>
      <w:r w:rsidRPr="009E0405">
        <w:rPr>
          <w:rFonts w:ascii="Times New Roman" w:hAnsi="Times New Roman" w:cs="Times New Roman"/>
          <w:sz w:val="24"/>
          <w:szCs w:val="24"/>
        </w:rPr>
        <w:t xml:space="preserve"> their instructor. Attendance is reported weekly to the admissions team. Attendance must be maintained at 85% or higher to remain enrolled.  </w:t>
      </w:r>
      <w:r w:rsidR="00993288" w:rsidRPr="009E0405">
        <w:rPr>
          <w:rFonts w:ascii="Times New Roman" w:hAnsi="Times New Roman" w:cs="Times New Roman"/>
          <w:sz w:val="24"/>
          <w:szCs w:val="24"/>
        </w:rPr>
        <w:t xml:space="preserve">  </w:t>
      </w:r>
    </w:p>
    <w:p w14:paraId="797A3EEB" w14:textId="77777777" w:rsidR="00993288" w:rsidRPr="009E0405" w:rsidRDefault="00993288" w:rsidP="00993288">
      <w:pPr>
        <w:spacing w:after="0" w:line="240" w:lineRule="auto"/>
        <w:rPr>
          <w:rFonts w:ascii="Times New Roman" w:eastAsia="Times New Roman" w:hAnsi="Times New Roman" w:cs="Times New Roman"/>
          <w:sz w:val="24"/>
          <w:szCs w:val="24"/>
        </w:rPr>
      </w:pPr>
    </w:p>
    <w:p w14:paraId="66C5B9EE" w14:textId="102B76E4" w:rsidR="00993288" w:rsidRPr="009E0405" w:rsidRDefault="00993288" w:rsidP="00993288">
      <w:pPr>
        <w:spacing w:after="0" w:line="240" w:lineRule="auto"/>
        <w:rPr>
          <w:rFonts w:ascii="Times New Roman" w:eastAsia="Times New Roman" w:hAnsi="Times New Roman" w:cs="Times New Roman"/>
          <w:b/>
          <w:bCs/>
          <w:sz w:val="24"/>
          <w:szCs w:val="24"/>
        </w:rPr>
      </w:pPr>
      <w:r w:rsidRPr="009E0405">
        <w:rPr>
          <w:rFonts w:ascii="Times New Roman" w:eastAsia="Times New Roman" w:hAnsi="Times New Roman" w:cs="Times New Roman"/>
          <w:b/>
          <w:bCs/>
          <w:sz w:val="24"/>
          <w:szCs w:val="24"/>
        </w:rPr>
        <w:t>Tardiness:</w:t>
      </w:r>
    </w:p>
    <w:p w14:paraId="0FC9E93A" w14:textId="645E49FD" w:rsidR="00993288" w:rsidRDefault="009E5DD0" w:rsidP="00993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must arrive at most fifteen minutes late to be allowed into class. A student is marked tardy if not in the classroom fifteen minutes after the class has begun</w:t>
      </w:r>
      <w:r w:rsidR="00993288" w:rsidRPr="009E0405">
        <w:rPr>
          <w:rFonts w:ascii="Times New Roman" w:eastAsia="Times New Roman" w:hAnsi="Times New Roman" w:cs="Times New Roman"/>
          <w:sz w:val="24"/>
          <w:szCs w:val="24"/>
        </w:rPr>
        <w:t xml:space="preserve">. </w:t>
      </w:r>
      <w:r w:rsidR="00E42AE5" w:rsidRPr="009E0405">
        <w:rPr>
          <w:rFonts w:ascii="Times New Roman" w:eastAsia="Times New Roman" w:hAnsi="Times New Roman" w:cs="Times New Roman"/>
          <w:sz w:val="24"/>
          <w:szCs w:val="24"/>
        </w:rPr>
        <w:t xml:space="preserve">Ten tardies will </w:t>
      </w:r>
      <w:r>
        <w:rPr>
          <w:rFonts w:ascii="Times New Roman" w:eastAsia="Times New Roman" w:hAnsi="Times New Roman" w:cs="Times New Roman"/>
          <w:sz w:val="24"/>
          <w:szCs w:val="24"/>
        </w:rPr>
        <w:t>be removed from the program, and students must</w:t>
      </w:r>
      <w:r w:rsidR="00E42AE5" w:rsidRPr="009E0405">
        <w:rPr>
          <w:rFonts w:ascii="Times New Roman" w:eastAsia="Times New Roman" w:hAnsi="Times New Roman" w:cs="Times New Roman"/>
          <w:sz w:val="24"/>
          <w:szCs w:val="24"/>
        </w:rPr>
        <w:t xml:space="preserve"> reapply. Each tardiness counts as one-half da</w:t>
      </w:r>
      <w:r w:rsidR="00993288" w:rsidRPr="009E0405">
        <w:rPr>
          <w:rFonts w:ascii="Times New Roman" w:eastAsia="Times New Roman" w:hAnsi="Times New Roman" w:cs="Times New Roman"/>
          <w:sz w:val="24"/>
          <w:szCs w:val="24"/>
        </w:rPr>
        <w:t>y.</w:t>
      </w:r>
      <w:r w:rsidR="00993288">
        <w:rPr>
          <w:rFonts w:ascii="Times New Roman" w:eastAsia="Times New Roman" w:hAnsi="Times New Roman" w:cs="Times New Roman"/>
          <w:sz w:val="24"/>
          <w:szCs w:val="24"/>
        </w:rPr>
        <w:t xml:space="preserve"> </w:t>
      </w:r>
    </w:p>
    <w:p w14:paraId="21AF28E3" w14:textId="57C058D1" w:rsidR="00993288" w:rsidRDefault="00993288" w:rsidP="00993288">
      <w:pPr>
        <w:spacing w:after="0" w:line="240" w:lineRule="auto"/>
        <w:rPr>
          <w:rFonts w:ascii="Times New Roman" w:eastAsia="Times New Roman" w:hAnsi="Times New Roman" w:cs="Times New Roman"/>
          <w:sz w:val="24"/>
          <w:szCs w:val="24"/>
        </w:rPr>
      </w:pPr>
    </w:p>
    <w:p w14:paraId="0345F786" w14:textId="77777777" w:rsidR="00993288" w:rsidRPr="00993288" w:rsidRDefault="00993288" w:rsidP="00993288">
      <w:pPr>
        <w:spacing w:after="0" w:line="240" w:lineRule="auto"/>
        <w:rPr>
          <w:rFonts w:ascii="Times New Roman" w:eastAsia="Times New Roman" w:hAnsi="Times New Roman" w:cs="Times New Roman"/>
          <w:b/>
          <w:bCs/>
          <w:sz w:val="24"/>
          <w:szCs w:val="24"/>
        </w:rPr>
      </w:pPr>
      <w:r w:rsidRPr="00993288">
        <w:rPr>
          <w:rFonts w:ascii="Times New Roman" w:eastAsia="Times New Roman" w:hAnsi="Times New Roman" w:cs="Times New Roman"/>
          <w:b/>
          <w:bCs/>
          <w:sz w:val="24"/>
          <w:szCs w:val="24"/>
        </w:rPr>
        <w:t>Make-ups:</w:t>
      </w:r>
    </w:p>
    <w:p w14:paraId="6B89C8C4" w14:textId="732739CB" w:rsidR="00993288" w:rsidRDefault="00993288" w:rsidP="00993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42AE5">
        <w:rPr>
          <w:rFonts w:ascii="Times New Roman" w:eastAsia="Times New Roman" w:hAnsi="Times New Roman" w:cs="Times New Roman"/>
          <w:sz w:val="24"/>
          <w:szCs w:val="24"/>
        </w:rPr>
        <w:t>rrangements must be made with the instructor. Assignments and projects not completed on schedule during a course must be made up within the time frame of that course</w:t>
      </w:r>
      <w:r>
        <w:rPr>
          <w:rFonts w:ascii="Times New Roman" w:eastAsia="Times New Roman" w:hAnsi="Times New Roman" w:cs="Times New Roman"/>
          <w:sz w:val="24"/>
          <w:szCs w:val="24"/>
        </w:rPr>
        <w:t xml:space="preserve">. </w:t>
      </w:r>
      <w:r w:rsidR="00E42AE5">
        <w:rPr>
          <w:rFonts w:ascii="Times New Roman" w:eastAsia="Times New Roman" w:hAnsi="Times New Roman" w:cs="Times New Roman"/>
          <w:sz w:val="24"/>
          <w:szCs w:val="24"/>
        </w:rPr>
        <w:t>Due to absences, grading make-up work</w:t>
      </w:r>
      <w:r>
        <w:rPr>
          <w:rFonts w:ascii="Times New Roman" w:eastAsia="Times New Roman" w:hAnsi="Times New Roman" w:cs="Times New Roman"/>
          <w:sz w:val="24"/>
          <w:szCs w:val="24"/>
        </w:rPr>
        <w:t xml:space="preserve"> is on a pass/fail basis.   </w:t>
      </w:r>
    </w:p>
    <w:p w14:paraId="6026EB7F" w14:textId="0522E959" w:rsidR="00993288" w:rsidRPr="00993288" w:rsidRDefault="00993288" w:rsidP="00993288">
      <w:pPr>
        <w:spacing w:after="0" w:line="240" w:lineRule="auto"/>
        <w:rPr>
          <w:rFonts w:ascii="Times New Roman" w:eastAsia="Times New Roman" w:hAnsi="Times New Roman" w:cs="Times New Roman"/>
          <w:b/>
          <w:bCs/>
          <w:sz w:val="24"/>
          <w:szCs w:val="24"/>
        </w:rPr>
      </w:pPr>
      <w:r w:rsidRPr="00993288">
        <w:rPr>
          <w:rFonts w:ascii="Times New Roman" w:eastAsia="Times New Roman" w:hAnsi="Times New Roman" w:cs="Times New Roman"/>
          <w:b/>
          <w:bCs/>
          <w:sz w:val="24"/>
          <w:szCs w:val="24"/>
        </w:rPr>
        <w:t xml:space="preserve">Student Complaints: </w:t>
      </w:r>
    </w:p>
    <w:p w14:paraId="20E4589E" w14:textId="47ABDF60" w:rsidR="00993288" w:rsidRPr="00993288" w:rsidRDefault="00993288" w:rsidP="00993288">
      <w:pPr>
        <w:rPr>
          <w:rFonts w:ascii="Times New Roman" w:hAnsi="Times New Roman" w:cs="Times New Roman"/>
          <w:sz w:val="24"/>
          <w:szCs w:val="24"/>
        </w:rPr>
      </w:pPr>
      <w:r w:rsidRPr="00993288">
        <w:rPr>
          <w:rFonts w:ascii="Times New Roman" w:hAnsi="Times New Roman" w:cs="Times New Roman"/>
          <w:b/>
          <w:bCs/>
          <w:sz w:val="24"/>
          <w:szCs w:val="24"/>
        </w:rPr>
        <w:t>Grievance Procedure &amp; Policy</w:t>
      </w:r>
      <w:r w:rsidRPr="00993288">
        <w:rPr>
          <w:rFonts w:ascii="Times New Roman" w:hAnsi="Times New Roman" w:cs="Times New Roman"/>
          <w:b/>
          <w:sz w:val="24"/>
          <w:szCs w:val="24"/>
        </w:rPr>
        <w:t xml:space="preserve"> </w:t>
      </w:r>
      <w:r w:rsidRPr="00993288">
        <w:rPr>
          <w:rFonts w:ascii="Times New Roman" w:hAnsi="Times New Roman" w:cs="Times New Roman"/>
          <w:b/>
          <w:sz w:val="24"/>
          <w:szCs w:val="24"/>
        </w:rPr>
        <w:br/>
      </w:r>
      <w:r w:rsidRPr="00993288">
        <w:rPr>
          <w:rFonts w:ascii="Times New Roman" w:hAnsi="Times New Roman" w:cs="Times New Roman"/>
          <w:sz w:val="24"/>
          <w:szCs w:val="24"/>
        </w:rPr>
        <w:t>Standard of Excellence Education &amp; Training Center, L</w:t>
      </w:r>
      <w:r w:rsidR="00E954E4">
        <w:rPr>
          <w:rFonts w:ascii="Times New Roman" w:hAnsi="Times New Roman" w:cs="Times New Roman"/>
          <w:sz w:val="24"/>
          <w:szCs w:val="24"/>
        </w:rPr>
        <w:t>.L.C.</w:t>
      </w:r>
      <w:r w:rsidRPr="00993288">
        <w:rPr>
          <w:rFonts w:ascii="Times New Roman" w:hAnsi="Times New Roman" w:cs="Times New Roman"/>
          <w:sz w:val="24"/>
          <w:szCs w:val="24"/>
        </w:rPr>
        <w:t xml:space="preserve"> is committed to providing equal </w:t>
      </w:r>
      <w:r w:rsidRPr="00993288">
        <w:rPr>
          <w:rFonts w:ascii="Times New Roman" w:hAnsi="Times New Roman" w:cs="Times New Roman"/>
          <w:sz w:val="24"/>
          <w:szCs w:val="24"/>
        </w:rPr>
        <w:lastRenderedPageBreak/>
        <w:t>opportunity in all service delivery and prohibiting discrimination based on protected group status.</w:t>
      </w:r>
    </w:p>
    <w:p w14:paraId="73287891" w14:textId="77777777" w:rsidR="00993288" w:rsidRPr="00993288" w:rsidRDefault="00993288" w:rsidP="00993288">
      <w:pPr>
        <w:rPr>
          <w:rFonts w:ascii="Times New Roman" w:hAnsi="Times New Roman" w:cs="Times New Roman"/>
          <w:sz w:val="24"/>
          <w:szCs w:val="24"/>
        </w:rPr>
      </w:pPr>
      <w:r w:rsidRPr="00993288">
        <w:rPr>
          <w:rFonts w:ascii="Times New Roman" w:hAnsi="Times New Roman" w:cs="Times New Roman"/>
          <w:sz w:val="24"/>
          <w:szCs w:val="24"/>
        </w:rPr>
        <w:t>Equal opportunity in service delivery means:</w:t>
      </w:r>
    </w:p>
    <w:p w14:paraId="72A64457" w14:textId="77777777" w:rsidR="00993288" w:rsidRPr="00993288" w:rsidRDefault="00993288" w:rsidP="00993288">
      <w:pPr>
        <w:rPr>
          <w:rFonts w:ascii="Times New Roman" w:hAnsi="Times New Roman" w:cs="Times New Roman"/>
          <w:spacing w:val="6"/>
          <w:sz w:val="24"/>
          <w:szCs w:val="24"/>
        </w:rPr>
      </w:pPr>
      <w:r w:rsidRPr="00993288">
        <w:rPr>
          <w:rFonts w:ascii="Times New Roman" w:hAnsi="Times New Roman" w:cs="Times New Roman"/>
          <w:spacing w:val="6"/>
          <w:sz w:val="24"/>
          <w:szCs w:val="24"/>
        </w:rPr>
        <w:t>Equal access to program services</w:t>
      </w:r>
    </w:p>
    <w:p w14:paraId="6F98AC92" w14:textId="77777777" w:rsidR="00993288" w:rsidRPr="00993288" w:rsidRDefault="00993288" w:rsidP="00993288">
      <w:pPr>
        <w:rPr>
          <w:rFonts w:ascii="Times New Roman" w:hAnsi="Times New Roman" w:cs="Times New Roman"/>
          <w:spacing w:val="6"/>
          <w:sz w:val="24"/>
          <w:szCs w:val="24"/>
        </w:rPr>
      </w:pPr>
      <w:r w:rsidRPr="00993288">
        <w:rPr>
          <w:rFonts w:ascii="Times New Roman" w:hAnsi="Times New Roman" w:cs="Times New Roman"/>
          <w:spacing w:val="6"/>
          <w:sz w:val="24"/>
          <w:szCs w:val="24"/>
        </w:rPr>
        <w:t>Similar benefits from program services</w:t>
      </w:r>
    </w:p>
    <w:p w14:paraId="4F215DB1" w14:textId="77777777" w:rsidR="00993288" w:rsidRPr="00993288" w:rsidRDefault="00993288" w:rsidP="00993288">
      <w:pPr>
        <w:rPr>
          <w:rFonts w:ascii="Times New Roman" w:hAnsi="Times New Roman" w:cs="Times New Roman"/>
          <w:spacing w:val="6"/>
          <w:sz w:val="24"/>
          <w:szCs w:val="24"/>
        </w:rPr>
      </w:pPr>
      <w:r w:rsidRPr="00993288">
        <w:rPr>
          <w:rFonts w:ascii="Times New Roman" w:hAnsi="Times New Roman" w:cs="Times New Roman"/>
          <w:spacing w:val="6"/>
          <w:sz w:val="24"/>
          <w:szCs w:val="24"/>
        </w:rPr>
        <w:t>Equal treatment within program services</w:t>
      </w:r>
    </w:p>
    <w:p w14:paraId="4E14247E" w14:textId="77777777" w:rsidR="00993288" w:rsidRPr="00993288" w:rsidRDefault="00993288" w:rsidP="00993288">
      <w:pPr>
        <w:rPr>
          <w:rFonts w:ascii="Times New Roman" w:hAnsi="Times New Roman" w:cs="Times New Roman"/>
          <w:spacing w:val="6"/>
          <w:sz w:val="24"/>
          <w:szCs w:val="24"/>
        </w:rPr>
      </w:pPr>
      <w:r w:rsidRPr="00993288">
        <w:rPr>
          <w:rFonts w:ascii="Times New Roman" w:hAnsi="Times New Roman" w:cs="Times New Roman"/>
          <w:b/>
          <w:bCs/>
          <w:spacing w:val="6"/>
          <w:sz w:val="24"/>
          <w:szCs w:val="24"/>
        </w:rPr>
        <w:t>About Title VI</w:t>
      </w:r>
    </w:p>
    <w:p w14:paraId="75C8E3C4" w14:textId="0D99284E" w:rsidR="00993288" w:rsidRPr="00993288" w:rsidRDefault="00993288" w:rsidP="00993288">
      <w:pPr>
        <w:rPr>
          <w:rFonts w:ascii="Times New Roman" w:hAnsi="Times New Roman" w:cs="Times New Roman"/>
          <w:sz w:val="24"/>
          <w:szCs w:val="24"/>
        </w:rPr>
      </w:pPr>
      <w:r w:rsidRPr="00993288">
        <w:rPr>
          <w:rFonts w:ascii="Times New Roman" w:hAnsi="Times New Roman" w:cs="Times New Roman"/>
          <w:sz w:val="24"/>
          <w:szCs w:val="24"/>
        </w:rPr>
        <w:t>Title VI is the Policy of Standard of Excellence Education &amp; Training Center, L</w:t>
      </w:r>
      <w:r w:rsidR="00E954E4">
        <w:rPr>
          <w:rFonts w:ascii="Times New Roman" w:hAnsi="Times New Roman" w:cs="Times New Roman"/>
          <w:sz w:val="24"/>
          <w:szCs w:val="24"/>
        </w:rPr>
        <w:t>.L.C.</w:t>
      </w:r>
      <w:r w:rsidR="00700A73">
        <w:rPr>
          <w:rFonts w:ascii="Times New Roman" w:hAnsi="Times New Roman" w:cs="Times New Roman"/>
          <w:sz w:val="24"/>
          <w:szCs w:val="24"/>
        </w:rPr>
        <w:t>,</w:t>
      </w:r>
      <w:r w:rsidRPr="00993288">
        <w:rPr>
          <w:rFonts w:ascii="Times New Roman" w:hAnsi="Times New Roman" w:cs="Times New Roman"/>
          <w:sz w:val="24"/>
          <w:szCs w:val="24"/>
        </w:rPr>
        <w:t xml:space="preserve"> to ensure full compliance with Title VI of the Civil Rights Act of 1964 and related statutes and regulations in all programs and activities.</w:t>
      </w:r>
    </w:p>
    <w:p w14:paraId="36D6C8EB" w14:textId="10496B38" w:rsidR="00993288" w:rsidRPr="00993288" w:rsidRDefault="00993288" w:rsidP="00993288">
      <w:pPr>
        <w:rPr>
          <w:rFonts w:ascii="Times New Roman" w:hAnsi="Times New Roman" w:cs="Times New Roman"/>
          <w:sz w:val="24"/>
          <w:szCs w:val="24"/>
        </w:rPr>
      </w:pPr>
      <w:r w:rsidRPr="00993288">
        <w:rPr>
          <w:rFonts w:ascii="Times New Roman" w:hAnsi="Times New Roman" w:cs="Times New Roman"/>
          <w:sz w:val="24"/>
          <w:szCs w:val="24"/>
        </w:rPr>
        <w:t xml:space="preserve">Title VI and related statutes require that no person in the United States be excluded </w:t>
      </w:r>
      <w:r w:rsidR="00700A73">
        <w:rPr>
          <w:rFonts w:ascii="Times New Roman" w:hAnsi="Times New Roman" w:cs="Times New Roman"/>
          <w:sz w:val="24"/>
          <w:szCs w:val="24"/>
        </w:rPr>
        <w:t>from participation based on race, color, national origin, sex, age, disability, low income, or limited English proficiency (L.E.P.)</w:t>
      </w:r>
      <w:r w:rsidRPr="00993288">
        <w:rPr>
          <w:rFonts w:ascii="Times New Roman" w:hAnsi="Times New Roman" w:cs="Times New Roman"/>
          <w:sz w:val="24"/>
          <w:szCs w:val="24"/>
        </w:rPr>
        <w:t xml:space="preserve">. </w:t>
      </w:r>
      <w:r w:rsidR="00700A73">
        <w:rPr>
          <w:rFonts w:ascii="Times New Roman" w:hAnsi="Times New Roman" w:cs="Times New Roman"/>
          <w:sz w:val="24"/>
          <w:szCs w:val="24"/>
        </w:rPr>
        <w:t>Alternatively,</w:t>
      </w:r>
      <w:r w:rsidRPr="00993288">
        <w:rPr>
          <w:rFonts w:ascii="Times New Roman" w:hAnsi="Times New Roman" w:cs="Times New Roman"/>
          <w:sz w:val="24"/>
          <w:szCs w:val="24"/>
        </w:rPr>
        <w:t xml:space="preserve"> be denied the benefits of or be otherwise subjected to discrimination under any program or activity of the department.</w:t>
      </w:r>
    </w:p>
    <w:p w14:paraId="68E6BCCE" w14:textId="20B70C58" w:rsidR="00993288" w:rsidRPr="00993288" w:rsidRDefault="00993288" w:rsidP="00993288">
      <w:pPr>
        <w:spacing w:after="0" w:line="240" w:lineRule="auto"/>
        <w:jc w:val="center"/>
        <w:rPr>
          <w:rFonts w:ascii="Times New Roman" w:hAnsi="Times New Roman" w:cs="Times New Roman"/>
          <w:sz w:val="24"/>
          <w:szCs w:val="24"/>
        </w:rPr>
      </w:pPr>
      <w:r w:rsidRPr="00993288">
        <w:rPr>
          <w:rFonts w:ascii="Times New Roman" w:hAnsi="Times New Roman" w:cs="Times New Roman"/>
          <w:sz w:val="24"/>
          <w:szCs w:val="24"/>
        </w:rPr>
        <w:t>​Submit Complaints to:</w:t>
      </w:r>
    </w:p>
    <w:p w14:paraId="554FD657" w14:textId="77777777" w:rsidR="00700A73" w:rsidRDefault="00700A73" w:rsidP="0099328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Henry Anderson</w:t>
      </w:r>
      <w:r w:rsidR="00993288" w:rsidRPr="00993288">
        <w:rPr>
          <w:rFonts w:ascii="Times New Roman" w:hAnsi="Times New Roman" w:cs="Times New Roman"/>
          <w:b/>
          <w:bCs/>
          <w:sz w:val="24"/>
          <w:szCs w:val="24"/>
        </w:rPr>
        <w:t>, C.</w:t>
      </w:r>
      <w:r>
        <w:rPr>
          <w:rFonts w:ascii="Times New Roman" w:hAnsi="Times New Roman" w:cs="Times New Roman"/>
          <w:b/>
          <w:bCs/>
          <w:sz w:val="24"/>
          <w:szCs w:val="24"/>
        </w:rPr>
        <w:t>O.O</w:t>
      </w:r>
    </w:p>
    <w:p w14:paraId="76E61814" w14:textId="574A37E9" w:rsidR="00993288" w:rsidRPr="00993288" w:rsidRDefault="00993288" w:rsidP="00993288">
      <w:pPr>
        <w:spacing w:after="0" w:line="240" w:lineRule="auto"/>
        <w:jc w:val="center"/>
        <w:rPr>
          <w:rFonts w:ascii="Times New Roman" w:hAnsi="Times New Roman" w:cs="Times New Roman"/>
          <w:b/>
          <w:bCs/>
          <w:sz w:val="24"/>
          <w:szCs w:val="24"/>
        </w:rPr>
      </w:pPr>
      <w:r w:rsidRPr="00993288">
        <w:rPr>
          <w:rFonts w:ascii="Times New Roman" w:hAnsi="Times New Roman" w:cs="Times New Roman"/>
          <w:b/>
          <w:bCs/>
          <w:sz w:val="24"/>
          <w:szCs w:val="24"/>
        </w:rPr>
        <w:t>Standard of Excellence Education &amp; Training Center, LLC</w:t>
      </w:r>
    </w:p>
    <w:p w14:paraId="7436B105" w14:textId="77777777" w:rsidR="00993288" w:rsidRPr="00993288" w:rsidRDefault="00993288" w:rsidP="00993288">
      <w:pPr>
        <w:spacing w:after="0" w:line="240" w:lineRule="auto"/>
        <w:jc w:val="center"/>
        <w:rPr>
          <w:rFonts w:ascii="Times New Roman" w:hAnsi="Times New Roman" w:cs="Times New Roman"/>
          <w:b/>
          <w:bCs/>
          <w:sz w:val="24"/>
          <w:szCs w:val="24"/>
        </w:rPr>
      </w:pPr>
      <w:r w:rsidRPr="00993288">
        <w:rPr>
          <w:rFonts w:ascii="Times New Roman" w:hAnsi="Times New Roman" w:cs="Times New Roman"/>
          <w:b/>
          <w:bCs/>
          <w:sz w:val="24"/>
          <w:szCs w:val="24"/>
        </w:rPr>
        <w:t>6914 West Appleton Avenue</w:t>
      </w:r>
      <w:r w:rsidRPr="00993288">
        <w:rPr>
          <w:rFonts w:ascii="Times New Roman" w:hAnsi="Times New Roman" w:cs="Times New Roman"/>
          <w:b/>
          <w:bCs/>
          <w:sz w:val="24"/>
          <w:szCs w:val="24"/>
        </w:rPr>
        <w:br/>
        <w:t>Milwaukee, WI  53216</w:t>
      </w:r>
    </w:p>
    <w:p w14:paraId="71321376" w14:textId="03028B30" w:rsidR="00993288" w:rsidRPr="00993288" w:rsidRDefault="00993288" w:rsidP="00993288">
      <w:pPr>
        <w:spacing w:after="0" w:line="240" w:lineRule="auto"/>
        <w:jc w:val="center"/>
        <w:rPr>
          <w:rFonts w:ascii="Times New Roman" w:eastAsiaTheme="majorEastAsia" w:hAnsi="Times New Roman" w:cs="Times New Roman"/>
          <w:b/>
          <w:bCs/>
          <w:sz w:val="24"/>
          <w:szCs w:val="24"/>
        </w:rPr>
      </w:pPr>
      <w:r w:rsidRPr="00993288">
        <w:rPr>
          <w:rFonts w:ascii="Times New Roman" w:hAnsi="Times New Roman" w:cs="Times New Roman"/>
          <w:b/>
          <w:bCs/>
          <w:sz w:val="24"/>
          <w:szCs w:val="24"/>
        </w:rPr>
        <w:t>Telephone: (414) 290-7597</w:t>
      </w:r>
      <w:r w:rsidRPr="00993288">
        <w:rPr>
          <w:rFonts w:ascii="Times New Roman" w:hAnsi="Times New Roman" w:cs="Times New Roman"/>
          <w:b/>
          <w:bCs/>
          <w:sz w:val="24"/>
          <w:szCs w:val="24"/>
        </w:rPr>
        <w:br/>
        <w:t>Fax: (414) 434-2627</w:t>
      </w:r>
      <w:r w:rsidRPr="00993288">
        <w:rPr>
          <w:rFonts w:ascii="Times New Roman" w:hAnsi="Times New Roman" w:cs="Times New Roman"/>
          <w:b/>
          <w:bCs/>
          <w:sz w:val="24"/>
          <w:szCs w:val="24"/>
        </w:rPr>
        <w:br/>
        <w:t xml:space="preserve">Email: </w:t>
      </w:r>
      <w:hyperlink r:id="rId32" w:history="1">
        <w:r w:rsidR="009E5DD0" w:rsidRPr="00B84415">
          <w:rPr>
            <w:rStyle w:val="Hyperlink"/>
            <w:rFonts w:ascii="Times New Roman" w:hAnsi="Times New Roman" w:cs="Times New Roman"/>
            <w:b/>
            <w:bCs/>
            <w:spacing w:val="7"/>
            <w:sz w:val="24"/>
            <w:szCs w:val="24"/>
          </w:rPr>
          <w:t>henrya@seetctraining.com</w:t>
        </w:r>
      </w:hyperlink>
    </w:p>
    <w:p w14:paraId="229552B8" w14:textId="77777777" w:rsidR="00F52331" w:rsidRDefault="00F52331" w:rsidP="00993288">
      <w:pPr>
        <w:spacing w:after="0"/>
        <w:rPr>
          <w:rFonts w:ascii="Times New Roman" w:eastAsia="Times New Roman" w:hAnsi="Times New Roman" w:cs="Times New Roman"/>
          <w:b/>
          <w:bCs/>
          <w:sz w:val="24"/>
          <w:szCs w:val="24"/>
        </w:rPr>
      </w:pPr>
    </w:p>
    <w:p w14:paraId="0816723F" w14:textId="77777777" w:rsidR="00F52331" w:rsidRDefault="00F52331" w:rsidP="00993288">
      <w:pPr>
        <w:spacing w:after="0"/>
        <w:rPr>
          <w:rFonts w:ascii="Times New Roman" w:eastAsia="Times New Roman" w:hAnsi="Times New Roman" w:cs="Times New Roman"/>
          <w:b/>
          <w:bCs/>
          <w:sz w:val="24"/>
          <w:szCs w:val="24"/>
        </w:rPr>
      </w:pPr>
    </w:p>
    <w:p w14:paraId="3583B4BE" w14:textId="77777777" w:rsidR="00F52331" w:rsidRDefault="00F52331" w:rsidP="00993288">
      <w:pPr>
        <w:spacing w:after="0"/>
        <w:rPr>
          <w:rFonts w:ascii="Times New Roman" w:eastAsia="Times New Roman" w:hAnsi="Times New Roman" w:cs="Times New Roman"/>
          <w:b/>
          <w:bCs/>
          <w:sz w:val="24"/>
          <w:szCs w:val="24"/>
        </w:rPr>
      </w:pPr>
    </w:p>
    <w:p w14:paraId="1BBD4FD2" w14:textId="77777777" w:rsidR="00F60C5C" w:rsidRDefault="00F60C5C" w:rsidP="00993288">
      <w:pPr>
        <w:spacing w:after="0"/>
        <w:rPr>
          <w:rFonts w:ascii="Times New Roman" w:eastAsia="Times New Roman" w:hAnsi="Times New Roman" w:cs="Times New Roman"/>
          <w:b/>
          <w:bCs/>
          <w:sz w:val="24"/>
          <w:szCs w:val="24"/>
        </w:rPr>
      </w:pPr>
    </w:p>
    <w:p w14:paraId="0936C135" w14:textId="77777777" w:rsidR="00F60C5C" w:rsidRDefault="00F60C5C" w:rsidP="00993288">
      <w:pPr>
        <w:spacing w:after="0"/>
        <w:rPr>
          <w:rFonts w:ascii="Times New Roman" w:eastAsia="Times New Roman" w:hAnsi="Times New Roman" w:cs="Times New Roman"/>
          <w:b/>
          <w:bCs/>
          <w:sz w:val="24"/>
          <w:szCs w:val="24"/>
        </w:rPr>
      </w:pPr>
    </w:p>
    <w:p w14:paraId="2BD3B994" w14:textId="77777777" w:rsidR="00F60C5C" w:rsidRDefault="00F60C5C" w:rsidP="00993288">
      <w:pPr>
        <w:spacing w:after="0"/>
        <w:rPr>
          <w:rFonts w:ascii="Times New Roman" w:eastAsia="Times New Roman" w:hAnsi="Times New Roman" w:cs="Times New Roman"/>
          <w:b/>
          <w:bCs/>
          <w:sz w:val="24"/>
          <w:szCs w:val="24"/>
        </w:rPr>
      </w:pPr>
    </w:p>
    <w:p w14:paraId="670F96A1" w14:textId="77777777" w:rsidR="00F60C5C" w:rsidRDefault="00F60C5C" w:rsidP="00993288">
      <w:pPr>
        <w:spacing w:after="0"/>
        <w:rPr>
          <w:rFonts w:ascii="Times New Roman" w:eastAsia="Times New Roman" w:hAnsi="Times New Roman" w:cs="Times New Roman"/>
          <w:b/>
          <w:bCs/>
          <w:sz w:val="24"/>
          <w:szCs w:val="24"/>
        </w:rPr>
      </w:pPr>
    </w:p>
    <w:p w14:paraId="4E342271" w14:textId="77777777" w:rsidR="00F60C5C" w:rsidRDefault="00F60C5C" w:rsidP="00993288">
      <w:pPr>
        <w:spacing w:after="0"/>
        <w:rPr>
          <w:rFonts w:ascii="Times New Roman" w:eastAsia="Times New Roman" w:hAnsi="Times New Roman" w:cs="Times New Roman"/>
          <w:b/>
          <w:bCs/>
          <w:sz w:val="24"/>
          <w:szCs w:val="24"/>
        </w:rPr>
      </w:pPr>
    </w:p>
    <w:p w14:paraId="245743E1" w14:textId="77777777" w:rsidR="00F60C5C" w:rsidRDefault="00F60C5C" w:rsidP="00993288">
      <w:pPr>
        <w:spacing w:after="0"/>
        <w:rPr>
          <w:rFonts w:ascii="Times New Roman" w:eastAsia="Times New Roman" w:hAnsi="Times New Roman" w:cs="Times New Roman"/>
          <w:b/>
          <w:bCs/>
          <w:sz w:val="24"/>
          <w:szCs w:val="24"/>
        </w:rPr>
      </w:pPr>
    </w:p>
    <w:p w14:paraId="53CB2740" w14:textId="77777777" w:rsidR="00F60C5C" w:rsidRDefault="00F60C5C" w:rsidP="00993288">
      <w:pPr>
        <w:spacing w:after="0"/>
        <w:rPr>
          <w:rFonts w:ascii="Times New Roman" w:eastAsia="Times New Roman" w:hAnsi="Times New Roman" w:cs="Times New Roman"/>
          <w:b/>
          <w:bCs/>
          <w:sz w:val="24"/>
          <w:szCs w:val="24"/>
        </w:rPr>
      </w:pPr>
    </w:p>
    <w:p w14:paraId="28AB549D" w14:textId="77777777" w:rsidR="00F60C5C" w:rsidRDefault="00F60C5C" w:rsidP="00993288">
      <w:pPr>
        <w:spacing w:after="0"/>
        <w:rPr>
          <w:rFonts w:ascii="Times New Roman" w:eastAsia="Times New Roman" w:hAnsi="Times New Roman" w:cs="Times New Roman"/>
          <w:b/>
          <w:bCs/>
          <w:sz w:val="24"/>
          <w:szCs w:val="24"/>
        </w:rPr>
      </w:pPr>
    </w:p>
    <w:p w14:paraId="70AAAB08" w14:textId="77777777" w:rsidR="00F60C5C" w:rsidRDefault="00F60C5C" w:rsidP="00993288">
      <w:pPr>
        <w:spacing w:after="0"/>
        <w:rPr>
          <w:rFonts w:ascii="Times New Roman" w:eastAsia="Times New Roman" w:hAnsi="Times New Roman" w:cs="Times New Roman"/>
          <w:b/>
          <w:bCs/>
          <w:sz w:val="24"/>
          <w:szCs w:val="24"/>
        </w:rPr>
      </w:pPr>
    </w:p>
    <w:p w14:paraId="1707C28A" w14:textId="77777777" w:rsidR="00F60C5C" w:rsidRDefault="00F60C5C" w:rsidP="00993288">
      <w:pPr>
        <w:spacing w:after="0"/>
        <w:rPr>
          <w:rFonts w:ascii="Times New Roman" w:eastAsia="Times New Roman" w:hAnsi="Times New Roman" w:cs="Times New Roman"/>
          <w:b/>
          <w:bCs/>
          <w:sz w:val="24"/>
          <w:szCs w:val="24"/>
        </w:rPr>
      </w:pPr>
    </w:p>
    <w:p w14:paraId="7C1AB1E1" w14:textId="77777777" w:rsidR="00F60C5C" w:rsidRDefault="00F60C5C" w:rsidP="00993288">
      <w:pPr>
        <w:spacing w:after="0"/>
        <w:rPr>
          <w:rFonts w:ascii="Times New Roman" w:eastAsia="Times New Roman" w:hAnsi="Times New Roman" w:cs="Times New Roman"/>
          <w:b/>
          <w:bCs/>
          <w:sz w:val="24"/>
          <w:szCs w:val="24"/>
        </w:rPr>
      </w:pPr>
    </w:p>
    <w:p w14:paraId="1C746011" w14:textId="77777777" w:rsidR="00F60C5C" w:rsidRDefault="00F60C5C" w:rsidP="00993288">
      <w:pPr>
        <w:spacing w:after="0"/>
        <w:rPr>
          <w:rFonts w:ascii="Times New Roman" w:eastAsia="Times New Roman" w:hAnsi="Times New Roman" w:cs="Times New Roman"/>
          <w:b/>
          <w:bCs/>
          <w:sz w:val="24"/>
          <w:szCs w:val="24"/>
        </w:rPr>
      </w:pPr>
    </w:p>
    <w:p w14:paraId="14F5BF18" w14:textId="77777777" w:rsidR="00F60C5C" w:rsidRDefault="00F60C5C" w:rsidP="00993288">
      <w:pPr>
        <w:spacing w:after="0"/>
        <w:rPr>
          <w:rFonts w:ascii="Times New Roman" w:eastAsia="Times New Roman" w:hAnsi="Times New Roman" w:cs="Times New Roman"/>
          <w:b/>
          <w:bCs/>
          <w:sz w:val="24"/>
          <w:szCs w:val="24"/>
        </w:rPr>
      </w:pPr>
    </w:p>
    <w:p w14:paraId="3FD63BFB" w14:textId="77777777" w:rsidR="00F60C5C" w:rsidRDefault="00F60C5C" w:rsidP="00993288">
      <w:pPr>
        <w:spacing w:after="0"/>
        <w:rPr>
          <w:rFonts w:ascii="Times New Roman" w:eastAsia="Times New Roman" w:hAnsi="Times New Roman" w:cs="Times New Roman"/>
          <w:b/>
          <w:bCs/>
          <w:sz w:val="24"/>
          <w:szCs w:val="24"/>
        </w:rPr>
      </w:pPr>
    </w:p>
    <w:p w14:paraId="77F45C6A" w14:textId="32B0B32B" w:rsidR="00993288" w:rsidRPr="00993288" w:rsidRDefault="00993288" w:rsidP="00993288">
      <w:pPr>
        <w:spacing w:after="0"/>
        <w:rPr>
          <w:rFonts w:ascii="Times New Roman" w:eastAsia="Times New Roman" w:hAnsi="Times New Roman" w:cs="Times New Roman"/>
          <w:b/>
          <w:bCs/>
          <w:sz w:val="24"/>
          <w:szCs w:val="24"/>
        </w:rPr>
      </w:pPr>
      <w:r w:rsidRPr="00993288">
        <w:rPr>
          <w:rFonts w:ascii="Times New Roman" w:eastAsia="Times New Roman" w:hAnsi="Times New Roman" w:cs="Times New Roman"/>
          <w:b/>
          <w:bCs/>
          <w:sz w:val="24"/>
          <w:szCs w:val="24"/>
        </w:rPr>
        <w:lastRenderedPageBreak/>
        <w:t xml:space="preserve">Tuition and Fees: </w:t>
      </w:r>
    </w:p>
    <w:p w14:paraId="0916A0A4" w14:textId="77777777" w:rsidR="00993288" w:rsidRDefault="00993288" w:rsidP="00993288">
      <w:pPr>
        <w:spacing w:after="0"/>
        <w:rPr>
          <w:rFonts w:ascii="Times New Roman" w:eastAsia="Times New Roman" w:hAnsi="Times New Roman" w:cs="Times New Roman"/>
          <w:sz w:val="24"/>
          <w:szCs w:val="24"/>
        </w:rPr>
      </w:pPr>
    </w:p>
    <w:p w14:paraId="35E32019" w14:textId="035BABC1" w:rsidR="00993288" w:rsidRDefault="00993288" w:rsidP="00993288">
      <w:pPr>
        <w:spacing w:after="0" w:line="240" w:lineRule="auto"/>
        <w:rPr>
          <w:rStyle w:val="text"/>
          <w:rFonts w:ascii="Times New Roman" w:hAnsi="Times New Roman" w:cs="Times New Roman"/>
          <w:b/>
          <w:color w:val="000000" w:themeColor="text1"/>
          <w:sz w:val="24"/>
          <w:szCs w:val="24"/>
          <w:shd w:val="clear" w:color="auto" w:fill="FFFFFF"/>
        </w:rPr>
      </w:pPr>
      <w:r>
        <w:rPr>
          <w:rStyle w:val="text"/>
          <w:rFonts w:ascii="Times New Roman" w:hAnsi="Times New Roman" w:cs="Times New Roman"/>
          <w:b/>
          <w:color w:val="000000" w:themeColor="text1"/>
          <w:sz w:val="24"/>
          <w:szCs w:val="24"/>
          <w:shd w:val="clear" w:color="auto" w:fill="FFFFFF"/>
        </w:rPr>
        <w:t xml:space="preserve">CBRF </w:t>
      </w:r>
      <w:r w:rsidRPr="00960508">
        <w:rPr>
          <w:rStyle w:val="text"/>
          <w:rFonts w:ascii="Times New Roman" w:hAnsi="Times New Roman" w:cs="Times New Roman"/>
          <w:b/>
          <w:color w:val="000000" w:themeColor="text1"/>
          <w:sz w:val="24"/>
          <w:szCs w:val="24"/>
          <w:shd w:val="clear" w:color="auto" w:fill="FFFFFF"/>
        </w:rPr>
        <w:t>Fees and Tuition:</w:t>
      </w:r>
    </w:p>
    <w:p w14:paraId="65533805" w14:textId="77777777" w:rsidR="00993288" w:rsidRPr="00960508" w:rsidRDefault="00993288" w:rsidP="00993288">
      <w:pPr>
        <w:spacing w:after="0" w:line="240" w:lineRule="auto"/>
        <w:rPr>
          <w:rStyle w:val="text"/>
          <w:rFonts w:ascii="Times New Roman" w:hAnsi="Times New Roman" w:cs="Times New Roman"/>
          <w:bCs/>
          <w:sz w:val="24"/>
          <w:szCs w:val="24"/>
        </w:rPr>
      </w:pPr>
      <w:r w:rsidRPr="00960508">
        <w:rPr>
          <w:rStyle w:val="text"/>
          <w:rFonts w:ascii="Times New Roman" w:hAnsi="Times New Roman" w:cs="Times New Roman"/>
          <w:bCs/>
          <w:color w:val="000000" w:themeColor="text1"/>
          <w:sz w:val="24"/>
          <w:szCs w:val="24"/>
          <w:shd w:val="clear" w:color="auto" w:fill="FFFFFF"/>
        </w:rPr>
        <w:t>Cost of t</w:t>
      </w:r>
      <w:r w:rsidRPr="00960508">
        <w:rPr>
          <w:rStyle w:val="text"/>
          <w:rFonts w:ascii="Times New Roman" w:hAnsi="Times New Roman" w:cs="Times New Roman"/>
          <w:bCs/>
          <w:sz w:val="24"/>
          <w:szCs w:val="24"/>
        </w:rPr>
        <w:t>raining program services (per person, per session)</w:t>
      </w:r>
    </w:p>
    <w:tbl>
      <w:tblPr>
        <w:tblStyle w:val="PlainTable5"/>
        <w:tblW w:w="8900" w:type="dxa"/>
        <w:tblLook w:val="04A0" w:firstRow="1" w:lastRow="0" w:firstColumn="1" w:lastColumn="0" w:noHBand="0" w:noVBand="1"/>
      </w:tblPr>
      <w:tblGrid>
        <w:gridCol w:w="8900"/>
      </w:tblGrid>
      <w:tr w:rsidR="00F60C5C" w:rsidRPr="00960508" w14:paraId="3DF9837C" w14:textId="77777777" w:rsidTr="00F60C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00" w:type="dxa"/>
          </w:tcPr>
          <w:p w14:paraId="2821A658" w14:textId="7129023F" w:rsidR="00F60C5C" w:rsidRPr="00960508" w:rsidRDefault="00F60C5C" w:rsidP="00F60C5C">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Tuition:                           $</w:t>
            </w:r>
            <w:r>
              <w:rPr>
                <w:rStyle w:val="text"/>
                <w:rFonts w:ascii="Times New Roman" w:hAnsi="Times New Roman" w:cs="Times New Roman"/>
                <w:bCs/>
                <w:sz w:val="24"/>
                <w:szCs w:val="24"/>
              </w:rPr>
              <w:t>740.00</w:t>
            </w:r>
          </w:p>
        </w:tc>
      </w:tr>
      <w:tr w:rsidR="00F60C5C" w:rsidRPr="00960508" w14:paraId="3922A2F1" w14:textId="77777777" w:rsidTr="00F60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Pr>
          <w:p w14:paraId="01DFCC2F" w14:textId="4D482758" w:rsidR="00F60C5C" w:rsidRPr="00960508" w:rsidRDefault="00F60C5C" w:rsidP="00F60C5C">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Books:                            $50.00</w:t>
            </w:r>
          </w:p>
        </w:tc>
      </w:tr>
      <w:tr w:rsidR="00F60C5C" w:rsidRPr="00960508" w14:paraId="0CD65571" w14:textId="77777777" w:rsidTr="00F60C5C">
        <w:tc>
          <w:tcPr>
            <w:cnfStyle w:val="001000000000" w:firstRow="0" w:lastRow="0" w:firstColumn="1" w:lastColumn="0" w:oddVBand="0" w:evenVBand="0" w:oddHBand="0" w:evenHBand="0" w:firstRowFirstColumn="0" w:firstRowLastColumn="0" w:lastRowFirstColumn="0" w:lastRowLastColumn="0"/>
            <w:tcW w:w="8900" w:type="dxa"/>
          </w:tcPr>
          <w:p w14:paraId="46481FB9" w14:textId="641A2991" w:rsidR="00F60C5C" w:rsidRPr="00960508" w:rsidRDefault="00F60C5C" w:rsidP="00F60C5C">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Supplies/Materials          $25.00</w:t>
            </w:r>
          </w:p>
        </w:tc>
      </w:tr>
      <w:tr w:rsidR="00F60C5C" w:rsidRPr="00960508" w14:paraId="1919F6C7" w14:textId="77777777" w:rsidTr="00F60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Pr>
          <w:p w14:paraId="0ECD6F4C" w14:textId="5AB98E45" w:rsidR="00F60C5C" w:rsidRPr="00960508" w:rsidRDefault="00F60C5C" w:rsidP="00F60C5C">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 xml:space="preserve">Other Fees:                     </w:t>
            </w:r>
            <w:r w:rsidRPr="00960508">
              <w:rPr>
                <w:rStyle w:val="text"/>
                <w:rFonts w:ascii="Times New Roman" w:hAnsi="Times New Roman" w:cs="Times New Roman"/>
                <w:bCs/>
                <w:sz w:val="24"/>
                <w:szCs w:val="24"/>
                <w:u w:val="double"/>
              </w:rPr>
              <w:t>$</w:t>
            </w:r>
            <w:r>
              <w:rPr>
                <w:rStyle w:val="text"/>
                <w:rFonts w:ascii="Times New Roman" w:hAnsi="Times New Roman" w:cs="Times New Roman"/>
                <w:bCs/>
                <w:sz w:val="24"/>
                <w:szCs w:val="24"/>
                <w:u w:val="double"/>
              </w:rPr>
              <w:t>122</w:t>
            </w:r>
            <w:r w:rsidRPr="00960508">
              <w:rPr>
                <w:rStyle w:val="text"/>
                <w:rFonts w:ascii="Times New Roman" w:hAnsi="Times New Roman" w:cs="Times New Roman"/>
                <w:bCs/>
                <w:sz w:val="24"/>
                <w:szCs w:val="24"/>
                <w:u w:val="double"/>
              </w:rPr>
              <w:t>.00</w:t>
            </w:r>
          </w:p>
        </w:tc>
      </w:tr>
      <w:tr w:rsidR="00F60C5C" w:rsidRPr="00960508" w14:paraId="33BDF9C7" w14:textId="77777777" w:rsidTr="00F60C5C">
        <w:tc>
          <w:tcPr>
            <w:cnfStyle w:val="001000000000" w:firstRow="0" w:lastRow="0" w:firstColumn="1" w:lastColumn="0" w:oddVBand="0" w:evenVBand="0" w:oddHBand="0" w:evenHBand="0" w:firstRowFirstColumn="0" w:firstRowLastColumn="0" w:lastRowFirstColumn="0" w:lastRowLastColumn="0"/>
            <w:tcW w:w="8900" w:type="dxa"/>
          </w:tcPr>
          <w:p w14:paraId="1F8B35E9" w14:textId="1B93CACE" w:rsidR="00F60C5C" w:rsidRPr="00960508" w:rsidRDefault="00F60C5C" w:rsidP="00F60C5C">
            <w:pPr>
              <w:rPr>
                <w:rStyle w:val="text"/>
                <w:rFonts w:ascii="Times New Roman" w:hAnsi="Times New Roman" w:cs="Times New Roman"/>
                <w:b/>
                <w:sz w:val="24"/>
                <w:szCs w:val="24"/>
              </w:rPr>
            </w:pPr>
            <w:r w:rsidRPr="00960508">
              <w:rPr>
                <w:rStyle w:val="text"/>
                <w:rFonts w:ascii="Times New Roman" w:hAnsi="Times New Roman" w:cs="Times New Roman"/>
                <w:b/>
                <w:sz w:val="24"/>
                <w:szCs w:val="24"/>
              </w:rPr>
              <w:t>Total Cost:                    $</w:t>
            </w:r>
            <w:r>
              <w:rPr>
                <w:rStyle w:val="text"/>
                <w:rFonts w:ascii="Times New Roman" w:hAnsi="Times New Roman" w:cs="Times New Roman"/>
                <w:b/>
                <w:sz w:val="24"/>
                <w:szCs w:val="24"/>
              </w:rPr>
              <w:t>937</w:t>
            </w:r>
            <w:r w:rsidRPr="00960508">
              <w:rPr>
                <w:rStyle w:val="text"/>
                <w:rFonts w:ascii="Times New Roman" w:hAnsi="Times New Roman" w:cs="Times New Roman"/>
                <w:b/>
                <w:sz w:val="24"/>
                <w:szCs w:val="24"/>
              </w:rPr>
              <w:t>.00</w:t>
            </w:r>
          </w:p>
        </w:tc>
      </w:tr>
    </w:tbl>
    <w:p w14:paraId="7A2E0019" w14:textId="4F44A4C3" w:rsidR="00993288" w:rsidRDefault="00993288" w:rsidP="009932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registration fees are includ</w:t>
      </w:r>
      <w:r w:rsidR="00326599">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in pricing.)</w:t>
      </w:r>
    </w:p>
    <w:p w14:paraId="098EC548" w14:textId="45330F75" w:rsidR="00993288" w:rsidRDefault="00993288" w:rsidP="00993288">
      <w:pPr>
        <w:spacing w:after="0"/>
        <w:jc w:val="center"/>
        <w:rPr>
          <w:rFonts w:ascii="Times New Roman" w:eastAsia="Times New Roman" w:hAnsi="Times New Roman" w:cs="Times New Roman"/>
          <w:sz w:val="24"/>
          <w:szCs w:val="24"/>
        </w:rPr>
      </w:pPr>
    </w:p>
    <w:p w14:paraId="2E9D30DE" w14:textId="2976523E" w:rsidR="00993288" w:rsidRDefault="00993288" w:rsidP="00993288">
      <w:pPr>
        <w:spacing w:after="0" w:line="240" w:lineRule="auto"/>
        <w:rPr>
          <w:rStyle w:val="text"/>
          <w:rFonts w:ascii="Times New Roman" w:hAnsi="Times New Roman" w:cs="Times New Roman"/>
          <w:b/>
          <w:color w:val="000000" w:themeColor="text1"/>
          <w:sz w:val="24"/>
          <w:szCs w:val="24"/>
          <w:shd w:val="clear" w:color="auto" w:fill="FFFFFF"/>
        </w:rPr>
      </w:pPr>
      <w:r>
        <w:rPr>
          <w:rStyle w:val="text"/>
          <w:rFonts w:ascii="Times New Roman" w:hAnsi="Times New Roman" w:cs="Times New Roman"/>
          <w:b/>
          <w:color w:val="000000" w:themeColor="text1"/>
          <w:sz w:val="24"/>
          <w:szCs w:val="24"/>
          <w:shd w:val="clear" w:color="auto" w:fill="FFFFFF"/>
        </w:rPr>
        <w:t>C</w:t>
      </w:r>
      <w:r w:rsidR="00E954E4">
        <w:rPr>
          <w:rStyle w:val="text"/>
          <w:rFonts w:ascii="Times New Roman" w:hAnsi="Times New Roman" w:cs="Times New Roman"/>
          <w:b/>
          <w:color w:val="000000" w:themeColor="text1"/>
          <w:sz w:val="24"/>
          <w:szCs w:val="24"/>
          <w:shd w:val="clear" w:color="auto" w:fill="FFFFFF"/>
        </w:rPr>
        <w:t>.N.</w:t>
      </w:r>
      <w:r>
        <w:rPr>
          <w:rStyle w:val="text"/>
          <w:rFonts w:ascii="Times New Roman" w:hAnsi="Times New Roman" w:cs="Times New Roman"/>
          <w:b/>
          <w:color w:val="000000" w:themeColor="text1"/>
          <w:sz w:val="24"/>
          <w:szCs w:val="24"/>
          <w:shd w:val="clear" w:color="auto" w:fill="FFFFFF"/>
        </w:rPr>
        <w:t xml:space="preserve">A. </w:t>
      </w:r>
      <w:r w:rsidRPr="00960508">
        <w:rPr>
          <w:rStyle w:val="text"/>
          <w:rFonts w:ascii="Times New Roman" w:hAnsi="Times New Roman" w:cs="Times New Roman"/>
          <w:b/>
          <w:color w:val="000000" w:themeColor="text1"/>
          <w:sz w:val="24"/>
          <w:szCs w:val="24"/>
          <w:shd w:val="clear" w:color="auto" w:fill="FFFFFF"/>
        </w:rPr>
        <w:t>Fees and Tuition:</w:t>
      </w:r>
    </w:p>
    <w:p w14:paraId="5F6886FE" w14:textId="77777777" w:rsidR="00993288" w:rsidRPr="00960508" w:rsidRDefault="00993288" w:rsidP="00993288">
      <w:pPr>
        <w:spacing w:after="0" w:line="240" w:lineRule="auto"/>
        <w:rPr>
          <w:rStyle w:val="text"/>
          <w:rFonts w:ascii="Times New Roman" w:hAnsi="Times New Roman" w:cs="Times New Roman"/>
          <w:bCs/>
          <w:sz w:val="24"/>
          <w:szCs w:val="24"/>
        </w:rPr>
      </w:pPr>
      <w:r w:rsidRPr="00960508">
        <w:rPr>
          <w:rStyle w:val="text"/>
          <w:rFonts w:ascii="Times New Roman" w:hAnsi="Times New Roman" w:cs="Times New Roman"/>
          <w:bCs/>
          <w:color w:val="000000" w:themeColor="text1"/>
          <w:sz w:val="24"/>
          <w:szCs w:val="24"/>
          <w:shd w:val="clear" w:color="auto" w:fill="FFFFFF"/>
        </w:rPr>
        <w:t>Cost of t</w:t>
      </w:r>
      <w:r w:rsidRPr="00960508">
        <w:rPr>
          <w:rStyle w:val="text"/>
          <w:rFonts w:ascii="Times New Roman" w:hAnsi="Times New Roman" w:cs="Times New Roman"/>
          <w:bCs/>
          <w:sz w:val="24"/>
          <w:szCs w:val="24"/>
        </w:rPr>
        <w:t>raining program services (per person, per session)</w:t>
      </w:r>
    </w:p>
    <w:tbl>
      <w:tblPr>
        <w:tblStyle w:val="PlainTable5"/>
        <w:tblW w:w="8900" w:type="dxa"/>
        <w:tblLook w:val="04A0" w:firstRow="1" w:lastRow="0" w:firstColumn="1" w:lastColumn="0" w:noHBand="0" w:noVBand="1"/>
      </w:tblPr>
      <w:tblGrid>
        <w:gridCol w:w="8900"/>
      </w:tblGrid>
      <w:tr w:rsidR="009E5DD0" w:rsidRPr="00960508" w14:paraId="1CE058F4" w14:textId="77777777" w:rsidTr="009E5D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00" w:type="dxa"/>
          </w:tcPr>
          <w:p w14:paraId="000CCD2D" w14:textId="44D2735A" w:rsidR="009E5DD0" w:rsidRPr="00960508" w:rsidRDefault="009E5DD0" w:rsidP="009E5DD0">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Tuition:                           $</w:t>
            </w:r>
            <w:r>
              <w:rPr>
                <w:rStyle w:val="text"/>
                <w:rFonts w:ascii="Times New Roman" w:hAnsi="Times New Roman" w:cs="Times New Roman"/>
                <w:bCs/>
                <w:sz w:val="24"/>
                <w:szCs w:val="24"/>
              </w:rPr>
              <w:t>1,970.00</w:t>
            </w:r>
          </w:p>
        </w:tc>
      </w:tr>
      <w:tr w:rsidR="009E5DD0" w:rsidRPr="00960508" w14:paraId="4550CCD9" w14:textId="77777777" w:rsidTr="009E5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Pr>
          <w:p w14:paraId="41A55224" w14:textId="58A0233A" w:rsidR="009E5DD0" w:rsidRPr="00960508" w:rsidRDefault="009E5DD0" w:rsidP="009E5DD0">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Books:                            $</w:t>
            </w:r>
            <w:r>
              <w:rPr>
                <w:rStyle w:val="text"/>
                <w:rFonts w:ascii="Times New Roman" w:hAnsi="Times New Roman" w:cs="Times New Roman"/>
                <w:bCs/>
                <w:sz w:val="24"/>
                <w:szCs w:val="24"/>
              </w:rPr>
              <w:t>200.00</w:t>
            </w:r>
          </w:p>
        </w:tc>
      </w:tr>
      <w:tr w:rsidR="009E5DD0" w:rsidRPr="00960508" w14:paraId="7FA47301" w14:textId="77777777" w:rsidTr="009E5DD0">
        <w:tc>
          <w:tcPr>
            <w:cnfStyle w:val="001000000000" w:firstRow="0" w:lastRow="0" w:firstColumn="1" w:lastColumn="0" w:oddVBand="0" w:evenVBand="0" w:oddHBand="0" w:evenHBand="0" w:firstRowFirstColumn="0" w:firstRowLastColumn="0" w:lastRowFirstColumn="0" w:lastRowLastColumn="0"/>
            <w:tcW w:w="8900" w:type="dxa"/>
          </w:tcPr>
          <w:p w14:paraId="6B097840" w14:textId="1274589E" w:rsidR="009E5DD0" w:rsidRPr="00960508" w:rsidRDefault="009E5DD0" w:rsidP="009E5DD0">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Supplies/Materials          $</w:t>
            </w:r>
            <w:r>
              <w:rPr>
                <w:rStyle w:val="text"/>
                <w:rFonts w:ascii="Times New Roman" w:hAnsi="Times New Roman" w:cs="Times New Roman"/>
                <w:bCs/>
                <w:sz w:val="24"/>
                <w:szCs w:val="24"/>
              </w:rPr>
              <w:t>120</w:t>
            </w:r>
            <w:r w:rsidRPr="00960508">
              <w:rPr>
                <w:rStyle w:val="text"/>
                <w:rFonts w:ascii="Times New Roman" w:hAnsi="Times New Roman" w:cs="Times New Roman"/>
                <w:bCs/>
                <w:sz w:val="24"/>
                <w:szCs w:val="24"/>
              </w:rPr>
              <w:t>.00</w:t>
            </w:r>
          </w:p>
        </w:tc>
      </w:tr>
      <w:tr w:rsidR="009E5DD0" w:rsidRPr="00960508" w14:paraId="4F311541" w14:textId="77777777" w:rsidTr="009E5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Pr>
          <w:p w14:paraId="5A6E61C9" w14:textId="6E90A54A" w:rsidR="009E5DD0" w:rsidRPr="00960508" w:rsidRDefault="009E5DD0" w:rsidP="009E5DD0">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 xml:space="preserve">Other Fees:                     </w:t>
            </w:r>
            <w:r w:rsidRPr="00960508">
              <w:rPr>
                <w:rStyle w:val="text"/>
                <w:rFonts w:ascii="Times New Roman" w:hAnsi="Times New Roman" w:cs="Times New Roman"/>
                <w:bCs/>
                <w:sz w:val="24"/>
                <w:szCs w:val="24"/>
                <w:u w:val="double"/>
              </w:rPr>
              <w:t>$</w:t>
            </w:r>
            <w:r w:rsidR="005E104D">
              <w:rPr>
                <w:rStyle w:val="text"/>
                <w:rFonts w:ascii="Times New Roman" w:hAnsi="Times New Roman" w:cs="Times New Roman"/>
                <w:bCs/>
                <w:sz w:val="24"/>
                <w:szCs w:val="24"/>
                <w:u w:val="double"/>
              </w:rPr>
              <w:t>307</w:t>
            </w:r>
            <w:r w:rsidRPr="00960508">
              <w:rPr>
                <w:rStyle w:val="text"/>
                <w:rFonts w:ascii="Times New Roman" w:hAnsi="Times New Roman" w:cs="Times New Roman"/>
                <w:bCs/>
                <w:sz w:val="24"/>
                <w:szCs w:val="24"/>
                <w:u w:val="double"/>
              </w:rPr>
              <w:t>.00</w:t>
            </w:r>
          </w:p>
        </w:tc>
      </w:tr>
      <w:tr w:rsidR="009E5DD0" w:rsidRPr="00960508" w14:paraId="62EF9E7D" w14:textId="77777777" w:rsidTr="009E5DD0">
        <w:tc>
          <w:tcPr>
            <w:cnfStyle w:val="001000000000" w:firstRow="0" w:lastRow="0" w:firstColumn="1" w:lastColumn="0" w:oddVBand="0" w:evenVBand="0" w:oddHBand="0" w:evenHBand="0" w:firstRowFirstColumn="0" w:firstRowLastColumn="0" w:lastRowFirstColumn="0" w:lastRowLastColumn="0"/>
            <w:tcW w:w="8900" w:type="dxa"/>
          </w:tcPr>
          <w:p w14:paraId="3AD50895" w14:textId="1F948606" w:rsidR="009E5DD0" w:rsidRPr="00960508" w:rsidRDefault="009E5DD0" w:rsidP="009E5DD0">
            <w:pPr>
              <w:rPr>
                <w:rStyle w:val="text"/>
                <w:rFonts w:ascii="Times New Roman" w:hAnsi="Times New Roman" w:cs="Times New Roman"/>
                <w:b/>
                <w:sz w:val="24"/>
                <w:szCs w:val="24"/>
              </w:rPr>
            </w:pPr>
            <w:r w:rsidRPr="00960508">
              <w:rPr>
                <w:rStyle w:val="text"/>
                <w:rFonts w:ascii="Times New Roman" w:hAnsi="Times New Roman" w:cs="Times New Roman"/>
                <w:b/>
                <w:sz w:val="24"/>
                <w:szCs w:val="24"/>
              </w:rPr>
              <w:t>Total Cost:                    $</w:t>
            </w:r>
            <w:r>
              <w:rPr>
                <w:rStyle w:val="text"/>
                <w:rFonts w:ascii="Times New Roman" w:hAnsi="Times New Roman" w:cs="Times New Roman"/>
                <w:b/>
                <w:sz w:val="24"/>
                <w:szCs w:val="24"/>
              </w:rPr>
              <w:t>2,</w:t>
            </w:r>
            <w:r w:rsidR="005E104D">
              <w:rPr>
                <w:rStyle w:val="text"/>
                <w:rFonts w:ascii="Times New Roman" w:hAnsi="Times New Roman" w:cs="Times New Roman"/>
                <w:b/>
                <w:sz w:val="24"/>
                <w:szCs w:val="24"/>
              </w:rPr>
              <w:t>597</w:t>
            </w:r>
            <w:r>
              <w:rPr>
                <w:rStyle w:val="text"/>
                <w:rFonts w:ascii="Times New Roman" w:hAnsi="Times New Roman" w:cs="Times New Roman"/>
                <w:b/>
                <w:sz w:val="24"/>
                <w:szCs w:val="24"/>
              </w:rPr>
              <w:t>.00</w:t>
            </w:r>
          </w:p>
        </w:tc>
      </w:tr>
    </w:tbl>
    <w:p w14:paraId="1DA01EB1" w14:textId="61D58801" w:rsidR="00993288" w:rsidRDefault="00993288" w:rsidP="00993288">
      <w:pPr>
        <w:spacing w:after="0" w:line="240" w:lineRule="auto"/>
        <w:jc w:val="center"/>
        <w:rPr>
          <w:rStyle w:val="text"/>
          <w:rFonts w:ascii="Times New Roman" w:hAnsi="Times New Roman" w:cs="Times New Roman"/>
          <w:bCs/>
          <w:sz w:val="24"/>
          <w:szCs w:val="24"/>
        </w:rPr>
      </w:pPr>
      <w:r w:rsidRPr="00993288">
        <w:rPr>
          <w:rStyle w:val="text"/>
          <w:bCs/>
        </w:rPr>
        <w:t>(</w:t>
      </w:r>
      <w:r w:rsidRPr="00993288">
        <w:rPr>
          <w:rStyle w:val="text"/>
          <w:rFonts w:ascii="Times New Roman" w:hAnsi="Times New Roman" w:cs="Times New Roman"/>
          <w:bCs/>
          <w:sz w:val="24"/>
          <w:szCs w:val="24"/>
        </w:rPr>
        <w:t>Testing fees are included in pricing. Program cost</w:t>
      </w:r>
      <w:r>
        <w:rPr>
          <w:rStyle w:val="text"/>
          <w:rFonts w:ascii="Times New Roman" w:hAnsi="Times New Roman" w:cs="Times New Roman"/>
          <w:bCs/>
          <w:sz w:val="24"/>
          <w:szCs w:val="24"/>
        </w:rPr>
        <w:t>s that are not covered include</w:t>
      </w:r>
      <w:r w:rsidRPr="00993288">
        <w:rPr>
          <w:rStyle w:val="text"/>
          <w:rFonts w:ascii="Times New Roman" w:hAnsi="Times New Roman" w:cs="Times New Roman"/>
          <w:bCs/>
          <w:sz w:val="24"/>
          <w:szCs w:val="24"/>
        </w:rPr>
        <w:t xml:space="preserve"> a background check, Covid-19 testing/screening, vaccinations, uniforms, shoes, </w:t>
      </w:r>
      <w:r>
        <w:rPr>
          <w:rStyle w:val="text"/>
          <w:rFonts w:ascii="Times New Roman" w:hAnsi="Times New Roman" w:cs="Times New Roman"/>
          <w:bCs/>
          <w:sz w:val="24"/>
          <w:szCs w:val="24"/>
        </w:rPr>
        <w:t xml:space="preserve">blood pressure cuffs, </w:t>
      </w:r>
      <w:r w:rsidRPr="00993288">
        <w:rPr>
          <w:rStyle w:val="text"/>
          <w:rFonts w:ascii="Times New Roman" w:hAnsi="Times New Roman" w:cs="Times New Roman"/>
          <w:bCs/>
          <w:sz w:val="24"/>
          <w:szCs w:val="24"/>
        </w:rPr>
        <w:t>or stethoscopes.)</w:t>
      </w:r>
    </w:p>
    <w:p w14:paraId="0BD446EA" w14:textId="77777777" w:rsidR="00993288" w:rsidRPr="00993288" w:rsidRDefault="00993288" w:rsidP="00993288">
      <w:pPr>
        <w:spacing w:after="0" w:line="240" w:lineRule="auto"/>
        <w:jc w:val="center"/>
        <w:rPr>
          <w:rStyle w:val="text"/>
          <w:rFonts w:ascii="Times New Roman" w:hAnsi="Times New Roman" w:cs="Times New Roman"/>
          <w:bCs/>
          <w:color w:val="000000" w:themeColor="text1"/>
          <w:sz w:val="24"/>
          <w:szCs w:val="24"/>
          <w:shd w:val="clear" w:color="auto" w:fill="FFFFFF"/>
        </w:rPr>
      </w:pPr>
    </w:p>
    <w:p w14:paraId="062242CC" w14:textId="72DE79BB" w:rsidR="00993288" w:rsidRDefault="00993288" w:rsidP="00993288">
      <w:pPr>
        <w:spacing w:after="0" w:line="240" w:lineRule="auto"/>
        <w:rPr>
          <w:rStyle w:val="text"/>
          <w:rFonts w:ascii="Times New Roman" w:hAnsi="Times New Roman" w:cs="Times New Roman"/>
          <w:b/>
          <w:color w:val="000000" w:themeColor="text1"/>
          <w:sz w:val="24"/>
          <w:szCs w:val="24"/>
          <w:shd w:val="clear" w:color="auto" w:fill="FFFFFF"/>
        </w:rPr>
      </w:pPr>
      <w:r>
        <w:rPr>
          <w:rStyle w:val="text"/>
          <w:rFonts w:ascii="Times New Roman" w:hAnsi="Times New Roman" w:cs="Times New Roman"/>
          <w:b/>
          <w:color w:val="000000" w:themeColor="text1"/>
          <w:sz w:val="24"/>
          <w:szCs w:val="24"/>
          <w:shd w:val="clear" w:color="auto" w:fill="FFFFFF"/>
        </w:rPr>
        <w:t xml:space="preserve">Phlebotomy </w:t>
      </w:r>
      <w:r w:rsidRPr="00960508">
        <w:rPr>
          <w:rStyle w:val="text"/>
          <w:rFonts w:ascii="Times New Roman" w:hAnsi="Times New Roman" w:cs="Times New Roman"/>
          <w:b/>
          <w:color w:val="000000" w:themeColor="text1"/>
          <w:sz w:val="24"/>
          <w:szCs w:val="24"/>
          <w:shd w:val="clear" w:color="auto" w:fill="FFFFFF"/>
        </w:rPr>
        <w:t>Fees and Tuition:</w:t>
      </w:r>
    </w:p>
    <w:p w14:paraId="6B694C19" w14:textId="77777777" w:rsidR="00993288" w:rsidRPr="00960508" w:rsidRDefault="00993288" w:rsidP="00993288">
      <w:pPr>
        <w:spacing w:after="0" w:line="240" w:lineRule="auto"/>
        <w:rPr>
          <w:rStyle w:val="text"/>
          <w:rFonts w:ascii="Times New Roman" w:hAnsi="Times New Roman" w:cs="Times New Roman"/>
          <w:bCs/>
          <w:sz w:val="24"/>
          <w:szCs w:val="24"/>
        </w:rPr>
      </w:pPr>
      <w:r w:rsidRPr="00960508">
        <w:rPr>
          <w:rStyle w:val="text"/>
          <w:rFonts w:ascii="Times New Roman" w:hAnsi="Times New Roman" w:cs="Times New Roman"/>
          <w:bCs/>
          <w:color w:val="000000" w:themeColor="text1"/>
          <w:sz w:val="24"/>
          <w:szCs w:val="24"/>
          <w:shd w:val="clear" w:color="auto" w:fill="FFFFFF"/>
        </w:rPr>
        <w:t>Cost of t</w:t>
      </w:r>
      <w:r w:rsidRPr="00960508">
        <w:rPr>
          <w:rStyle w:val="text"/>
          <w:rFonts w:ascii="Times New Roman" w:hAnsi="Times New Roman" w:cs="Times New Roman"/>
          <w:bCs/>
          <w:sz w:val="24"/>
          <w:szCs w:val="24"/>
        </w:rPr>
        <w:t>raining program services (per person, per session)</w:t>
      </w:r>
    </w:p>
    <w:tbl>
      <w:tblPr>
        <w:tblStyle w:val="PlainTable5"/>
        <w:tblW w:w="8900" w:type="dxa"/>
        <w:tblLook w:val="04A0" w:firstRow="1" w:lastRow="0" w:firstColumn="1" w:lastColumn="0" w:noHBand="0" w:noVBand="1"/>
      </w:tblPr>
      <w:tblGrid>
        <w:gridCol w:w="8900"/>
      </w:tblGrid>
      <w:tr w:rsidR="00FD3BDE" w:rsidRPr="00960508" w14:paraId="2E424B77" w14:textId="77777777" w:rsidTr="00FD3B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00" w:type="dxa"/>
          </w:tcPr>
          <w:p w14:paraId="1004A681" w14:textId="22A4A2E2" w:rsidR="00FD3BDE" w:rsidRPr="00960508" w:rsidRDefault="00FD3BDE" w:rsidP="00FD3BDE">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Tuition:                           $</w:t>
            </w:r>
            <w:r>
              <w:rPr>
                <w:rStyle w:val="text"/>
                <w:rFonts w:ascii="Times New Roman" w:hAnsi="Times New Roman" w:cs="Times New Roman"/>
                <w:bCs/>
                <w:sz w:val="24"/>
                <w:szCs w:val="24"/>
              </w:rPr>
              <w:t>3,914</w:t>
            </w:r>
            <w:r>
              <w:rPr>
                <w:rStyle w:val="text"/>
                <w:bCs/>
                <w:szCs w:val="24"/>
              </w:rPr>
              <w:t>.00</w:t>
            </w:r>
          </w:p>
        </w:tc>
      </w:tr>
      <w:tr w:rsidR="00FD3BDE" w:rsidRPr="00960508" w14:paraId="38C97AAC" w14:textId="77777777" w:rsidTr="00FD3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Pr>
          <w:p w14:paraId="12550276" w14:textId="210972C6" w:rsidR="00FD3BDE" w:rsidRPr="00960508" w:rsidRDefault="00FD3BDE" w:rsidP="00FD3BDE">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Books:                            $</w:t>
            </w:r>
            <w:r>
              <w:rPr>
                <w:rStyle w:val="text"/>
                <w:rFonts w:ascii="Times New Roman" w:hAnsi="Times New Roman" w:cs="Times New Roman"/>
                <w:bCs/>
                <w:sz w:val="24"/>
                <w:szCs w:val="24"/>
              </w:rPr>
              <w:t>200</w:t>
            </w:r>
            <w:r w:rsidRPr="00960508">
              <w:rPr>
                <w:rStyle w:val="text"/>
                <w:rFonts w:ascii="Times New Roman" w:hAnsi="Times New Roman" w:cs="Times New Roman"/>
                <w:bCs/>
                <w:sz w:val="24"/>
                <w:szCs w:val="24"/>
              </w:rPr>
              <w:t>.00</w:t>
            </w:r>
          </w:p>
        </w:tc>
      </w:tr>
      <w:tr w:rsidR="00FD3BDE" w:rsidRPr="00960508" w14:paraId="0EDC4F10" w14:textId="77777777" w:rsidTr="00FD3BDE">
        <w:tc>
          <w:tcPr>
            <w:cnfStyle w:val="001000000000" w:firstRow="0" w:lastRow="0" w:firstColumn="1" w:lastColumn="0" w:oddVBand="0" w:evenVBand="0" w:oddHBand="0" w:evenHBand="0" w:firstRowFirstColumn="0" w:firstRowLastColumn="0" w:lastRowFirstColumn="0" w:lastRowLastColumn="0"/>
            <w:tcW w:w="8900" w:type="dxa"/>
          </w:tcPr>
          <w:p w14:paraId="2071A4E8" w14:textId="0284D207" w:rsidR="00FD3BDE" w:rsidRPr="00960508" w:rsidRDefault="00FD3BDE" w:rsidP="00FD3BDE">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Supplies/Materials          $</w:t>
            </w:r>
            <w:r>
              <w:rPr>
                <w:rStyle w:val="text"/>
                <w:rFonts w:ascii="Times New Roman" w:hAnsi="Times New Roman" w:cs="Times New Roman"/>
                <w:bCs/>
                <w:sz w:val="24"/>
                <w:szCs w:val="24"/>
              </w:rPr>
              <w:t>500</w:t>
            </w:r>
            <w:r w:rsidRPr="00960508">
              <w:rPr>
                <w:rStyle w:val="text"/>
                <w:rFonts w:ascii="Times New Roman" w:hAnsi="Times New Roman" w:cs="Times New Roman"/>
                <w:bCs/>
                <w:sz w:val="24"/>
                <w:szCs w:val="24"/>
              </w:rPr>
              <w:t>.00</w:t>
            </w:r>
          </w:p>
        </w:tc>
      </w:tr>
      <w:tr w:rsidR="00FD3BDE" w:rsidRPr="00960508" w14:paraId="6DB6FA26" w14:textId="77777777" w:rsidTr="00FD3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Pr>
          <w:p w14:paraId="433D3931" w14:textId="3C79FD95" w:rsidR="00FD3BDE" w:rsidRPr="00960508" w:rsidRDefault="00FD3BDE" w:rsidP="00FD3BDE">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 xml:space="preserve">Other Fees:                     </w:t>
            </w:r>
            <w:r w:rsidRPr="00960508">
              <w:rPr>
                <w:rStyle w:val="text"/>
                <w:rFonts w:ascii="Times New Roman" w:hAnsi="Times New Roman" w:cs="Times New Roman"/>
                <w:bCs/>
                <w:sz w:val="24"/>
                <w:szCs w:val="24"/>
                <w:u w:val="double"/>
              </w:rPr>
              <w:t>$</w:t>
            </w:r>
            <w:r>
              <w:rPr>
                <w:rStyle w:val="text"/>
                <w:rFonts w:ascii="Times New Roman" w:hAnsi="Times New Roman" w:cs="Times New Roman"/>
                <w:bCs/>
                <w:sz w:val="24"/>
                <w:szCs w:val="24"/>
                <w:u w:val="double"/>
              </w:rPr>
              <w:t>186</w:t>
            </w:r>
            <w:r w:rsidRPr="00960508">
              <w:rPr>
                <w:rStyle w:val="text"/>
                <w:rFonts w:ascii="Times New Roman" w:hAnsi="Times New Roman" w:cs="Times New Roman"/>
                <w:bCs/>
                <w:sz w:val="24"/>
                <w:szCs w:val="24"/>
                <w:u w:val="double"/>
              </w:rPr>
              <w:t>.00</w:t>
            </w:r>
          </w:p>
        </w:tc>
      </w:tr>
      <w:tr w:rsidR="00FD3BDE" w:rsidRPr="00960508" w14:paraId="7815B755" w14:textId="77777777" w:rsidTr="00FD3BDE">
        <w:tc>
          <w:tcPr>
            <w:cnfStyle w:val="001000000000" w:firstRow="0" w:lastRow="0" w:firstColumn="1" w:lastColumn="0" w:oddVBand="0" w:evenVBand="0" w:oddHBand="0" w:evenHBand="0" w:firstRowFirstColumn="0" w:firstRowLastColumn="0" w:lastRowFirstColumn="0" w:lastRowLastColumn="0"/>
            <w:tcW w:w="8900" w:type="dxa"/>
          </w:tcPr>
          <w:p w14:paraId="74472600" w14:textId="2F0208F6" w:rsidR="00FD3BDE" w:rsidRPr="00960508" w:rsidRDefault="00FD3BDE" w:rsidP="00FD3BDE">
            <w:pPr>
              <w:rPr>
                <w:rStyle w:val="text"/>
                <w:rFonts w:ascii="Times New Roman" w:hAnsi="Times New Roman" w:cs="Times New Roman"/>
                <w:b/>
                <w:sz w:val="24"/>
                <w:szCs w:val="24"/>
              </w:rPr>
            </w:pPr>
            <w:r w:rsidRPr="00960508">
              <w:rPr>
                <w:rStyle w:val="text"/>
                <w:rFonts w:ascii="Times New Roman" w:hAnsi="Times New Roman" w:cs="Times New Roman"/>
                <w:b/>
                <w:sz w:val="24"/>
                <w:szCs w:val="24"/>
              </w:rPr>
              <w:t>Total Cost:                    $</w:t>
            </w:r>
            <w:r>
              <w:rPr>
                <w:rStyle w:val="text"/>
                <w:rFonts w:ascii="Times New Roman" w:hAnsi="Times New Roman" w:cs="Times New Roman"/>
                <w:b/>
                <w:sz w:val="24"/>
                <w:szCs w:val="24"/>
              </w:rPr>
              <w:t>4,800.00</w:t>
            </w:r>
          </w:p>
        </w:tc>
      </w:tr>
    </w:tbl>
    <w:p w14:paraId="42C8EE89" w14:textId="5D0EFBD4" w:rsidR="00993288" w:rsidRDefault="00993288" w:rsidP="00993288">
      <w:pPr>
        <w:spacing w:after="0" w:line="240" w:lineRule="auto"/>
        <w:jc w:val="center"/>
        <w:rPr>
          <w:rStyle w:val="text"/>
          <w:rFonts w:ascii="Times New Roman" w:hAnsi="Times New Roman" w:cs="Times New Roman"/>
          <w:bCs/>
          <w:sz w:val="24"/>
          <w:szCs w:val="24"/>
        </w:rPr>
      </w:pPr>
      <w:r w:rsidRPr="00993288">
        <w:rPr>
          <w:rStyle w:val="text"/>
          <w:bCs/>
        </w:rPr>
        <w:t>(</w:t>
      </w:r>
      <w:r w:rsidRPr="00993288">
        <w:rPr>
          <w:rStyle w:val="text"/>
          <w:rFonts w:ascii="Times New Roman" w:hAnsi="Times New Roman" w:cs="Times New Roman"/>
          <w:bCs/>
          <w:sz w:val="24"/>
          <w:szCs w:val="24"/>
        </w:rPr>
        <w:t>Testing fees are included in pricing. Program cost</w:t>
      </w:r>
      <w:r>
        <w:rPr>
          <w:rStyle w:val="text"/>
          <w:rFonts w:ascii="Times New Roman" w:hAnsi="Times New Roman" w:cs="Times New Roman"/>
          <w:bCs/>
          <w:sz w:val="24"/>
          <w:szCs w:val="24"/>
        </w:rPr>
        <w:t>s that are not covered include</w:t>
      </w:r>
      <w:r w:rsidRPr="00993288">
        <w:rPr>
          <w:rStyle w:val="text"/>
          <w:rFonts w:ascii="Times New Roman" w:hAnsi="Times New Roman" w:cs="Times New Roman"/>
          <w:bCs/>
          <w:sz w:val="24"/>
          <w:szCs w:val="24"/>
        </w:rPr>
        <w:t xml:space="preserve"> a background check, Covid-19 testing/screening, vaccinations, uniforms</w:t>
      </w:r>
      <w:r>
        <w:rPr>
          <w:rStyle w:val="text"/>
          <w:rFonts w:ascii="Times New Roman" w:hAnsi="Times New Roman" w:cs="Times New Roman"/>
          <w:bCs/>
          <w:sz w:val="24"/>
          <w:szCs w:val="24"/>
        </w:rPr>
        <w:t xml:space="preserve">, or </w:t>
      </w:r>
      <w:r w:rsidRPr="00993288">
        <w:rPr>
          <w:rStyle w:val="text"/>
          <w:rFonts w:ascii="Times New Roman" w:hAnsi="Times New Roman" w:cs="Times New Roman"/>
          <w:bCs/>
          <w:sz w:val="24"/>
          <w:szCs w:val="24"/>
        </w:rPr>
        <w:t>shoes</w:t>
      </w:r>
      <w:r>
        <w:rPr>
          <w:rStyle w:val="text"/>
          <w:rFonts w:ascii="Times New Roman" w:hAnsi="Times New Roman" w:cs="Times New Roman"/>
          <w:bCs/>
          <w:sz w:val="24"/>
          <w:szCs w:val="24"/>
        </w:rPr>
        <w:t>.)</w:t>
      </w:r>
      <w:r w:rsidRPr="00993288">
        <w:rPr>
          <w:rStyle w:val="text"/>
          <w:rFonts w:ascii="Times New Roman" w:hAnsi="Times New Roman" w:cs="Times New Roman"/>
          <w:bCs/>
          <w:sz w:val="24"/>
          <w:szCs w:val="24"/>
        </w:rPr>
        <w:t xml:space="preserve"> </w:t>
      </w:r>
    </w:p>
    <w:p w14:paraId="3E863C16" w14:textId="3A1318F3" w:rsidR="00993288" w:rsidRDefault="00993288" w:rsidP="00993288">
      <w:pPr>
        <w:spacing w:after="0"/>
        <w:rPr>
          <w:rFonts w:ascii="Times New Roman" w:eastAsia="Times New Roman" w:hAnsi="Times New Roman" w:cs="Times New Roman"/>
          <w:sz w:val="24"/>
          <w:szCs w:val="24"/>
        </w:rPr>
      </w:pPr>
    </w:p>
    <w:p w14:paraId="09B1070F" w14:textId="77777777" w:rsidR="00993288" w:rsidRDefault="00993288" w:rsidP="00993288">
      <w:pPr>
        <w:spacing w:after="0"/>
        <w:rPr>
          <w:rFonts w:ascii="Times New Roman" w:eastAsia="Times New Roman" w:hAnsi="Times New Roman" w:cs="Times New Roman"/>
          <w:sz w:val="24"/>
          <w:szCs w:val="24"/>
        </w:rPr>
      </w:pPr>
    </w:p>
    <w:p w14:paraId="6C4EE6D2" w14:textId="30D4C7F2" w:rsidR="00993288" w:rsidRDefault="00993288" w:rsidP="00993288">
      <w:pPr>
        <w:spacing w:after="0" w:line="240" w:lineRule="auto"/>
        <w:rPr>
          <w:rStyle w:val="text"/>
          <w:rFonts w:ascii="Times New Roman" w:hAnsi="Times New Roman" w:cs="Times New Roman"/>
          <w:b/>
          <w:color w:val="000000" w:themeColor="text1"/>
          <w:sz w:val="24"/>
          <w:szCs w:val="24"/>
          <w:shd w:val="clear" w:color="auto" w:fill="FFFFFF"/>
        </w:rPr>
      </w:pPr>
      <w:r>
        <w:rPr>
          <w:rStyle w:val="text"/>
          <w:rFonts w:ascii="Times New Roman" w:hAnsi="Times New Roman" w:cs="Times New Roman"/>
          <w:b/>
          <w:color w:val="000000" w:themeColor="text1"/>
          <w:sz w:val="24"/>
          <w:szCs w:val="24"/>
          <w:shd w:val="clear" w:color="auto" w:fill="FFFFFF"/>
        </w:rPr>
        <w:t xml:space="preserve">Medical Assistant </w:t>
      </w:r>
      <w:r w:rsidRPr="00960508">
        <w:rPr>
          <w:rStyle w:val="text"/>
          <w:rFonts w:ascii="Times New Roman" w:hAnsi="Times New Roman" w:cs="Times New Roman"/>
          <w:b/>
          <w:color w:val="000000" w:themeColor="text1"/>
          <w:sz w:val="24"/>
          <w:szCs w:val="24"/>
          <w:shd w:val="clear" w:color="auto" w:fill="FFFFFF"/>
        </w:rPr>
        <w:t>Fees and Tuition:</w:t>
      </w:r>
    </w:p>
    <w:p w14:paraId="29F9F4E3" w14:textId="77777777" w:rsidR="00993288" w:rsidRPr="00960508" w:rsidRDefault="00993288" w:rsidP="00993288">
      <w:pPr>
        <w:spacing w:after="0" w:line="240" w:lineRule="auto"/>
        <w:rPr>
          <w:rStyle w:val="text"/>
          <w:rFonts w:ascii="Times New Roman" w:hAnsi="Times New Roman" w:cs="Times New Roman"/>
          <w:bCs/>
          <w:sz w:val="24"/>
          <w:szCs w:val="24"/>
        </w:rPr>
      </w:pPr>
      <w:r w:rsidRPr="00960508">
        <w:rPr>
          <w:rStyle w:val="text"/>
          <w:rFonts w:ascii="Times New Roman" w:hAnsi="Times New Roman" w:cs="Times New Roman"/>
          <w:bCs/>
          <w:color w:val="000000" w:themeColor="text1"/>
          <w:sz w:val="24"/>
          <w:szCs w:val="24"/>
          <w:shd w:val="clear" w:color="auto" w:fill="FFFFFF"/>
        </w:rPr>
        <w:t>Cost of t</w:t>
      </w:r>
      <w:r w:rsidRPr="00960508">
        <w:rPr>
          <w:rStyle w:val="text"/>
          <w:rFonts w:ascii="Times New Roman" w:hAnsi="Times New Roman" w:cs="Times New Roman"/>
          <w:bCs/>
          <w:sz w:val="24"/>
          <w:szCs w:val="24"/>
        </w:rPr>
        <w:t>raining program services (per person, per session)</w:t>
      </w:r>
    </w:p>
    <w:tbl>
      <w:tblPr>
        <w:tblStyle w:val="PlainTable5"/>
        <w:tblW w:w="8900" w:type="dxa"/>
        <w:tblLook w:val="04A0" w:firstRow="1" w:lastRow="0" w:firstColumn="1" w:lastColumn="0" w:noHBand="0" w:noVBand="1"/>
      </w:tblPr>
      <w:tblGrid>
        <w:gridCol w:w="8900"/>
      </w:tblGrid>
      <w:tr w:rsidR="009E5DD0" w:rsidRPr="00960508" w14:paraId="754D777F" w14:textId="77777777" w:rsidTr="009E5D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00" w:type="dxa"/>
          </w:tcPr>
          <w:p w14:paraId="6244C3BA" w14:textId="4650FC51" w:rsidR="009E5DD0" w:rsidRPr="00960508" w:rsidRDefault="009E5DD0" w:rsidP="009E5DD0">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Tuition:                           $</w:t>
            </w:r>
            <w:r>
              <w:rPr>
                <w:rStyle w:val="text"/>
                <w:rFonts w:ascii="Times New Roman" w:hAnsi="Times New Roman" w:cs="Times New Roman"/>
                <w:bCs/>
                <w:sz w:val="24"/>
                <w:szCs w:val="24"/>
              </w:rPr>
              <w:t>6,</w:t>
            </w:r>
            <w:r w:rsidR="00FD3BDE">
              <w:rPr>
                <w:rStyle w:val="text"/>
                <w:rFonts w:ascii="Times New Roman" w:hAnsi="Times New Roman" w:cs="Times New Roman"/>
                <w:bCs/>
                <w:sz w:val="24"/>
                <w:szCs w:val="24"/>
              </w:rPr>
              <w:t>39</w:t>
            </w:r>
            <w:r>
              <w:rPr>
                <w:rStyle w:val="text"/>
                <w:rFonts w:ascii="Times New Roman" w:hAnsi="Times New Roman" w:cs="Times New Roman"/>
                <w:bCs/>
                <w:sz w:val="24"/>
                <w:szCs w:val="24"/>
              </w:rPr>
              <w:t>0.00</w:t>
            </w:r>
          </w:p>
        </w:tc>
      </w:tr>
      <w:tr w:rsidR="009E5DD0" w:rsidRPr="00960508" w14:paraId="473059AB" w14:textId="77777777" w:rsidTr="009E5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Pr>
          <w:p w14:paraId="6DD05820" w14:textId="1ADB0771" w:rsidR="009E5DD0" w:rsidRPr="00960508" w:rsidRDefault="009E5DD0" w:rsidP="009E5DD0">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Books:                            $</w:t>
            </w:r>
            <w:r w:rsidR="00FD3BDE">
              <w:rPr>
                <w:rStyle w:val="text"/>
                <w:rFonts w:ascii="Times New Roman" w:hAnsi="Times New Roman" w:cs="Times New Roman"/>
                <w:bCs/>
                <w:sz w:val="24"/>
                <w:szCs w:val="24"/>
              </w:rPr>
              <w:t>295</w:t>
            </w:r>
            <w:r w:rsidRPr="00960508">
              <w:rPr>
                <w:rStyle w:val="text"/>
                <w:rFonts w:ascii="Times New Roman" w:hAnsi="Times New Roman" w:cs="Times New Roman"/>
                <w:bCs/>
                <w:sz w:val="24"/>
                <w:szCs w:val="24"/>
              </w:rPr>
              <w:t>.00</w:t>
            </w:r>
          </w:p>
        </w:tc>
      </w:tr>
      <w:tr w:rsidR="009E5DD0" w:rsidRPr="00960508" w14:paraId="2ACCB08D" w14:textId="77777777" w:rsidTr="009E5DD0">
        <w:tc>
          <w:tcPr>
            <w:cnfStyle w:val="001000000000" w:firstRow="0" w:lastRow="0" w:firstColumn="1" w:lastColumn="0" w:oddVBand="0" w:evenVBand="0" w:oddHBand="0" w:evenHBand="0" w:firstRowFirstColumn="0" w:firstRowLastColumn="0" w:lastRowFirstColumn="0" w:lastRowLastColumn="0"/>
            <w:tcW w:w="8900" w:type="dxa"/>
          </w:tcPr>
          <w:p w14:paraId="4213F593" w14:textId="60E8C51F" w:rsidR="009E5DD0" w:rsidRPr="00960508" w:rsidRDefault="009E5DD0" w:rsidP="009E5DD0">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Supplies/Materials          $</w:t>
            </w:r>
            <w:r w:rsidR="00FD3BDE">
              <w:rPr>
                <w:rStyle w:val="text"/>
                <w:rFonts w:ascii="Times New Roman" w:hAnsi="Times New Roman" w:cs="Times New Roman"/>
                <w:bCs/>
                <w:sz w:val="24"/>
                <w:szCs w:val="24"/>
              </w:rPr>
              <w:t>1</w:t>
            </w:r>
            <w:r>
              <w:rPr>
                <w:rStyle w:val="text"/>
                <w:rFonts w:ascii="Times New Roman" w:hAnsi="Times New Roman" w:cs="Times New Roman"/>
                <w:bCs/>
                <w:sz w:val="24"/>
                <w:szCs w:val="24"/>
              </w:rPr>
              <w:t>00</w:t>
            </w:r>
            <w:r w:rsidRPr="00960508">
              <w:rPr>
                <w:rStyle w:val="text"/>
                <w:rFonts w:ascii="Times New Roman" w:hAnsi="Times New Roman" w:cs="Times New Roman"/>
                <w:bCs/>
                <w:sz w:val="24"/>
                <w:szCs w:val="24"/>
              </w:rPr>
              <w:t>.00</w:t>
            </w:r>
          </w:p>
        </w:tc>
      </w:tr>
      <w:tr w:rsidR="009E5DD0" w:rsidRPr="00960508" w14:paraId="07B7945D" w14:textId="77777777" w:rsidTr="009E5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Pr>
          <w:p w14:paraId="0EC51E67" w14:textId="76A61B7B" w:rsidR="009E5DD0" w:rsidRPr="00960508" w:rsidRDefault="009E5DD0" w:rsidP="009E5DD0">
            <w:pPr>
              <w:rPr>
                <w:rStyle w:val="text"/>
                <w:rFonts w:ascii="Times New Roman" w:hAnsi="Times New Roman" w:cs="Times New Roman"/>
                <w:bCs/>
                <w:sz w:val="24"/>
                <w:szCs w:val="24"/>
              </w:rPr>
            </w:pPr>
            <w:r w:rsidRPr="00960508">
              <w:rPr>
                <w:rStyle w:val="text"/>
                <w:rFonts w:ascii="Times New Roman" w:hAnsi="Times New Roman" w:cs="Times New Roman"/>
                <w:bCs/>
                <w:sz w:val="24"/>
                <w:szCs w:val="24"/>
              </w:rPr>
              <w:t xml:space="preserve">Other Fees:                     </w:t>
            </w:r>
            <w:r w:rsidRPr="00960508">
              <w:rPr>
                <w:rStyle w:val="text"/>
                <w:rFonts w:ascii="Times New Roman" w:hAnsi="Times New Roman" w:cs="Times New Roman"/>
                <w:bCs/>
                <w:sz w:val="24"/>
                <w:szCs w:val="24"/>
                <w:u w:val="double"/>
              </w:rPr>
              <w:t>$</w:t>
            </w:r>
            <w:r w:rsidR="00FD3BDE">
              <w:rPr>
                <w:rStyle w:val="text"/>
                <w:rFonts w:ascii="Times New Roman" w:hAnsi="Times New Roman" w:cs="Times New Roman"/>
                <w:bCs/>
                <w:sz w:val="24"/>
                <w:szCs w:val="24"/>
                <w:u w:val="double"/>
              </w:rPr>
              <w:t>225</w:t>
            </w:r>
            <w:r w:rsidRPr="00960508">
              <w:rPr>
                <w:rStyle w:val="text"/>
                <w:rFonts w:ascii="Times New Roman" w:hAnsi="Times New Roman" w:cs="Times New Roman"/>
                <w:bCs/>
                <w:sz w:val="24"/>
                <w:szCs w:val="24"/>
                <w:u w:val="double"/>
              </w:rPr>
              <w:t>.00</w:t>
            </w:r>
          </w:p>
        </w:tc>
      </w:tr>
      <w:tr w:rsidR="009E5DD0" w:rsidRPr="00960508" w14:paraId="6A3AF412" w14:textId="77777777" w:rsidTr="009E5DD0">
        <w:tc>
          <w:tcPr>
            <w:cnfStyle w:val="001000000000" w:firstRow="0" w:lastRow="0" w:firstColumn="1" w:lastColumn="0" w:oddVBand="0" w:evenVBand="0" w:oddHBand="0" w:evenHBand="0" w:firstRowFirstColumn="0" w:firstRowLastColumn="0" w:lastRowFirstColumn="0" w:lastRowLastColumn="0"/>
            <w:tcW w:w="8900" w:type="dxa"/>
          </w:tcPr>
          <w:p w14:paraId="24A5BC1F" w14:textId="3729AA8C" w:rsidR="009E5DD0" w:rsidRPr="00960508" w:rsidRDefault="009E5DD0" w:rsidP="009E5DD0">
            <w:pPr>
              <w:rPr>
                <w:rStyle w:val="text"/>
                <w:rFonts w:ascii="Times New Roman" w:hAnsi="Times New Roman" w:cs="Times New Roman"/>
                <w:b/>
                <w:sz w:val="24"/>
                <w:szCs w:val="24"/>
              </w:rPr>
            </w:pPr>
            <w:r w:rsidRPr="00960508">
              <w:rPr>
                <w:rStyle w:val="text"/>
                <w:rFonts w:ascii="Times New Roman" w:hAnsi="Times New Roman" w:cs="Times New Roman"/>
                <w:b/>
                <w:sz w:val="24"/>
                <w:szCs w:val="24"/>
              </w:rPr>
              <w:t>Total Cost:                    $</w:t>
            </w:r>
            <w:r>
              <w:rPr>
                <w:rStyle w:val="text"/>
                <w:rFonts w:ascii="Times New Roman" w:hAnsi="Times New Roman" w:cs="Times New Roman"/>
                <w:b/>
                <w:sz w:val="24"/>
                <w:szCs w:val="24"/>
              </w:rPr>
              <w:t>7,</w:t>
            </w:r>
            <w:r w:rsidR="00FD3BDE">
              <w:rPr>
                <w:rStyle w:val="text"/>
                <w:rFonts w:ascii="Times New Roman" w:hAnsi="Times New Roman" w:cs="Times New Roman"/>
                <w:b/>
                <w:sz w:val="24"/>
                <w:szCs w:val="24"/>
              </w:rPr>
              <w:t>01</w:t>
            </w:r>
            <w:r>
              <w:rPr>
                <w:rStyle w:val="text"/>
                <w:rFonts w:ascii="Times New Roman" w:hAnsi="Times New Roman" w:cs="Times New Roman"/>
                <w:b/>
                <w:sz w:val="24"/>
                <w:szCs w:val="24"/>
              </w:rPr>
              <w:t>0.00</w:t>
            </w:r>
          </w:p>
        </w:tc>
      </w:tr>
    </w:tbl>
    <w:p w14:paraId="2D224799" w14:textId="48D23D67" w:rsidR="00993288" w:rsidRDefault="00993288" w:rsidP="00993288">
      <w:pPr>
        <w:spacing w:after="0" w:line="240" w:lineRule="auto"/>
        <w:jc w:val="center"/>
        <w:rPr>
          <w:rStyle w:val="text"/>
          <w:rFonts w:ascii="Times New Roman" w:hAnsi="Times New Roman" w:cs="Times New Roman"/>
          <w:bCs/>
          <w:sz w:val="24"/>
          <w:szCs w:val="24"/>
        </w:rPr>
      </w:pPr>
      <w:r w:rsidRPr="00993288">
        <w:rPr>
          <w:rStyle w:val="text"/>
          <w:bCs/>
        </w:rPr>
        <w:t>(</w:t>
      </w:r>
      <w:r w:rsidRPr="00993288">
        <w:rPr>
          <w:rStyle w:val="text"/>
          <w:rFonts w:ascii="Times New Roman" w:hAnsi="Times New Roman" w:cs="Times New Roman"/>
          <w:bCs/>
          <w:sz w:val="24"/>
          <w:szCs w:val="24"/>
        </w:rPr>
        <w:t>Testing fees are included in pricing. Program cost</w:t>
      </w:r>
      <w:r>
        <w:rPr>
          <w:rStyle w:val="text"/>
          <w:rFonts w:ascii="Times New Roman" w:hAnsi="Times New Roman" w:cs="Times New Roman"/>
          <w:bCs/>
          <w:sz w:val="24"/>
          <w:szCs w:val="24"/>
        </w:rPr>
        <w:t>s that are not covered include</w:t>
      </w:r>
      <w:r w:rsidRPr="00993288">
        <w:rPr>
          <w:rStyle w:val="text"/>
          <w:rFonts w:ascii="Times New Roman" w:hAnsi="Times New Roman" w:cs="Times New Roman"/>
          <w:bCs/>
          <w:sz w:val="24"/>
          <w:szCs w:val="24"/>
        </w:rPr>
        <w:t xml:space="preserve"> a background check, Covid-19 testing/screening, vaccinations, uniforms, shoes, </w:t>
      </w:r>
      <w:r>
        <w:rPr>
          <w:rStyle w:val="text"/>
          <w:rFonts w:ascii="Times New Roman" w:hAnsi="Times New Roman" w:cs="Times New Roman"/>
          <w:bCs/>
          <w:sz w:val="24"/>
          <w:szCs w:val="24"/>
        </w:rPr>
        <w:t xml:space="preserve">blood pressure cuffs, </w:t>
      </w:r>
      <w:r w:rsidRPr="00993288">
        <w:rPr>
          <w:rStyle w:val="text"/>
          <w:rFonts w:ascii="Times New Roman" w:hAnsi="Times New Roman" w:cs="Times New Roman"/>
          <w:bCs/>
          <w:sz w:val="24"/>
          <w:szCs w:val="24"/>
        </w:rPr>
        <w:t>or stethoscopes.)</w:t>
      </w:r>
    </w:p>
    <w:p w14:paraId="448A715C" w14:textId="0E2BA134" w:rsidR="002F72FB" w:rsidRDefault="002F72FB" w:rsidP="00993288">
      <w:pPr>
        <w:spacing w:after="0" w:line="240" w:lineRule="auto"/>
        <w:jc w:val="center"/>
        <w:rPr>
          <w:rStyle w:val="text"/>
          <w:rFonts w:ascii="Times New Roman" w:hAnsi="Times New Roman" w:cs="Times New Roman"/>
          <w:bCs/>
          <w:sz w:val="24"/>
          <w:szCs w:val="24"/>
        </w:rPr>
      </w:pPr>
    </w:p>
    <w:p w14:paraId="49825253" w14:textId="77777777" w:rsidR="00F60C5C" w:rsidRDefault="00F60C5C" w:rsidP="00993288">
      <w:pPr>
        <w:spacing w:after="0" w:line="240" w:lineRule="auto"/>
        <w:rPr>
          <w:rFonts w:ascii="Times New Roman" w:eastAsia="Times New Roman" w:hAnsi="Times New Roman" w:cs="Times New Roman"/>
          <w:b/>
          <w:bCs/>
          <w:sz w:val="24"/>
          <w:szCs w:val="24"/>
        </w:rPr>
      </w:pPr>
    </w:p>
    <w:p w14:paraId="4EBEB856" w14:textId="77777777" w:rsidR="00F60C5C" w:rsidRDefault="00F60C5C" w:rsidP="00993288">
      <w:pPr>
        <w:spacing w:after="0" w:line="240" w:lineRule="auto"/>
        <w:rPr>
          <w:rFonts w:ascii="Times New Roman" w:eastAsia="Times New Roman" w:hAnsi="Times New Roman" w:cs="Times New Roman"/>
          <w:b/>
          <w:bCs/>
          <w:sz w:val="24"/>
          <w:szCs w:val="24"/>
        </w:rPr>
      </w:pPr>
    </w:p>
    <w:p w14:paraId="48562825" w14:textId="279D0B14" w:rsidR="00993288" w:rsidRPr="00993288" w:rsidRDefault="00993288" w:rsidP="00993288">
      <w:pPr>
        <w:spacing w:after="0" w:line="240" w:lineRule="auto"/>
        <w:rPr>
          <w:rFonts w:ascii="Times New Roman" w:eastAsia="Times New Roman" w:hAnsi="Times New Roman" w:cs="Times New Roman"/>
          <w:b/>
          <w:bCs/>
          <w:sz w:val="24"/>
          <w:szCs w:val="24"/>
        </w:rPr>
      </w:pPr>
      <w:r w:rsidRPr="00993288">
        <w:rPr>
          <w:rFonts w:ascii="Times New Roman" w:eastAsia="Times New Roman" w:hAnsi="Times New Roman" w:cs="Times New Roman"/>
          <w:b/>
          <w:bCs/>
          <w:sz w:val="24"/>
          <w:szCs w:val="24"/>
        </w:rPr>
        <w:lastRenderedPageBreak/>
        <w:t>Installment payments:</w:t>
      </w:r>
    </w:p>
    <w:p w14:paraId="1CCAD144" w14:textId="244BA655" w:rsidR="00993288" w:rsidRDefault="00993288" w:rsidP="00993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student wishing to make a payment arrangement for their program of choice requires one half down, and the remaining half must be made before program completion. </w:t>
      </w:r>
      <w:r w:rsidR="00FD3BDE">
        <w:rPr>
          <w:rFonts w:ascii="Times New Roman" w:eastAsia="Times New Roman" w:hAnsi="Times New Roman" w:cs="Times New Roman"/>
          <w:sz w:val="24"/>
          <w:szCs w:val="24"/>
        </w:rPr>
        <w:t>Students with a remaining balance will be allowed</w:t>
      </w:r>
      <w:r>
        <w:rPr>
          <w:rFonts w:ascii="Times New Roman" w:eastAsia="Times New Roman" w:hAnsi="Times New Roman" w:cs="Times New Roman"/>
          <w:sz w:val="24"/>
          <w:szCs w:val="24"/>
        </w:rPr>
        <w:t xml:space="preserve"> access to scheduled exams or </w:t>
      </w:r>
      <w:r w:rsidR="00FD3BDE">
        <w:rPr>
          <w:rFonts w:ascii="Times New Roman" w:eastAsia="Times New Roman" w:hAnsi="Times New Roman" w:cs="Times New Roman"/>
          <w:sz w:val="24"/>
          <w:szCs w:val="24"/>
        </w:rPr>
        <w:t>clinicals</w:t>
      </w:r>
      <w:r>
        <w:rPr>
          <w:rFonts w:ascii="Times New Roman" w:eastAsia="Times New Roman" w:hAnsi="Times New Roman" w:cs="Times New Roman"/>
          <w:sz w:val="24"/>
          <w:szCs w:val="24"/>
        </w:rPr>
        <w:t xml:space="preserve">. </w:t>
      </w:r>
    </w:p>
    <w:p w14:paraId="2C236B2A" w14:textId="65D2FD0D" w:rsidR="00993288" w:rsidRDefault="00993288" w:rsidP="00993288">
      <w:pPr>
        <w:spacing w:after="0" w:line="240" w:lineRule="auto"/>
        <w:rPr>
          <w:rFonts w:ascii="Times New Roman" w:eastAsia="Times New Roman" w:hAnsi="Times New Roman" w:cs="Times New Roman"/>
          <w:sz w:val="24"/>
          <w:szCs w:val="24"/>
        </w:rPr>
      </w:pPr>
    </w:p>
    <w:p w14:paraId="57D00E2C" w14:textId="77777777" w:rsidR="00993288" w:rsidRDefault="00993288" w:rsidP="00993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school provides all books, materials, and supplies listed under fees and tuition. The student must provide all non-covered costs.</w:t>
      </w:r>
    </w:p>
    <w:p w14:paraId="54264AA4" w14:textId="77777777" w:rsidR="00993288" w:rsidRDefault="00993288" w:rsidP="00993288">
      <w:pPr>
        <w:spacing w:after="0" w:line="240" w:lineRule="auto"/>
        <w:rPr>
          <w:rFonts w:ascii="Times New Roman" w:eastAsia="Times New Roman" w:hAnsi="Times New Roman" w:cs="Times New Roman"/>
          <w:sz w:val="24"/>
          <w:szCs w:val="24"/>
        </w:rPr>
      </w:pPr>
    </w:p>
    <w:p w14:paraId="6B752B9B" w14:textId="77777777" w:rsidR="00993288" w:rsidRPr="00993288" w:rsidRDefault="00993288" w:rsidP="00993288">
      <w:pPr>
        <w:spacing w:after="0" w:line="240" w:lineRule="auto"/>
        <w:rPr>
          <w:rFonts w:ascii="Times New Roman" w:eastAsia="Times New Roman" w:hAnsi="Times New Roman" w:cs="Times New Roman"/>
          <w:b/>
          <w:bCs/>
          <w:sz w:val="24"/>
          <w:szCs w:val="24"/>
        </w:rPr>
      </w:pPr>
      <w:r w:rsidRPr="00993288">
        <w:rPr>
          <w:rFonts w:ascii="Times New Roman" w:eastAsia="Times New Roman" w:hAnsi="Times New Roman" w:cs="Times New Roman"/>
          <w:b/>
          <w:bCs/>
          <w:sz w:val="24"/>
          <w:szCs w:val="24"/>
        </w:rPr>
        <w:t>Cancellation and Refunds:</w:t>
      </w:r>
    </w:p>
    <w:p w14:paraId="6A42D0E9" w14:textId="5F86B903" w:rsidR="00993288" w:rsidRDefault="00993288" w:rsidP="00993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will receive a full refund on all money paid if the student:</w:t>
      </w:r>
    </w:p>
    <w:p w14:paraId="4E748872" w14:textId="3DE83CA3" w:rsidR="00993288" w:rsidRDefault="00993288" w:rsidP="00993288">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Cancels within the three-business-day cancellation period under SPS </w:t>
      </w:r>
      <w:proofErr w:type="gramStart"/>
      <w:r>
        <w:rPr>
          <w:rFonts w:ascii="Times New Roman" w:hAnsi="Times New Roman" w:cs="Times New Roman"/>
          <w:sz w:val="24"/>
          <w:szCs w:val="24"/>
        </w:rPr>
        <w:t>406.03;</w:t>
      </w:r>
      <w:proofErr w:type="gramEnd"/>
    </w:p>
    <w:p w14:paraId="116B1FB8" w14:textId="49F03C8C" w:rsidR="00993288" w:rsidRDefault="00993288" w:rsidP="00993288">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Accepted was unqualified, and the school did not secure a disclaimer under SPS </w:t>
      </w:r>
      <w:proofErr w:type="gramStart"/>
      <w:r>
        <w:rPr>
          <w:rFonts w:ascii="Times New Roman" w:hAnsi="Times New Roman" w:cs="Times New Roman"/>
          <w:sz w:val="24"/>
          <w:szCs w:val="24"/>
        </w:rPr>
        <w:t>409.04;</w:t>
      </w:r>
      <w:proofErr w:type="gramEnd"/>
    </w:p>
    <w:p w14:paraId="6987E84D" w14:textId="78B1F0A2" w:rsidR="00993288" w:rsidRDefault="00993288" w:rsidP="00993288">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Enrollment was procured as the result of any misrepresentation in the </w:t>
      </w:r>
      <w:r w:rsidR="00F20534">
        <w:rPr>
          <w:rFonts w:ascii="Times New Roman" w:hAnsi="Times New Roman" w:cs="Times New Roman"/>
          <w:sz w:val="24"/>
          <w:szCs w:val="24"/>
        </w:rPr>
        <w:t>school</w:t>
      </w:r>
      <w:r w:rsidR="009E5DD0">
        <w:rPr>
          <w:rFonts w:ascii="Times New Roman" w:hAnsi="Times New Roman" w:cs="Times New Roman"/>
          <w:sz w:val="24"/>
          <w:szCs w:val="24"/>
        </w:rPr>
        <w:t>'</w:t>
      </w:r>
      <w:r w:rsidR="00F20534">
        <w:rPr>
          <w:rFonts w:ascii="Times New Roman" w:hAnsi="Times New Roman" w:cs="Times New Roman"/>
          <w:sz w:val="24"/>
          <w:szCs w:val="24"/>
        </w:rPr>
        <w:t>s written materials or</w:t>
      </w:r>
      <w:r>
        <w:rPr>
          <w:rFonts w:ascii="Times New Roman" w:hAnsi="Times New Roman" w:cs="Times New Roman"/>
          <w:sz w:val="24"/>
          <w:szCs w:val="24"/>
        </w:rPr>
        <w:t xml:space="preserve"> oral representations made by or on behalf of the school. </w:t>
      </w:r>
    </w:p>
    <w:p w14:paraId="7639A2FB" w14:textId="5A33D2D3" w:rsidR="00993288" w:rsidRDefault="00993288" w:rsidP="00993288">
      <w:pPr>
        <w:spacing w:after="0" w:line="240" w:lineRule="auto"/>
        <w:rPr>
          <w:rFonts w:ascii="Times New Roman" w:hAnsi="Times New Roman" w:cs="Times New Roman"/>
          <w:sz w:val="24"/>
          <w:szCs w:val="24"/>
        </w:rPr>
      </w:pPr>
    </w:p>
    <w:p w14:paraId="112BDA3F" w14:textId="28117901" w:rsidR="00993288" w:rsidRDefault="00993288" w:rsidP="00993288">
      <w:pPr>
        <w:spacing w:after="0" w:line="240" w:lineRule="auto"/>
        <w:rPr>
          <w:rFonts w:ascii="Times New Roman" w:hAnsi="Times New Roman" w:cs="Times New Roman"/>
          <w:sz w:val="24"/>
          <w:szCs w:val="24"/>
        </w:rPr>
      </w:pPr>
      <w:r>
        <w:rPr>
          <w:rFonts w:ascii="Times New Roman" w:hAnsi="Times New Roman" w:cs="Times New Roman"/>
          <w:sz w:val="24"/>
          <w:szCs w:val="24"/>
        </w:rPr>
        <w:t>Refunds will be made within ten business days of cancellation.</w:t>
      </w:r>
    </w:p>
    <w:p w14:paraId="29C9375B" w14:textId="275D58A8" w:rsidR="00993288" w:rsidRDefault="00993288" w:rsidP="00993288">
      <w:pPr>
        <w:spacing w:after="0" w:line="240" w:lineRule="auto"/>
        <w:rPr>
          <w:rFonts w:ascii="Times New Roman" w:hAnsi="Times New Roman" w:cs="Times New Roman"/>
          <w:sz w:val="24"/>
          <w:szCs w:val="24"/>
        </w:rPr>
      </w:pPr>
    </w:p>
    <w:p w14:paraId="431EDA28" w14:textId="1300DE71" w:rsidR="00993288" w:rsidRDefault="00993288" w:rsidP="00993288">
      <w:pPr>
        <w:spacing w:after="0" w:line="240" w:lineRule="auto"/>
        <w:rPr>
          <w:rFonts w:ascii="Times New Roman" w:hAnsi="Times New Roman" w:cs="Times New Roman"/>
          <w:sz w:val="24"/>
          <w:szCs w:val="24"/>
        </w:rPr>
      </w:pPr>
      <w:r>
        <w:rPr>
          <w:rFonts w:ascii="Times New Roman" w:hAnsi="Times New Roman" w:cs="Times New Roman"/>
          <w:sz w:val="24"/>
          <w:szCs w:val="24"/>
        </w:rPr>
        <w:t>A student who withdraws or is dismissed after attending at least one class but before completing 60% of the instruction in the current enrollment period is entitled to a pro-rat</w:t>
      </w:r>
      <w:r w:rsidR="00700A73">
        <w:rPr>
          <w:rFonts w:ascii="Times New Roman" w:hAnsi="Times New Roman" w:cs="Times New Roman"/>
          <w:sz w:val="24"/>
          <w:szCs w:val="24"/>
        </w:rPr>
        <w:t>a</w:t>
      </w:r>
      <w:r>
        <w:rPr>
          <w:rFonts w:ascii="Times New Roman" w:hAnsi="Times New Roman" w:cs="Times New Roman"/>
          <w:sz w:val="24"/>
          <w:szCs w:val="24"/>
        </w:rPr>
        <w:t xml:space="preserve"> refund as follows:</w:t>
      </w:r>
    </w:p>
    <w:p w14:paraId="0CABEA5C" w14:textId="77777777" w:rsidR="00993288" w:rsidRDefault="00993288" w:rsidP="00993288">
      <w:pPr>
        <w:spacing w:after="0" w:line="240" w:lineRule="auto"/>
        <w:rPr>
          <w:rStyle w:val="text"/>
          <w:rFonts w:ascii="Times New Roman" w:hAnsi="Times New Roman" w:cs="Times New Roman"/>
          <w:bCs/>
          <w:color w:val="000000" w:themeColor="text1"/>
          <w:sz w:val="24"/>
          <w:szCs w:val="24"/>
          <w:shd w:val="clear" w:color="auto" w:fill="FFFFFF"/>
        </w:rPr>
      </w:pPr>
    </w:p>
    <w:tbl>
      <w:tblPr>
        <w:tblStyle w:val="TableGrid"/>
        <w:tblW w:w="0" w:type="auto"/>
        <w:jc w:val="center"/>
        <w:tblLook w:val="04A0" w:firstRow="1" w:lastRow="0" w:firstColumn="1" w:lastColumn="0" w:noHBand="0" w:noVBand="1"/>
      </w:tblPr>
      <w:tblGrid>
        <w:gridCol w:w="8864"/>
      </w:tblGrid>
      <w:tr w:rsidR="00993288" w:rsidRPr="00892ADA" w14:paraId="590C970B" w14:textId="77777777" w:rsidTr="00E652FE">
        <w:trPr>
          <w:jc w:val="center"/>
        </w:trPr>
        <w:tc>
          <w:tcPr>
            <w:tcW w:w="0" w:type="auto"/>
          </w:tcPr>
          <w:p w14:paraId="3A4A8CE9" w14:textId="77777777" w:rsidR="00993288" w:rsidRPr="00892ADA" w:rsidRDefault="00993288" w:rsidP="00E652FE">
            <w:pPr>
              <w:rPr>
                <w:rStyle w:val="text"/>
                <w:rFonts w:ascii="Times New Roman" w:hAnsi="Times New Roman" w:cs="Times New Roman"/>
                <w:b/>
                <w:color w:val="000000" w:themeColor="text1"/>
                <w:sz w:val="24"/>
                <w:szCs w:val="24"/>
                <w:shd w:val="clear" w:color="auto" w:fill="FFFFFF"/>
              </w:rPr>
            </w:pPr>
            <w:r w:rsidRPr="00892ADA">
              <w:rPr>
                <w:rStyle w:val="text"/>
                <w:rFonts w:ascii="Times New Roman" w:hAnsi="Times New Roman" w:cs="Times New Roman"/>
                <w:b/>
                <w:color w:val="000000" w:themeColor="text1"/>
                <w:sz w:val="24"/>
                <w:szCs w:val="24"/>
                <w:shd w:val="clear" w:color="auto" w:fill="FFFFFF"/>
              </w:rPr>
              <w:t>At Least                                    But Less Than                                      Refund of Tuition</w:t>
            </w:r>
          </w:p>
        </w:tc>
      </w:tr>
      <w:tr w:rsidR="00993288" w:rsidRPr="00892ADA" w14:paraId="7515FC02" w14:textId="77777777" w:rsidTr="00E652FE">
        <w:trPr>
          <w:jc w:val="center"/>
        </w:trPr>
        <w:tc>
          <w:tcPr>
            <w:tcW w:w="0" w:type="auto"/>
          </w:tcPr>
          <w:p w14:paraId="530B5703" w14:textId="77777777" w:rsidR="00993288" w:rsidRPr="00892ADA" w:rsidRDefault="00993288" w:rsidP="00E652FE">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1 unit/class                                  10%                                                        90%</w:t>
            </w:r>
          </w:p>
        </w:tc>
      </w:tr>
      <w:tr w:rsidR="00993288" w:rsidRPr="00892ADA" w14:paraId="128B3797" w14:textId="77777777" w:rsidTr="00E652FE">
        <w:trPr>
          <w:jc w:val="center"/>
        </w:trPr>
        <w:tc>
          <w:tcPr>
            <w:tcW w:w="0" w:type="auto"/>
          </w:tcPr>
          <w:p w14:paraId="6771C479" w14:textId="77777777" w:rsidR="00993288" w:rsidRPr="00892ADA" w:rsidRDefault="00993288" w:rsidP="00E652FE">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20%                                             20%                                                        80%</w:t>
            </w:r>
          </w:p>
        </w:tc>
      </w:tr>
      <w:tr w:rsidR="00993288" w:rsidRPr="00892ADA" w14:paraId="1935B4AD" w14:textId="77777777" w:rsidTr="00E652FE">
        <w:trPr>
          <w:jc w:val="center"/>
        </w:trPr>
        <w:tc>
          <w:tcPr>
            <w:tcW w:w="0" w:type="auto"/>
          </w:tcPr>
          <w:p w14:paraId="01E06956" w14:textId="77777777" w:rsidR="00993288" w:rsidRPr="00892ADA" w:rsidRDefault="00993288" w:rsidP="00E652FE">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30%                                              30%                                                       70%</w:t>
            </w:r>
          </w:p>
        </w:tc>
      </w:tr>
      <w:tr w:rsidR="00993288" w:rsidRPr="00892ADA" w14:paraId="7508FD9F" w14:textId="77777777" w:rsidTr="00E652FE">
        <w:trPr>
          <w:jc w:val="center"/>
        </w:trPr>
        <w:tc>
          <w:tcPr>
            <w:tcW w:w="0" w:type="auto"/>
          </w:tcPr>
          <w:p w14:paraId="3C611FAD" w14:textId="77777777" w:rsidR="00993288" w:rsidRPr="00892ADA" w:rsidRDefault="00993288" w:rsidP="00E652FE">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40%                                             40%                                                         60%</w:t>
            </w:r>
          </w:p>
        </w:tc>
      </w:tr>
      <w:tr w:rsidR="00993288" w:rsidRPr="00892ADA" w14:paraId="361B7FBE" w14:textId="77777777" w:rsidTr="00E652FE">
        <w:trPr>
          <w:jc w:val="center"/>
        </w:trPr>
        <w:tc>
          <w:tcPr>
            <w:tcW w:w="0" w:type="auto"/>
          </w:tcPr>
          <w:p w14:paraId="74F6AB6E" w14:textId="77777777" w:rsidR="00993288" w:rsidRPr="00892ADA" w:rsidRDefault="00993288" w:rsidP="00E652FE">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50%                                             50%                                                          50%</w:t>
            </w:r>
          </w:p>
        </w:tc>
      </w:tr>
      <w:tr w:rsidR="00993288" w:rsidRPr="00892ADA" w14:paraId="20BCDEBE" w14:textId="77777777" w:rsidTr="00E652FE">
        <w:trPr>
          <w:jc w:val="center"/>
        </w:trPr>
        <w:tc>
          <w:tcPr>
            <w:tcW w:w="0" w:type="auto"/>
          </w:tcPr>
          <w:p w14:paraId="58005B56" w14:textId="77777777" w:rsidR="00993288" w:rsidRPr="00892ADA" w:rsidRDefault="00993288" w:rsidP="00E652FE">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60%                                             60%                                                          40%</w:t>
            </w:r>
          </w:p>
        </w:tc>
      </w:tr>
      <w:tr w:rsidR="00993288" w:rsidRPr="00892ADA" w14:paraId="5BE44923" w14:textId="77777777" w:rsidTr="00E652FE">
        <w:trPr>
          <w:jc w:val="center"/>
        </w:trPr>
        <w:tc>
          <w:tcPr>
            <w:tcW w:w="0" w:type="auto"/>
          </w:tcPr>
          <w:p w14:paraId="08B9D31A" w14:textId="77777777" w:rsidR="00993288" w:rsidRPr="00892ADA" w:rsidRDefault="00993288" w:rsidP="00E652FE">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60%                                               no</w:t>
            </w:r>
            <w:r>
              <w:rPr>
                <w:rStyle w:val="text"/>
                <w:rFonts w:ascii="Times New Roman" w:hAnsi="Times New Roman" w:cs="Times New Roman"/>
                <w:bCs/>
                <w:color w:val="000000" w:themeColor="text1"/>
                <w:sz w:val="24"/>
                <w:szCs w:val="24"/>
                <w:shd w:val="clear" w:color="auto" w:fill="FFFFFF"/>
              </w:rPr>
              <w:t>-</w:t>
            </w:r>
            <w:r w:rsidRPr="00892ADA">
              <w:rPr>
                <w:rStyle w:val="text"/>
                <w:rFonts w:ascii="Times New Roman" w:hAnsi="Times New Roman" w:cs="Times New Roman"/>
                <w:bCs/>
                <w:color w:val="000000" w:themeColor="text1"/>
                <w:sz w:val="24"/>
                <w:szCs w:val="24"/>
                <w:shd w:val="clear" w:color="auto" w:fill="FFFFFF"/>
              </w:rPr>
              <w:t>no refund</w:t>
            </w:r>
          </w:p>
        </w:tc>
      </w:tr>
    </w:tbl>
    <w:p w14:paraId="3E567D9C" w14:textId="5FD6A27F" w:rsidR="00993288" w:rsidRDefault="00993288" w:rsidP="00993288">
      <w:pPr>
        <w:spacing w:after="0" w:line="240" w:lineRule="auto"/>
        <w:rPr>
          <w:rFonts w:ascii="Times New Roman" w:hAnsi="Times New Roman" w:cs="Times New Roman"/>
          <w:sz w:val="24"/>
          <w:szCs w:val="24"/>
        </w:rPr>
      </w:pPr>
    </w:p>
    <w:p w14:paraId="4824D9B9" w14:textId="3BF34AF8" w:rsidR="00993288" w:rsidRDefault="00993288" w:rsidP="009932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part of this policy, the school may retain a one-time application fee of no more than $100.00.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school will make every effort to refund prepaid amounts and other charges. A student will receive the refund within 40 days of the termination date. If a student withdraws after completing 60% of the instruction and withdrawal is due to mitigating circumstances beyond the student's control, the school may refund a pro-rata amount.  </w:t>
      </w:r>
    </w:p>
    <w:p w14:paraId="5A267F31" w14:textId="11EA5AC9" w:rsidR="00993288" w:rsidRDefault="00993288" w:rsidP="00993288">
      <w:pPr>
        <w:spacing w:after="0" w:line="240" w:lineRule="auto"/>
        <w:rPr>
          <w:rFonts w:ascii="Times New Roman" w:hAnsi="Times New Roman" w:cs="Times New Roman"/>
          <w:sz w:val="24"/>
          <w:szCs w:val="24"/>
        </w:rPr>
      </w:pPr>
    </w:p>
    <w:p w14:paraId="66A99EA5" w14:textId="708E1742" w:rsidR="00993288" w:rsidRDefault="00993288" w:rsidP="009932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written notice of withdrawal is not required. </w:t>
      </w:r>
    </w:p>
    <w:p w14:paraId="161F3F42" w14:textId="47CA9055" w:rsidR="00993288" w:rsidRDefault="00993288" w:rsidP="00993288">
      <w:pPr>
        <w:spacing w:after="0" w:line="240" w:lineRule="auto"/>
        <w:rPr>
          <w:rFonts w:ascii="Times New Roman" w:hAnsi="Times New Roman" w:cs="Times New Roman"/>
          <w:sz w:val="24"/>
          <w:szCs w:val="24"/>
        </w:rPr>
      </w:pPr>
    </w:p>
    <w:p w14:paraId="410FE00D" w14:textId="7FA3D928" w:rsidR="00993288" w:rsidRPr="00993288" w:rsidRDefault="00993288" w:rsidP="00993288">
      <w:pPr>
        <w:spacing w:after="0" w:line="240" w:lineRule="auto"/>
        <w:rPr>
          <w:rFonts w:ascii="Times New Roman" w:hAnsi="Times New Roman" w:cs="Times New Roman"/>
          <w:b/>
          <w:bCs/>
          <w:sz w:val="24"/>
          <w:szCs w:val="24"/>
        </w:rPr>
      </w:pPr>
      <w:r w:rsidRPr="00993288">
        <w:rPr>
          <w:rFonts w:ascii="Times New Roman" w:hAnsi="Times New Roman" w:cs="Times New Roman"/>
          <w:b/>
          <w:bCs/>
          <w:sz w:val="24"/>
          <w:szCs w:val="24"/>
        </w:rPr>
        <w:t xml:space="preserve">Constructive Notice of Withdrawal: </w:t>
      </w:r>
    </w:p>
    <w:p w14:paraId="4BCECC77" w14:textId="4ADCFCE1" w:rsidR="00993288" w:rsidRPr="00993288" w:rsidRDefault="00AA5016" w:rsidP="009932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encouraged to withdraw by written notification or directly </w:t>
      </w:r>
      <w:r w:rsidR="002F36A7">
        <w:rPr>
          <w:rFonts w:ascii="Times New Roman" w:hAnsi="Times New Roman" w:cs="Times New Roman"/>
          <w:sz w:val="24"/>
          <w:szCs w:val="24"/>
        </w:rPr>
        <w:t>to speak</w:t>
      </w:r>
      <w:r>
        <w:rPr>
          <w:rFonts w:ascii="Times New Roman" w:hAnsi="Times New Roman" w:cs="Times New Roman"/>
          <w:sz w:val="24"/>
          <w:szCs w:val="24"/>
        </w:rPr>
        <w:t xml:space="preserve"> to the school administrator, but any withdrawal mode will be recognized. Students will be administratively withdrawn after missing five days of classes. Should a student not attend for five days, the student will be automatically removed from the school, and a refund per the refund policy will be applied if applicable.</w:t>
      </w:r>
    </w:p>
    <w:p w14:paraId="2F018B5F" w14:textId="675B3C22" w:rsidR="00FD1028" w:rsidRDefault="00FD1028" w:rsidP="00FD1028">
      <w:pPr>
        <w:spacing w:after="0" w:line="240" w:lineRule="auto"/>
        <w:rPr>
          <w:rFonts w:ascii="Times New Roman" w:hAnsi="Times New Roman" w:cs="Times New Roman"/>
          <w:b/>
          <w:bCs/>
          <w:sz w:val="24"/>
          <w:szCs w:val="24"/>
        </w:rPr>
      </w:pPr>
    </w:p>
    <w:p w14:paraId="321EC9CE" w14:textId="77777777" w:rsidR="002F36A7" w:rsidRDefault="002F36A7" w:rsidP="00FD1028">
      <w:pPr>
        <w:spacing w:after="0" w:line="240" w:lineRule="auto"/>
        <w:rPr>
          <w:rFonts w:ascii="Times New Roman" w:hAnsi="Times New Roman" w:cs="Times New Roman"/>
          <w:b/>
          <w:bCs/>
          <w:sz w:val="24"/>
          <w:szCs w:val="24"/>
        </w:rPr>
      </w:pPr>
    </w:p>
    <w:p w14:paraId="1040160A" w14:textId="059A3F20" w:rsidR="00AA5016" w:rsidRDefault="00AA5016" w:rsidP="00FD1028">
      <w:pPr>
        <w:spacing w:after="0" w:line="240" w:lineRule="auto"/>
        <w:rPr>
          <w:rFonts w:ascii="Times New Roman" w:hAnsi="Times New Roman" w:cs="Times New Roman"/>
          <w:b/>
          <w:bCs/>
          <w:sz w:val="24"/>
          <w:szCs w:val="24"/>
        </w:rPr>
      </w:pPr>
    </w:p>
    <w:p w14:paraId="097458AA" w14:textId="41C753B8" w:rsidR="00AA5016" w:rsidRDefault="00AA5016" w:rsidP="00FD1028">
      <w:pPr>
        <w:spacing w:after="0" w:line="240" w:lineRule="auto"/>
        <w:rPr>
          <w:rFonts w:ascii="Times New Roman" w:hAnsi="Times New Roman" w:cs="Times New Roman"/>
          <w:b/>
          <w:bCs/>
          <w:sz w:val="24"/>
          <w:szCs w:val="24"/>
        </w:rPr>
      </w:pPr>
      <w:bookmarkStart w:id="26" w:name="_Hlk156225302"/>
      <w:r>
        <w:rPr>
          <w:rFonts w:ascii="Times New Roman" w:hAnsi="Times New Roman" w:cs="Times New Roman"/>
          <w:b/>
          <w:bCs/>
          <w:sz w:val="24"/>
          <w:szCs w:val="24"/>
        </w:rPr>
        <w:lastRenderedPageBreak/>
        <w:t>Program Curriculum:</w:t>
      </w:r>
    </w:p>
    <w:p w14:paraId="78F72B19" w14:textId="3D3D5824" w:rsidR="00AA5016" w:rsidRDefault="00AA5016" w:rsidP="00FD1028">
      <w:pPr>
        <w:spacing w:after="0" w:line="240" w:lineRule="auto"/>
        <w:rPr>
          <w:rFonts w:ascii="Times New Roman" w:hAnsi="Times New Roman" w:cs="Times New Roman"/>
          <w:b/>
          <w:bCs/>
          <w:sz w:val="24"/>
          <w:szCs w:val="24"/>
        </w:rPr>
      </w:pPr>
    </w:p>
    <w:p w14:paraId="756B32DE" w14:textId="638C4D6A" w:rsidR="00AA5016" w:rsidRPr="002F36A7" w:rsidRDefault="002F36A7" w:rsidP="002F36A7">
      <w:pPr>
        <w:spacing w:after="0" w:line="240" w:lineRule="auto"/>
        <w:jc w:val="center"/>
        <w:rPr>
          <w:rFonts w:ascii="Times New Roman" w:hAnsi="Times New Roman" w:cs="Times New Roman"/>
          <w:b/>
          <w:bCs/>
          <w:sz w:val="24"/>
          <w:szCs w:val="24"/>
          <w:u w:val="single"/>
        </w:rPr>
      </w:pPr>
      <w:r w:rsidRPr="002F36A7">
        <w:rPr>
          <w:rFonts w:ascii="Times New Roman" w:hAnsi="Times New Roman" w:cs="Times New Roman"/>
          <w:b/>
          <w:bCs/>
          <w:sz w:val="24"/>
          <w:szCs w:val="24"/>
          <w:u w:val="single"/>
        </w:rPr>
        <w:t>CBRF Certification</w:t>
      </w:r>
      <w:r w:rsidR="00D013AE">
        <w:rPr>
          <w:rFonts w:ascii="Times New Roman" w:hAnsi="Times New Roman" w:cs="Times New Roman"/>
          <w:b/>
          <w:bCs/>
          <w:sz w:val="24"/>
          <w:szCs w:val="24"/>
          <w:u w:val="single"/>
        </w:rPr>
        <w:t xml:space="preserve">/C.E.U. Review </w:t>
      </w:r>
    </w:p>
    <w:p w14:paraId="1A8DCA61" w14:textId="77777777" w:rsidR="002F36A7" w:rsidRPr="008B791F" w:rsidRDefault="002F36A7" w:rsidP="002F36A7">
      <w:pPr>
        <w:spacing w:after="0" w:line="240" w:lineRule="auto"/>
        <w:rPr>
          <w:rStyle w:val="text"/>
          <w:rFonts w:ascii="Constantia" w:hAnsi="Constantia" w:cs="Arial"/>
          <w:sz w:val="24"/>
          <w:szCs w:val="24"/>
        </w:rPr>
      </w:pPr>
    </w:p>
    <w:p w14:paraId="4C99BD49" w14:textId="1BD62B0B" w:rsidR="002F36A7" w:rsidRPr="002F36A7" w:rsidRDefault="002F36A7" w:rsidP="002F36A7">
      <w:pPr>
        <w:spacing w:after="0" w:line="240" w:lineRule="auto"/>
        <w:rPr>
          <w:rStyle w:val="text"/>
          <w:rFonts w:ascii="Times New Roman" w:hAnsi="Times New Roman" w:cs="Times New Roman"/>
          <w:sz w:val="24"/>
          <w:szCs w:val="24"/>
        </w:rPr>
      </w:pPr>
      <w:r w:rsidRPr="002F36A7">
        <w:rPr>
          <w:rStyle w:val="text"/>
          <w:rFonts w:ascii="Times New Roman" w:hAnsi="Times New Roman" w:cs="Times New Roman"/>
          <w:b/>
          <w:bCs/>
          <w:sz w:val="24"/>
          <w:szCs w:val="24"/>
        </w:rPr>
        <w:t>Class Instruction (30 Hours)</w:t>
      </w:r>
    </w:p>
    <w:p w14:paraId="18794E79" w14:textId="5431F54D" w:rsidR="002F36A7" w:rsidRPr="002F36A7" w:rsidRDefault="002F36A7" w:rsidP="002F36A7">
      <w:pPr>
        <w:spacing w:after="0" w:line="240" w:lineRule="auto"/>
        <w:rPr>
          <w:rStyle w:val="text"/>
          <w:rFonts w:ascii="Times New Roman" w:hAnsi="Times New Roman" w:cs="Times New Roman"/>
          <w:sz w:val="24"/>
          <w:szCs w:val="24"/>
        </w:rPr>
      </w:pPr>
      <w:r w:rsidRPr="002F36A7">
        <w:rPr>
          <w:rStyle w:val="text"/>
          <w:rFonts w:ascii="Times New Roman" w:hAnsi="Times New Roman" w:cs="Times New Roman"/>
          <w:sz w:val="24"/>
          <w:szCs w:val="24"/>
        </w:rPr>
        <w:t xml:space="preserve">The students will </w:t>
      </w:r>
      <w:r w:rsidR="00E42AE5">
        <w:rPr>
          <w:rStyle w:val="text"/>
          <w:rFonts w:ascii="Times New Roman" w:hAnsi="Times New Roman" w:cs="Times New Roman"/>
          <w:sz w:val="24"/>
          <w:szCs w:val="24"/>
        </w:rPr>
        <w:t>learn</w:t>
      </w:r>
      <w:r w:rsidRPr="002F36A7">
        <w:rPr>
          <w:rStyle w:val="text"/>
          <w:rFonts w:ascii="Times New Roman" w:hAnsi="Times New Roman" w:cs="Times New Roman"/>
          <w:sz w:val="24"/>
          <w:szCs w:val="24"/>
        </w:rPr>
        <w:t xml:space="preserve"> about </w:t>
      </w:r>
      <w:proofErr w:type="gramStart"/>
      <w:r w:rsidRPr="002F36A7">
        <w:rPr>
          <w:rStyle w:val="text"/>
          <w:rFonts w:ascii="Times New Roman" w:hAnsi="Times New Roman" w:cs="Times New Roman"/>
          <w:sz w:val="24"/>
          <w:szCs w:val="24"/>
        </w:rPr>
        <w:t>persons</w:t>
      </w:r>
      <w:proofErr w:type="gramEnd"/>
      <w:r w:rsidRPr="002F36A7">
        <w:rPr>
          <w:rStyle w:val="text"/>
          <w:rFonts w:ascii="Times New Roman" w:hAnsi="Times New Roman" w:cs="Times New Roman"/>
          <w:sz w:val="24"/>
          <w:szCs w:val="24"/>
        </w:rPr>
        <w:t xml:space="preserve"> who have developmental disabilities and physical delays.  They will be trained to understand and adequately document challenging behaviors.  Understand legal terminology in dealing with client rights.  Learn how to administer medication properly, identify drugs </w:t>
      </w:r>
      <w:r w:rsidR="00700A73">
        <w:rPr>
          <w:rStyle w:val="text"/>
          <w:rFonts w:ascii="Times New Roman" w:hAnsi="Times New Roman" w:cs="Times New Roman"/>
          <w:sz w:val="24"/>
          <w:szCs w:val="24"/>
        </w:rPr>
        <w:t xml:space="preserve">and </w:t>
      </w:r>
      <w:r w:rsidRPr="002F36A7">
        <w:rPr>
          <w:rStyle w:val="text"/>
          <w:rFonts w:ascii="Times New Roman" w:hAnsi="Times New Roman" w:cs="Times New Roman"/>
          <w:sz w:val="24"/>
          <w:szCs w:val="24"/>
        </w:rPr>
        <w:t>possible side effects</w:t>
      </w:r>
      <w:r w:rsidR="009E5DD0">
        <w:rPr>
          <w:rStyle w:val="text"/>
          <w:rFonts w:ascii="Times New Roman" w:hAnsi="Times New Roman" w:cs="Times New Roman"/>
          <w:sz w:val="24"/>
          <w:szCs w:val="24"/>
        </w:rPr>
        <w:t>,</w:t>
      </w:r>
      <w:r w:rsidRPr="002F36A7">
        <w:rPr>
          <w:rStyle w:val="text"/>
          <w:rFonts w:ascii="Times New Roman" w:hAnsi="Times New Roman" w:cs="Times New Roman"/>
          <w:sz w:val="24"/>
          <w:szCs w:val="24"/>
        </w:rPr>
        <w:t xml:space="preserve"> and what to do in case of a medication error.  Learn OSHA standards, OSHA safety for assisted living, and how to handle exposure incidents. </w:t>
      </w:r>
      <w:r>
        <w:rPr>
          <w:rStyle w:val="text"/>
          <w:rFonts w:ascii="Times New Roman" w:hAnsi="Times New Roman" w:cs="Times New Roman"/>
          <w:sz w:val="24"/>
          <w:szCs w:val="24"/>
        </w:rPr>
        <w:t xml:space="preserve">The </w:t>
      </w:r>
      <w:r>
        <w:rPr>
          <w:rFonts w:ascii="Times New Roman" w:hAnsi="Times New Roman" w:cs="Times New Roman"/>
        </w:rPr>
        <w:t>University of Wisconsin Green</w:t>
      </w:r>
      <w:r w:rsidR="00700A73">
        <w:rPr>
          <w:rFonts w:ascii="Times New Roman" w:hAnsi="Times New Roman" w:cs="Times New Roman"/>
        </w:rPr>
        <w:t xml:space="preserve"> </w:t>
      </w:r>
      <w:r>
        <w:rPr>
          <w:rFonts w:ascii="Times New Roman" w:hAnsi="Times New Roman" w:cs="Times New Roman"/>
        </w:rPr>
        <w:t>Bay</w:t>
      </w:r>
      <w:r w:rsidRPr="002F36A7">
        <w:rPr>
          <w:rFonts w:ascii="Times New Roman" w:hAnsi="Times New Roman" w:cs="Times New Roman"/>
        </w:rPr>
        <w:t xml:space="preserve"> regulates our </w:t>
      </w:r>
      <w:r>
        <w:rPr>
          <w:rFonts w:ascii="Times New Roman" w:hAnsi="Times New Roman" w:cs="Times New Roman"/>
        </w:rPr>
        <w:t>CBRF</w:t>
      </w:r>
      <w:r w:rsidRPr="002F36A7">
        <w:rPr>
          <w:rFonts w:ascii="Times New Roman" w:hAnsi="Times New Roman" w:cs="Times New Roman"/>
        </w:rPr>
        <w:t xml:space="preserve"> course. Successful completion requires students to have </w:t>
      </w:r>
      <w:r>
        <w:rPr>
          <w:rFonts w:ascii="Times New Roman" w:hAnsi="Times New Roman" w:cs="Times New Roman"/>
        </w:rPr>
        <w:t>the necessary classroom hours.</w:t>
      </w:r>
    </w:p>
    <w:bookmarkEnd w:id="26"/>
    <w:p w14:paraId="03D0EFD3" w14:textId="77777777" w:rsidR="002F36A7" w:rsidRPr="002F36A7" w:rsidRDefault="002F36A7" w:rsidP="002F36A7">
      <w:pPr>
        <w:spacing w:after="0" w:line="240" w:lineRule="auto"/>
        <w:rPr>
          <w:rStyle w:val="text"/>
          <w:rFonts w:ascii="Times New Roman" w:hAnsi="Times New Roman" w:cs="Times New Roman"/>
          <w:sz w:val="24"/>
          <w:szCs w:val="24"/>
        </w:rPr>
      </w:pPr>
    </w:p>
    <w:p w14:paraId="49F165FF" w14:textId="2C485F5A" w:rsidR="002F36A7" w:rsidRPr="002F36A7" w:rsidRDefault="002F36A7" w:rsidP="002F36A7">
      <w:pPr>
        <w:spacing w:after="0" w:line="240" w:lineRule="auto"/>
        <w:rPr>
          <w:rFonts w:ascii="Times New Roman" w:hAnsi="Times New Roman" w:cs="Times New Roman"/>
          <w:sz w:val="24"/>
          <w:szCs w:val="24"/>
        </w:rPr>
      </w:pPr>
      <w:r w:rsidRPr="002F36A7">
        <w:rPr>
          <w:rFonts w:ascii="Times New Roman" w:hAnsi="Times New Roman" w:cs="Times New Roman"/>
          <w:color w:val="660066"/>
          <w:sz w:val="24"/>
          <w:szCs w:val="24"/>
        </w:rPr>
        <w:t>Standard Precautions-2.0 hours</w:t>
      </w:r>
      <w:r w:rsidRPr="002F36A7">
        <w:rPr>
          <w:rFonts w:ascii="Times New Roman" w:hAnsi="Times New Roman" w:cs="Times New Roman"/>
          <w:color w:val="660066"/>
          <w:sz w:val="24"/>
          <w:szCs w:val="24"/>
        </w:rPr>
        <w:br/>
      </w:r>
      <w:r w:rsidRPr="002F36A7">
        <w:rPr>
          <w:rFonts w:ascii="Times New Roman" w:hAnsi="Times New Roman" w:cs="Times New Roman"/>
          <w:sz w:val="24"/>
          <w:szCs w:val="24"/>
        </w:rPr>
        <w:t>Many different types of germs and pathogens cause disease. One of the responsibilities of a caregiver is to help provide residents with a safe and healthy place to live. Students will learn about their role in preventing the spread of germs and infections, describe how diseases happen, define infection control</w:t>
      </w:r>
      <w:r w:rsidR="00FD3BDE">
        <w:rPr>
          <w:rFonts w:ascii="Times New Roman" w:hAnsi="Times New Roman" w:cs="Times New Roman"/>
          <w:sz w:val="24"/>
          <w:szCs w:val="24"/>
        </w:rPr>
        <w:t xml:space="preserve"> and standard</w:t>
      </w:r>
      <w:r w:rsidRPr="002F36A7">
        <w:rPr>
          <w:rFonts w:ascii="Times New Roman" w:hAnsi="Times New Roman" w:cs="Times New Roman"/>
          <w:sz w:val="24"/>
          <w:szCs w:val="24"/>
        </w:rPr>
        <w:t xml:space="preserve"> Precautions</w:t>
      </w:r>
      <w:r w:rsidR="009E5DD0">
        <w:rPr>
          <w:rFonts w:ascii="Times New Roman" w:hAnsi="Times New Roman" w:cs="Times New Roman"/>
          <w:sz w:val="24"/>
          <w:szCs w:val="24"/>
        </w:rPr>
        <w:t>,</w:t>
      </w:r>
      <w:r w:rsidRPr="002F36A7">
        <w:rPr>
          <w:rFonts w:ascii="Times New Roman" w:hAnsi="Times New Roman" w:cs="Times New Roman"/>
          <w:sz w:val="24"/>
          <w:szCs w:val="24"/>
        </w:rPr>
        <w:t xml:space="preserve"> and how to use </w:t>
      </w:r>
      <w:r w:rsidRPr="002F36A7">
        <w:rPr>
          <w:rFonts w:ascii="Times New Roman" w:hAnsi="Times New Roman" w:cs="Times New Roman"/>
          <w:noProof/>
          <w:sz w:val="24"/>
          <w:szCs w:val="24"/>
        </w:rPr>
        <w:t>personal protective equipment</w:t>
      </w:r>
      <w:r w:rsidRPr="002F36A7">
        <w:rPr>
          <w:rFonts w:ascii="Times New Roman" w:hAnsi="Times New Roman" w:cs="Times New Roman"/>
          <w:sz w:val="24"/>
          <w:szCs w:val="24"/>
        </w:rPr>
        <w:t>.</w:t>
      </w:r>
    </w:p>
    <w:p w14:paraId="3416809F" w14:textId="415BC183" w:rsidR="002F36A7" w:rsidRPr="002F36A7" w:rsidRDefault="002F36A7" w:rsidP="002F36A7">
      <w:pPr>
        <w:spacing w:after="0" w:line="240" w:lineRule="auto"/>
        <w:rPr>
          <w:rFonts w:ascii="Times New Roman" w:hAnsi="Times New Roman" w:cs="Times New Roman"/>
          <w:sz w:val="24"/>
          <w:szCs w:val="24"/>
        </w:rPr>
      </w:pPr>
    </w:p>
    <w:p w14:paraId="283A3529" w14:textId="281AFDB3" w:rsidR="002F36A7" w:rsidRPr="002F36A7" w:rsidRDefault="002F36A7" w:rsidP="002F36A7">
      <w:pPr>
        <w:spacing w:after="0" w:line="240" w:lineRule="auto"/>
        <w:rPr>
          <w:rFonts w:ascii="Times New Roman" w:hAnsi="Times New Roman" w:cs="Times New Roman"/>
          <w:sz w:val="24"/>
          <w:szCs w:val="24"/>
        </w:rPr>
      </w:pPr>
      <w:r w:rsidRPr="002F36A7">
        <w:rPr>
          <w:rFonts w:ascii="Times New Roman" w:hAnsi="Times New Roman" w:cs="Times New Roman"/>
          <w:color w:val="660066"/>
          <w:sz w:val="24"/>
          <w:szCs w:val="24"/>
        </w:rPr>
        <w:t>First Aid &amp; Procedures to Alleviate Choking-4.0 hours</w:t>
      </w:r>
      <w:r w:rsidRPr="002F36A7">
        <w:rPr>
          <w:rFonts w:ascii="Times New Roman" w:hAnsi="Times New Roman" w:cs="Times New Roman"/>
          <w:color w:val="660066"/>
          <w:sz w:val="24"/>
          <w:szCs w:val="24"/>
        </w:rPr>
        <w:br/>
      </w:r>
      <w:r w:rsidRPr="002F36A7">
        <w:rPr>
          <w:rFonts w:ascii="Times New Roman" w:hAnsi="Times New Roman" w:cs="Times New Roman"/>
          <w:sz w:val="24"/>
          <w:szCs w:val="24"/>
        </w:rPr>
        <w:t xml:space="preserve">The purpose of the American Red Cross First Aid/CPR/AED and the First Aid with Choking for CBRF program for the responder is to provide students with the knowledge and skills necessary to help sustain life and minimize the consequences of injury or sudden illness until advanced medical help arrives. Students will learn to identify and recognize </w:t>
      </w:r>
      <w:r w:rsidRPr="002F36A7">
        <w:rPr>
          <w:rFonts w:ascii="Times New Roman" w:hAnsi="Times New Roman" w:cs="Times New Roman"/>
          <w:noProof/>
          <w:sz w:val="24"/>
          <w:szCs w:val="24"/>
        </w:rPr>
        <w:t>emergencies</w:t>
      </w:r>
      <w:r w:rsidRPr="002F36A7">
        <w:rPr>
          <w:rFonts w:ascii="Times New Roman" w:hAnsi="Times New Roman" w:cs="Times New Roman"/>
          <w:sz w:val="24"/>
          <w:szCs w:val="24"/>
        </w:rPr>
        <w:t xml:space="preserve"> and make appropriate decisions for first</w:t>
      </w:r>
      <w:r w:rsidR="00700A73">
        <w:rPr>
          <w:rFonts w:ascii="Times New Roman" w:hAnsi="Times New Roman" w:cs="Times New Roman"/>
          <w:sz w:val="24"/>
          <w:szCs w:val="24"/>
        </w:rPr>
        <w:t>-</w:t>
      </w:r>
      <w:r w:rsidRPr="002F36A7">
        <w:rPr>
          <w:rFonts w:ascii="Times New Roman" w:hAnsi="Times New Roman" w:cs="Times New Roman"/>
          <w:sz w:val="24"/>
          <w:szCs w:val="24"/>
        </w:rPr>
        <w:t>aid care.</w:t>
      </w:r>
    </w:p>
    <w:p w14:paraId="75534320" w14:textId="63B88DCD" w:rsidR="002F36A7" w:rsidRPr="002F36A7" w:rsidRDefault="002F36A7" w:rsidP="002F36A7">
      <w:pPr>
        <w:spacing w:before="100" w:beforeAutospacing="1" w:after="100" w:afterAutospacing="1"/>
        <w:rPr>
          <w:rFonts w:ascii="Times New Roman" w:hAnsi="Times New Roman" w:cs="Times New Roman"/>
          <w:sz w:val="24"/>
          <w:szCs w:val="24"/>
        </w:rPr>
      </w:pPr>
      <w:r w:rsidRPr="002F36A7">
        <w:rPr>
          <w:rFonts w:ascii="Times New Roman" w:hAnsi="Times New Roman" w:cs="Times New Roman"/>
          <w:color w:val="660066"/>
          <w:sz w:val="24"/>
          <w:szCs w:val="24"/>
        </w:rPr>
        <w:t xml:space="preserve">Management &amp; Administration of Medication-14.0 hours </w:t>
      </w:r>
      <w:r w:rsidRPr="002F36A7">
        <w:rPr>
          <w:rFonts w:ascii="Times New Roman" w:hAnsi="Times New Roman" w:cs="Times New Roman"/>
          <w:color w:val="660066"/>
          <w:sz w:val="24"/>
          <w:szCs w:val="24"/>
        </w:rPr>
        <w:br/>
      </w:r>
      <w:r w:rsidRPr="002F36A7">
        <w:rPr>
          <w:rFonts w:ascii="Times New Roman" w:hAnsi="Times New Roman" w:cs="Times New Roman"/>
          <w:sz w:val="24"/>
          <w:szCs w:val="24"/>
        </w:rPr>
        <w:t xml:space="preserve">Assisting residents with medications is an essential task. Many residents move into assisted living facilities because they can no longer manage the medicines they take. With assistance, residents can enjoy improved health and wellness. All assisted living caregivers must complete the training required by the state before they can help any assisted living resident with medications. Medication assistance training consists of many practical lessons about drugs: the caregiver's role, monitoring resident health </w:t>
      </w:r>
      <w:r w:rsidRPr="002F36A7">
        <w:rPr>
          <w:rFonts w:ascii="Times New Roman" w:hAnsi="Times New Roman" w:cs="Times New Roman"/>
          <w:noProof/>
          <w:sz w:val="24"/>
          <w:szCs w:val="24"/>
        </w:rPr>
        <w:t>and</w:t>
      </w:r>
      <w:r w:rsidRPr="002F36A7">
        <w:rPr>
          <w:rFonts w:ascii="Times New Roman" w:hAnsi="Times New Roman" w:cs="Times New Roman"/>
          <w:sz w:val="24"/>
          <w:szCs w:val="24"/>
        </w:rPr>
        <w:t xml:space="preserve"> medication </w:t>
      </w:r>
      <w:r w:rsidRPr="002F36A7">
        <w:rPr>
          <w:rFonts w:ascii="Times New Roman" w:hAnsi="Times New Roman" w:cs="Times New Roman"/>
          <w:noProof/>
          <w:sz w:val="24"/>
          <w:szCs w:val="24"/>
        </w:rPr>
        <w:t>use,</w:t>
      </w:r>
      <w:r w:rsidRPr="002F36A7">
        <w:rPr>
          <w:rFonts w:ascii="Times New Roman" w:hAnsi="Times New Roman" w:cs="Times New Roman"/>
          <w:sz w:val="24"/>
          <w:szCs w:val="24"/>
        </w:rPr>
        <w:t xml:space="preserve"> assisting with </w:t>
      </w:r>
      <w:r w:rsidRPr="002F36A7">
        <w:rPr>
          <w:rFonts w:ascii="Times New Roman" w:hAnsi="Times New Roman" w:cs="Times New Roman"/>
          <w:noProof/>
          <w:sz w:val="24"/>
          <w:szCs w:val="24"/>
        </w:rPr>
        <w:t>medications,</w:t>
      </w:r>
      <w:r w:rsidRPr="002F36A7">
        <w:rPr>
          <w:rFonts w:ascii="Times New Roman" w:hAnsi="Times New Roman" w:cs="Times New Roman"/>
          <w:sz w:val="24"/>
          <w:szCs w:val="24"/>
        </w:rPr>
        <w:t xml:space="preserve"> and reporting medication assistance.</w:t>
      </w:r>
    </w:p>
    <w:p w14:paraId="33A40C93" w14:textId="5D5FDD83" w:rsidR="002F36A7" w:rsidRPr="002F36A7" w:rsidRDefault="002F36A7" w:rsidP="002F36A7">
      <w:pPr>
        <w:spacing w:after="0"/>
        <w:rPr>
          <w:rFonts w:ascii="Times New Roman" w:hAnsi="Times New Roman" w:cs="Times New Roman"/>
          <w:color w:val="7030A0"/>
          <w:sz w:val="24"/>
          <w:szCs w:val="24"/>
        </w:rPr>
      </w:pPr>
      <w:r w:rsidRPr="002F36A7">
        <w:rPr>
          <w:rFonts w:ascii="Times New Roman" w:hAnsi="Times New Roman" w:cs="Times New Roman"/>
          <w:color w:val="7030A0"/>
          <w:sz w:val="24"/>
          <w:szCs w:val="24"/>
        </w:rPr>
        <w:t xml:space="preserve">Fire Safety-4.0 hours </w:t>
      </w:r>
    </w:p>
    <w:p w14:paraId="37833F6A" w14:textId="1C6932AD" w:rsidR="002F36A7" w:rsidRPr="002F36A7" w:rsidRDefault="002F36A7" w:rsidP="002F36A7">
      <w:pPr>
        <w:spacing w:after="0"/>
        <w:rPr>
          <w:rFonts w:ascii="Times New Roman" w:hAnsi="Times New Roman" w:cs="Times New Roman"/>
          <w:sz w:val="24"/>
          <w:szCs w:val="24"/>
        </w:rPr>
      </w:pPr>
      <w:r w:rsidRPr="002F36A7">
        <w:rPr>
          <w:rFonts w:ascii="Times New Roman" w:hAnsi="Times New Roman" w:cs="Times New Roman"/>
          <w:bCs/>
          <w:sz w:val="24"/>
          <w:szCs w:val="24"/>
        </w:rPr>
        <w:t>Fire safety</w:t>
      </w:r>
      <w:r w:rsidRPr="002F36A7">
        <w:rPr>
          <w:rFonts w:ascii="Times New Roman" w:hAnsi="Times New Roman" w:cs="Times New Roman"/>
          <w:sz w:val="24"/>
          <w:szCs w:val="24"/>
        </w:rPr>
        <w:t xml:space="preserve"> refers to precautions to prevent or reduce the likelihood of a </w:t>
      </w:r>
      <w:hyperlink r:id="rId33" w:tooltip="Fire" w:history="1">
        <w:r w:rsidRPr="002F36A7">
          <w:rPr>
            <w:rStyle w:val="Hyperlink"/>
            <w:rFonts w:ascii="Times New Roman" w:hAnsi="Times New Roman" w:cs="Times New Roman"/>
            <w:color w:val="auto"/>
            <w:sz w:val="24"/>
            <w:szCs w:val="24"/>
            <w:u w:val="none"/>
          </w:rPr>
          <w:t>fire</w:t>
        </w:r>
      </w:hyperlink>
      <w:r w:rsidRPr="002F36A7">
        <w:rPr>
          <w:rFonts w:ascii="Times New Roman" w:hAnsi="Times New Roman" w:cs="Times New Roman"/>
          <w:sz w:val="24"/>
          <w:szCs w:val="24"/>
        </w:rPr>
        <w:t xml:space="preserve"> </w:t>
      </w:r>
      <w:r w:rsidR="00700A73">
        <w:rPr>
          <w:rFonts w:ascii="Times New Roman" w:hAnsi="Times New Roman" w:cs="Times New Roman"/>
          <w:sz w:val="24"/>
          <w:szCs w:val="24"/>
        </w:rPr>
        <w:t>resulting</w:t>
      </w:r>
      <w:r w:rsidRPr="002F36A7">
        <w:rPr>
          <w:rFonts w:ascii="Times New Roman" w:hAnsi="Times New Roman" w:cs="Times New Roman"/>
          <w:sz w:val="24"/>
          <w:szCs w:val="24"/>
        </w:rPr>
        <w:t xml:space="preserve"> in death, injury, or property damage</w:t>
      </w:r>
      <w:r w:rsidR="009E5DD0">
        <w:rPr>
          <w:rFonts w:ascii="Times New Roman" w:hAnsi="Times New Roman" w:cs="Times New Roman"/>
          <w:sz w:val="24"/>
          <w:szCs w:val="24"/>
        </w:rPr>
        <w:t xml:space="preserve"> t</w:t>
      </w:r>
      <w:r w:rsidRPr="002F36A7">
        <w:rPr>
          <w:rFonts w:ascii="Times New Roman" w:hAnsi="Times New Roman" w:cs="Times New Roman"/>
          <w:sz w:val="24"/>
          <w:szCs w:val="24"/>
        </w:rPr>
        <w:t xml:space="preserve">o alert those in a structure to an </w:t>
      </w:r>
      <w:hyperlink r:id="rId34" w:tooltip="Conflagration" w:history="1">
        <w:r w:rsidRPr="002F36A7">
          <w:rPr>
            <w:rStyle w:val="Hyperlink"/>
            <w:rFonts w:ascii="Times New Roman" w:hAnsi="Times New Roman" w:cs="Times New Roman"/>
            <w:color w:val="auto"/>
            <w:sz w:val="24"/>
            <w:szCs w:val="24"/>
            <w:u w:val="none"/>
          </w:rPr>
          <w:t>uncontrolled fire</w:t>
        </w:r>
      </w:hyperlink>
      <w:r w:rsidRPr="002F36A7">
        <w:rPr>
          <w:rFonts w:ascii="Times New Roman" w:hAnsi="Times New Roman" w:cs="Times New Roman"/>
          <w:sz w:val="24"/>
          <w:szCs w:val="24"/>
        </w:rPr>
        <w:t xml:space="preserve"> i</w:t>
      </w:r>
      <w:r w:rsidR="009E5DD0">
        <w:rPr>
          <w:rFonts w:ascii="Times New Roman" w:hAnsi="Times New Roman" w:cs="Times New Roman"/>
          <w:sz w:val="24"/>
          <w:szCs w:val="24"/>
        </w:rPr>
        <w:t>f</w:t>
      </w:r>
      <w:r w:rsidRPr="002F36A7">
        <w:rPr>
          <w:rFonts w:ascii="Times New Roman" w:hAnsi="Times New Roman" w:cs="Times New Roman"/>
          <w:sz w:val="24"/>
          <w:szCs w:val="24"/>
        </w:rPr>
        <w:t xml:space="preserve"> one occurs. Staff will learn the basics of fire safety, including identifying the stages of a fire, how a fire spreads, extinguishing methods, and precautions in working with flammable materials. Staff will also learn to run fire drills and other crucial </w:t>
      </w:r>
      <w:r w:rsidRPr="002F36A7">
        <w:rPr>
          <w:rFonts w:ascii="Times New Roman" w:hAnsi="Times New Roman" w:cs="Times New Roman"/>
          <w:noProof/>
          <w:sz w:val="24"/>
          <w:szCs w:val="24"/>
        </w:rPr>
        <w:t>life-saving</w:t>
      </w:r>
      <w:r w:rsidRPr="002F36A7">
        <w:rPr>
          <w:rFonts w:ascii="Times New Roman" w:hAnsi="Times New Roman" w:cs="Times New Roman"/>
          <w:sz w:val="24"/>
          <w:szCs w:val="24"/>
        </w:rPr>
        <w:t xml:space="preserve"> information.</w:t>
      </w:r>
    </w:p>
    <w:p w14:paraId="039B3BD6" w14:textId="77777777" w:rsidR="002F36A7" w:rsidRPr="002F36A7" w:rsidRDefault="002F36A7" w:rsidP="002F36A7">
      <w:pPr>
        <w:spacing w:after="0" w:line="240" w:lineRule="auto"/>
        <w:rPr>
          <w:rFonts w:ascii="Times New Roman" w:hAnsi="Times New Roman" w:cs="Times New Roman"/>
          <w:sz w:val="24"/>
          <w:szCs w:val="24"/>
        </w:rPr>
      </w:pPr>
    </w:p>
    <w:p w14:paraId="40FF6F63" w14:textId="011F3D0E" w:rsidR="002F36A7" w:rsidRPr="002F36A7" w:rsidRDefault="002F36A7" w:rsidP="002F36A7">
      <w:pPr>
        <w:spacing w:after="0" w:line="240" w:lineRule="auto"/>
        <w:rPr>
          <w:rFonts w:ascii="Times New Roman" w:hAnsi="Times New Roman" w:cs="Times New Roman"/>
          <w:sz w:val="24"/>
          <w:szCs w:val="24"/>
        </w:rPr>
      </w:pPr>
      <w:r w:rsidRPr="002F36A7">
        <w:rPr>
          <w:rFonts w:ascii="Times New Roman" w:hAnsi="Times New Roman" w:cs="Times New Roman"/>
          <w:color w:val="660066"/>
          <w:sz w:val="24"/>
          <w:szCs w:val="24"/>
        </w:rPr>
        <w:t>Residents Rights &amp; Grievance Procedures-2.0 hours</w:t>
      </w:r>
      <w:r w:rsidRPr="002F36A7">
        <w:rPr>
          <w:rFonts w:ascii="Times New Roman" w:hAnsi="Times New Roman" w:cs="Times New Roman"/>
          <w:color w:val="660066"/>
          <w:sz w:val="24"/>
          <w:szCs w:val="24"/>
        </w:rPr>
        <w:br/>
      </w:r>
      <w:r w:rsidRPr="002F36A7">
        <w:rPr>
          <w:rFonts w:ascii="Times New Roman" w:hAnsi="Times New Roman" w:cs="Times New Roman"/>
          <w:sz w:val="24"/>
          <w:szCs w:val="24"/>
        </w:rPr>
        <w:t xml:space="preserve">There are specific rights for residents living in a CBRF Facility. Each participant will be trained to protect residents' rights and ensure that no one violates residents' rights. Students will learn the </w:t>
      </w:r>
      <w:r w:rsidRPr="002F36A7">
        <w:rPr>
          <w:rFonts w:ascii="Times New Roman" w:hAnsi="Times New Roman" w:cs="Times New Roman"/>
          <w:sz w:val="24"/>
          <w:szCs w:val="24"/>
        </w:rPr>
        <w:lastRenderedPageBreak/>
        <w:t xml:space="preserve">Grievance Procedure if a resident makes a </w:t>
      </w:r>
      <w:r w:rsidRPr="002F36A7">
        <w:rPr>
          <w:rFonts w:ascii="Times New Roman" w:hAnsi="Times New Roman" w:cs="Times New Roman"/>
          <w:noProof/>
          <w:sz w:val="24"/>
          <w:szCs w:val="24"/>
        </w:rPr>
        <w:t>complaint</w:t>
      </w:r>
      <w:r w:rsidRPr="002F36A7">
        <w:rPr>
          <w:rFonts w:ascii="Times New Roman" w:hAnsi="Times New Roman" w:cs="Times New Roman"/>
          <w:sz w:val="24"/>
          <w:szCs w:val="24"/>
        </w:rPr>
        <w:t>.</w:t>
      </w:r>
      <w:r w:rsidRPr="002F36A7">
        <w:rPr>
          <w:rFonts w:ascii="Times New Roman" w:hAnsi="Times New Roman" w:cs="Times New Roman"/>
          <w:sz w:val="24"/>
          <w:szCs w:val="24"/>
        </w:rPr>
        <w:br/>
      </w:r>
      <w:r w:rsidRPr="002F36A7">
        <w:rPr>
          <w:rFonts w:ascii="Times New Roman" w:hAnsi="Times New Roman" w:cs="Times New Roman"/>
          <w:sz w:val="24"/>
          <w:szCs w:val="24"/>
        </w:rPr>
        <w:br/>
      </w:r>
      <w:r w:rsidRPr="002F36A7">
        <w:rPr>
          <w:rFonts w:ascii="Times New Roman" w:hAnsi="Times New Roman" w:cs="Times New Roman"/>
          <w:color w:val="660066"/>
          <w:sz w:val="24"/>
          <w:szCs w:val="24"/>
        </w:rPr>
        <w:t xml:space="preserve">ClientGroup-Specific-.30 hours </w:t>
      </w:r>
      <w:r w:rsidRPr="002F36A7">
        <w:rPr>
          <w:rFonts w:ascii="Times New Roman" w:hAnsi="Times New Roman" w:cs="Times New Roman"/>
          <w:color w:val="660066"/>
          <w:sz w:val="24"/>
          <w:szCs w:val="24"/>
        </w:rPr>
        <w:br/>
      </w:r>
      <w:r w:rsidRPr="002F36A7">
        <w:rPr>
          <w:rFonts w:ascii="Times New Roman" w:hAnsi="Times New Roman" w:cs="Times New Roman"/>
          <w:sz w:val="24"/>
          <w:szCs w:val="24"/>
        </w:rPr>
        <w:t>Many conditions result from the natural aging process, while others are from ongoing health problems developed earlier in life. Students will be trained to identify signs and symptoms of conditions related to aging and essential things to remember when caring for residents with these conditions.</w:t>
      </w:r>
      <w:r w:rsidRPr="002F36A7">
        <w:rPr>
          <w:rFonts w:ascii="Times New Roman" w:hAnsi="Times New Roman" w:cs="Times New Roman"/>
          <w:sz w:val="24"/>
          <w:szCs w:val="24"/>
        </w:rPr>
        <w:br/>
      </w:r>
      <w:r w:rsidRPr="002F36A7">
        <w:rPr>
          <w:rFonts w:ascii="Times New Roman" w:hAnsi="Times New Roman" w:cs="Times New Roman"/>
          <w:b/>
          <w:bCs/>
          <w:sz w:val="24"/>
          <w:szCs w:val="24"/>
          <w:u w:val="single"/>
        </w:rPr>
        <w:br/>
      </w:r>
      <w:r w:rsidRPr="002F36A7">
        <w:rPr>
          <w:rFonts w:ascii="Times New Roman" w:hAnsi="Times New Roman" w:cs="Times New Roman"/>
          <w:color w:val="660066"/>
          <w:sz w:val="24"/>
          <w:szCs w:val="24"/>
        </w:rPr>
        <w:t>Needs Assessment and Individual Service Plan-1.0 hours</w:t>
      </w:r>
      <w:r w:rsidRPr="002F36A7">
        <w:rPr>
          <w:rFonts w:ascii="Times New Roman" w:hAnsi="Times New Roman" w:cs="Times New Roman"/>
          <w:color w:val="660066"/>
          <w:sz w:val="24"/>
          <w:szCs w:val="24"/>
        </w:rPr>
        <w:br/>
      </w:r>
      <w:r w:rsidRPr="002F36A7">
        <w:rPr>
          <w:rFonts w:ascii="Times New Roman" w:hAnsi="Times New Roman" w:cs="Times New Roman"/>
          <w:sz w:val="24"/>
          <w:szCs w:val="24"/>
        </w:rPr>
        <w:t xml:space="preserve">Before a resident enters a CBRF facility, a pre-admission needs assessment is done to determine whether the facility can provide adequate care to meet the resident's needs and assess the level of service or supervision required. Students will complete a pre-admission needs assessment and </w:t>
      </w:r>
      <w:r w:rsidR="00F20534">
        <w:rPr>
          <w:rFonts w:ascii="Times New Roman" w:hAnsi="Times New Roman" w:cs="Times New Roman"/>
          <w:sz w:val="24"/>
          <w:szCs w:val="24"/>
        </w:rPr>
        <w:t>development.</w:t>
      </w:r>
      <w:r w:rsidRPr="002F36A7">
        <w:rPr>
          <w:rFonts w:ascii="Times New Roman" w:hAnsi="Times New Roman" w:cs="Times New Roman"/>
          <w:sz w:val="24"/>
          <w:szCs w:val="24"/>
        </w:rPr>
        <w:t xml:space="preserve"> </w:t>
      </w:r>
    </w:p>
    <w:p w14:paraId="334D2C1C" w14:textId="77777777" w:rsidR="002F36A7" w:rsidRPr="002F36A7" w:rsidRDefault="002F36A7" w:rsidP="002F36A7">
      <w:pPr>
        <w:spacing w:after="0" w:line="240" w:lineRule="auto"/>
        <w:rPr>
          <w:rFonts w:ascii="Times New Roman" w:hAnsi="Times New Roman" w:cs="Times New Roman"/>
          <w:sz w:val="24"/>
          <w:szCs w:val="24"/>
        </w:rPr>
      </w:pPr>
    </w:p>
    <w:p w14:paraId="2B0EAF35" w14:textId="72C2BE9E" w:rsidR="002F36A7" w:rsidRPr="002F36A7" w:rsidRDefault="002F36A7" w:rsidP="002F36A7">
      <w:pPr>
        <w:spacing w:after="0" w:line="240" w:lineRule="auto"/>
        <w:rPr>
          <w:rFonts w:ascii="Times New Roman" w:hAnsi="Times New Roman" w:cs="Times New Roman"/>
          <w:color w:val="7030A0"/>
          <w:sz w:val="24"/>
          <w:szCs w:val="24"/>
        </w:rPr>
      </w:pPr>
      <w:r w:rsidRPr="002F36A7">
        <w:rPr>
          <w:rFonts w:ascii="Times New Roman" w:hAnsi="Times New Roman" w:cs="Times New Roman"/>
          <w:color w:val="660066"/>
          <w:sz w:val="24"/>
          <w:szCs w:val="24"/>
        </w:rPr>
        <w:t>Recognizing and Responding to Challenging Behaviors-.30 hours</w:t>
      </w:r>
      <w:r w:rsidRPr="002F36A7">
        <w:rPr>
          <w:rFonts w:ascii="Times New Roman" w:hAnsi="Times New Roman" w:cs="Times New Roman"/>
          <w:color w:val="660066"/>
          <w:sz w:val="24"/>
          <w:szCs w:val="24"/>
        </w:rPr>
        <w:br/>
      </w:r>
      <w:r w:rsidRPr="002F36A7">
        <w:rPr>
          <w:rFonts w:ascii="Times New Roman" w:hAnsi="Times New Roman" w:cs="Times New Roman"/>
          <w:sz w:val="24"/>
          <w:szCs w:val="24"/>
        </w:rPr>
        <w:t xml:space="preserve">Caregivers in the CBRF need to have a basic knowledge and understanding of the challenging behaviors that may occur because of a client diagnosed with a developmental disability, physical delay, dementia, and dementia-related illnesses. Students will learn what may be causing behaviors, how they might prevent them, and how to solve the </w:t>
      </w:r>
      <w:r w:rsidR="009E5DD0">
        <w:rPr>
          <w:rFonts w:ascii="Times New Roman" w:hAnsi="Times New Roman" w:cs="Times New Roman"/>
          <w:sz w:val="24"/>
          <w:szCs w:val="24"/>
        </w:rPr>
        <w:t>associated problems</w:t>
      </w:r>
      <w:r w:rsidRPr="002F36A7">
        <w:rPr>
          <w:rFonts w:ascii="Times New Roman" w:hAnsi="Times New Roman" w:cs="Times New Roman"/>
          <w:sz w:val="24"/>
          <w:szCs w:val="24"/>
        </w:rPr>
        <w:t>.</w:t>
      </w:r>
      <w:r w:rsidRPr="002F36A7">
        <w:rPr>
          <w:rFonts w:ascii="Times New Roman" w:hAnsi="Times New Roman" w:cs="Times New Roman"/>
          <w:sz w:val="24"/>
          <w:szCs w:val="24"/>
        </w:rPr>
        <w:br/>
      </w:r>
      <w:r w:rsidRPr="002F36A7">
        <w:rPr>
          <w:rFonts w:ascii="Times New Roman" w:hAnsi="Times New Roman" w:cs="Times New Roman"/>
          <w:sz w:val="24"/>
          <w:szCs w:val="24"/>
        </w:rPr>
        <w:br/>
      </w:r>
      <w:r w:rsidRPr="002F36A7">
        <w:rPr>
          <w:rFonts w:ascii="Times New Roman" w:hAnsi="Times New Roman" w:cs="Times New Roman"/>
          <w:color w:val="660066"/>
          <w:sz w:val="24"/>
          <w:szCs w:val="24"/>
        </w:rPr>
        <w:t>Dietary Needs, Menu Planning, Food Preparation &amp; Sanitation-1.0 hours</w:t>
      </w:r>
      <w:r w:rsidRPr="002F36A7">
        <w:rPr>
          <w:rFonts w:ascii="Times New Roman" w:hAnsi="Times New Roman" w:cs="Times New Roman"/>
          <w:color w:val="660066"/>
          <w:sz w:val="24"/>
          <w:szCs w:val="24"/>
        </w:rPr>
        <w:br/>
      </w:r>
      <w:r w:rsidRPr="002F36A7">
        <w:rPr>
          <w:rFonts w:ascii="Times New Roman" w:hAnsi="Times New Roman" w:cs="Times New Roman"/>
          <w:sz w:val="24"/>
          <w:szCs w:val="24"/>
        </w:rPr>
        <w:t>Although students may not plan a resident's menu, there are things that they can do to make the resident's meal meet the individual resident's preferences and nutritional needs. Students will learn what makes a resident's diet "balanced</w:t>
      </w:r>
      <w:r w:rsidR="00700A73">
        <w:rPr>
          <w:rFonts w:ascii="Times New Roman" w:hAnsi="Times New Roman" w:cs="Times New Roman"/>
          <w:sz w:val="24"/>
          <w:szCs w:val="24"/>
        </w:rPr>
        <w:t>" and</w:t>
      </w:r>
      <w:r w:rsidRPr="002F36A7">
        <w:rPr>
          <w:rFonts w:ascii="Times New Roman" w:hAnsi="Times New Roman" w:cs="Times New Roman"/>
          <w:sz w:val="24"/>
          <w:szCs w:val="24"/>
        </w:rPr>
        <w:t xml:space="preserve"> the importance of meal planning. They will be introduced to the Food Guide Pyramid as a guideline for determining if a diet is nutritious.</w:t>
      </w:r>
      <w:r w:rsidRPr="002F36A7">
        <w:rPr>
          <w:rFonts w:ascii="Times New Roman" w:hAnsi="Times New Roman" w:cs="Times New Roman"/>
          <w:sz w:val="24"/>
          <w:szCs w:val="24"/>
        </w:rPr>
        <w:br/>
      </w:r>
      <w:r w:rsidRPr="002F36A7">
        <w:rPr>
          <w:rFonts w:ascii="Times New Roman" w:hAnsi="Times New Roman" w:cs="Times New Roman"/>
          <w:sz w:val="24"/>
          <w:szCs w:val="24"/>
        </w:rPr>
        <w:br/>
      </w:r>
      <w:r w:rsidRPr="002F36A7">
        <w:rPr>
          <w:rFonts w:ascii="Times New Roman" w:hAnsi="Times New Roman" w:cs="Times New Roman"/>
          <w:color w:val="7030A0"/>
          <w:sz w:val="24"/>
          <w:szCs w:val="24"/>
        </w:rPr>
        <w:t>Assisting with Personal Cares-1.0 hours</w:t>
      </w:r>
    </w:p>
    <w:p w14:paraId="6351C1A6" w14:textId="6D17D1B0" w:rsidR="002F36A7" w:rsidRPr="002F36A7" w:rsidRDefault="002F36A7" w:rsidP="002F36A7">
      <w:pPr>
        <w:spacing w:after="0" w:line="240" w:lineRule="auto"/>
        <w:rPr>
          <w:rFonts w:ascii="Times New Roman" w:hAnsi="Times New Roman" w:cs="Times New Roman"/>
          <w:sz w:val="24"/>
          <w:szCs w:val="24"/>
        </w:rPr>
      </w:pPr>
      <w:r w:rsidRPr="002F36A7">
        <w:rPr>
          <w:rFonts w:ascii="Times New Roman" w:hAnsi="Times New Roman" w:cs="Times New Roman"/>
          <w:sz w:val="24"/>
          <w:szCs w:val="24"/>
        </w:rPr>
        <w:t xml:space="preserve">This training is also valuable for those who care for the </w:t>
      </w:r>
      <w:r w:rsidR="009E5DD0">
        <w:rPr>
          <w:rFonts w:ascii="Times New Roman" w:hAnsi="Times New Roman" w:cs="Times New Roman"/>
          <w:sz w:val="24"/>
          <w:szCs w:val="24"/>
        </w:rPr>
        <w:t>advanced aged</w:t>
      </w:r>
      <w:r w:rsidRPr="002F36A7">
        <w:rPr>
          <w:rFonts w:ascii="Times New Roman" w:hAnsi="Times New Roman" w:cs="Times New Roman"/>
          <w:sz w:val="24"/>
          <w:szCs w:val="24"/>
        </w:rPr>
        <w:t xml:space="preserve"> or </w:t>
      </w:r>
      <w:r w:rsidR="00F20534">
        <w:rPr>
          <w:rFonts w:ascii="Times New Roman" w:hAnsi="Times New Roman" w:cs="Times New Roman"/>
          <w:sz w:val="24"/>
          <w:szCs w:val="24"/>
        </w:rPr>
        <w:t>mentally</w:t>
      </w:r>
      <w:r w:rsidRPr="002F36A7">
        <w:rPr>
          <w:rFonts w:ascii="Times New Roman" w:hAnsi="Times New Roman" w:cs="Times New Roman"/>
          <w:sz w:val="24"/>
          <w:szCs w:val="24"/>
        </w:rPr>
        <w:t xml:space="preserve"> &amp; </w:t>
      </w:r>
      <w:r w:rsidR="00F20534">
        <w:rPr>
          <w:rFonts w:ascii="Times New Roman" w:hAnsi="Times New Roman" w:cs="Times New Roman"/>
          <w:sz w:val="24"/>
          <w:szCs w:val="24"/>
        </w:rPr>
        <w:t>physically</w:t>
      </w:r>
      <w:r w:rsidRPr="002F36A7">
        <w:rPr>
          <w:rFonts w:ascii="Times New Roman" w:hAnsi="Times New Roman" w:cs="Times New Roman"/>
          <w:sz w:val="24"/>
          <w:szCs w:val="24"/>
        </w:rPr>
        <w:t xml:space="preserve"> disabled. It provides caregivers with an understanding of caring for a loved one</w:t>
      </w:r>
      <w:r w:rsidR="009E5DD0">
        <w:rPr>
          <w:rFonts w:ascii="Times New Roman" w:hAnsi="Times New Roman" w:cs="Times New Roman"/>
          <w:sz w:val="24"/>
          <w:szCs w:val="24"/>
        </w:rPr>
        <w:t>. It</w:t>
      </w:r>
      <w:r w:rsidRPr="002F36A7">
        <w:rPr>
          <w:rFonts w:ascii="Times New Roman" w:hAnsi="Times New Roman" w:cs="Times New Roman"/>
          <w:sz w:val="24"/>
          <w:szCs w:val="24"/>
        </w:rPr>
        <w:t xml:space="preserve"> </w:t>
      </w:r>
      <w:r w:rsidRPr="002F36A7">
        <w:rPr>
          <w:rFonts w:ascii="Times New Roman" w:hAnsi="Times New Roman" w:cs="Times New Roman"/>
          <w:noProof/>
          <w:sz w:val="24"/>
          <w:szCs w:val="24"/>
        </w:rPr>
        <w:t>knows</w:t>
      </w:r>
      <w:r w:rsidRPr="002F36A7">
        <w:rPr>
          <w:rFonts w:ascii="Times New Roman" w:hAnsi="Times New Roman" w:cs="Times New Roman"/>
          <w:sz w:val="24"/>
          <w:szCs w:val="24"/>
        </w:rPr>
        <w:t xml:space="preserve"> how to provide care through a 1-hour module covering the following:  Assisting with </w:t>
      </w:r>
      <w:r w:rsidR="00700A73">
        <w:rPr>
          <w:rFonts w:ascii="Times New Roman" w:hAnsi="Times New Roman" w:cs="Times New Roman"/>
          <w:sz w:val="24"/>
          <w:szCs w:val="24"/>
        </w:rPr>
        <w:t xml:space="preserve">the </w:t>
      </w:r>
      <w:r w:rsidRPr="002F36A7">
        <w:rPr>
          <w:rFonts w:ascii="Times New Roman" w:hAnsi="Times New Roman" w:cs="Times New Roman"/>
          <w:sz w:val="24"/>
          <w:szCs w:val="24"/>
        </w:rPr>
        <w:t>Personal Care-importance of bathing, hair washing, shaving, nail care, mouth care, and proper documentation.</w:t>
      </w:r>
    </w:p>
    <w:p w14:paraId="527EEA53" w14:textId="77777777" w:rsidR="002F36A7" w:rsidRPr="002F36A7" w:rsidRDefault="002F36A7" w:rsidP="002F36A7">
      <w:pPr>
        <w:spacing w:after="0"/>
        <w:rPr>
          <w:rFonts w:ascii="Times New Roman" w:hAnsi="Times New Roman" w:cs="Times New Roman"/>
          <w:color w:val="7030A0"/>
          <w:sz w:val="24"/>
          <w:szCs w:val="24"/>
        </w:rPr>
      </w:pPr>
    </w:p>
    <w:p w14:paraId="22302C87" w14:textId="04748E5B" w:rsidR="002F36A7" w:rsidRDefault="002F36A7" w:rsidP="00FD1028">
      <w:pPr>
        <w:spacing w:after="0" w:line="240" w:lineRule="auto"/>
        <w:rPr>
          <w:rFonts w:ascii="Times New Roman" w:hAnsi="Times New Roman" w:cs="Times New Roman"/>
          <w:b/>
          <w:bCs/>
          <w:sz w:val="24"/>
          <w:szCs w:val="24"/>
        </w:rPr>
      </w:pPr>
    </w:p>
    <w:p w14:paraId="0685E592" w14:textId="43A4198C" w:rsidR="002F36A7" w:rsidRDefault="002F36A7" w:rsidP="00FD1028">
      <w:pPr>
        <w:spacing w:after="0" w:line="240" w:lineRule="auto"/>
        <w:rPr>
          <w:rFonts w:ascii="Times New Roman" w:hAnsi="Times New Roman" w:cs="Times New Roman"/>
          <w:b/>
          <w:bCs/>
          <w:sz w:val="24"/>
          <w:szCs w:val="24"/>
        </w:rPr>
      </w:pPr>
    </w:p>
    <w:p w14:paraId="0974ECB3" w14:textId="73D4DD7D" w:rsidR="002F36A7" w:rsidRDefault="002F36A7" w:rsidP="00FD1028">
      <w:pPr>
        <w:spacing w:after="0" w:line="240" w:lineRule="auto"/>
        <w:rPr>
          <w:rFonts w:ascii="Times New Roman" w:hAnsi="Times New Roman" w:cs="Times New Roman"/>
          <w:b/>
          <w:bCs/>
          <w:sz w:val="24"/>
          <w:szCs w:val="24"/>
        </w:rPr>
      </w:pPr>
    </w:p>
    <w:p w14:paraId="4841F2A1" w14:textId="2505EBD2" w:rsidR="002872B1" w:rsidRDefault="002872B1" w:rsidP="00FD1028">
      <w:pPr>
        <w:spacing w:after="0" w:line="240" w:lineRule="auto"/>
        <w:rPr>
          <w:rFonts w:ascii="Times New Roman" w:hAnsi="Times New Roman" w:cs="Times New Roman"/>
          <w:b/>
          <w:bCs/>
          <w:sz w:val="24"/>
          <w:szCs w:val="24"/>
        </w:rPr>
      </w:pPr>
    </w:p>
    <w:p w14:paraId="6F34AF41" w14:textId="533433E4" w:rsidR="002872B1" w:rsidRDefault="002872B1" w:rsidP="00FD1028">
      <w:pPr>
        <w:spacing w:after="0" w:line="240" w:lineRule="auto"/>
        <w:rPr>
          <w:rFonts w:ascii="Times New Roman" w:hAnsi="Times New Roman" w:cs="Times New Roman"/>
          <w:b/>
          <w:bCs/>
          <w:sz w:val="24"/>
          <w:szCs w:val="24"/>
        </w:rPr>
      </w:pPr>
    </w:p>
    <w:p w14:paraId="14B7A598" w14:textId="6458840B" w:rsidR="002872B1" w:rsidRDefault="002872B1" w:rsidP="00FD1028">
      <w:pPr>
        <w:spacing w:after="0" w:line="240" w:lineRule="auto"/>
        <w:rPr>
          <w:rFonts w:ascii="Times New Roman" w:hAnsi="Times New Roman" w:cs="Times New Roman"/>
          <w:b/>
          <w:bCs/>
          <w:sz w:val="24"/>
          <w:szCs w:val="24"/>
        </w:rPr>
      </w:pPr>
    </w:p>
    <w:p w14:paraId="32CE934E" w14:textId="39F5F419" w:rsidR="002872B1" w:rsidRDefault="002872B1" w:rsidP="00FD1028">
      <w:pPr>
        <w:spacing w:after="0" w:line="240" w:lineRule="auto"/>
        <w:rPr>
          <w:rFonts w:ascii="Times New Roman" w:hAnsi="Times New Roman" w:cs="Times New Roman"/>
          <w:b/>
          <w:bCs/>
          <w:sz w:val="24"/>
          <w:szCs w:val="24"/>
        </w:rPr>
      </w:pPr>
    </w:p>
    <w:p w14:paraId="2BA237FA" w14:textId="094A43F2" w:rsidR="002872B1" w:rsidRDefault="002872B1" w:rsidP="00FD1028">
      <w:pPr>
        <w:spacing w:after="0" w:line="240" w:lineRule="auto"/>
        <w:rPr>
          <w:rFonts w:ascii="Times New Roman" w:hAnsi="Times New Roman" w:cs="Times New Roman"/>
          <w:b/>
          <w:bCs/>
          <w:sz w:val="24"/>
          <w:szCs w:val="24"/>
        </w:rPr>
      </w:pPr>
    </w:p>
    <w:p w14:paraId="352EE537" w14:textId="631C33FD" w:rsidR="002872B1" w:rsidRDefault="002872B1" w:rsidP="00FD1028">
      <w:pPr>
        <w:spacing w:after="0" w:line="240" w:lineRule="auto"/>
        <w:rPr>
          <w:rFonts w:ascii="Times New Roman" w:hAnsi="Times New Roman" w:cs="Times New Roman"/>
          <w:b/>
          <w:bCs/>
          <w:sz w:val="24"/>
          <w:szCs w:val="24"/>
        </w:rPr>
      </w:pPr>
    </w:p>
    <w:p w14:paraId="150A161F" w14:textId="77777777" w:rsidR="006E4EBF" w:rsidRDefault="006E4EBF" w:rsidP="00FD1028">
      <w:pPr>
        <w:spacing w:after="0" w:line="240" w:lineRule="auto"/>
        <w:rPr>
          <w:rFonts w:ascii="Times New Roman" w:hAnsi="Times New Roman" w:cs="Times New Roman"/>
          <w:b/>
          <w:bCs/>
          <w:sz w:val="24"/>
          <w:szCs w:val="24"/>
        </w:rPr>
      </w:pPr>
    </w:p>
    <w:p w14:paraId="63DC1BD6" w14:textId="77777777" w:rsidR="006E4EBF" w:rsidRDefault="006E4EBF" w:rsidP="00FD1028">
      <w:pPr>
        <w:spacing w:after="0" w:line="240" w:lineRule="auto"/>
        <w:rPr>
          <w:rFonts w:ascii="Times New Roman" w:hAnsi="Times New Roman" w:cs="Times New Roman"/>
          <w:b/>
          <w:bCs/>
          <w:sz w:val="24"/>
          <w:szCs w:val="24"/>
        </w:rPr>
      </w:pPr>
    </w:p>
    <w:p w14:paraId="344CFE53" w14:textId="77777777" w:rsidR="006E4EBF" w:rsidRDefault="006E4EBF" w:rsidP="00FD1028">
      <w:pPr>
        <w:spacing w:after="0" w:line="240" w:lineRule="auto"/>
        <w:rPr>
          <w:rFonts w:ascii="Times New Roman" w:hAnsi="Times New Roman" w:cs="Times New Roman"/>
          <w:b/>
          <w:bCs/>
          <w:sz w:val="24"/>
          <w:szCs w:val="24"/>
        </w:rPr>
      </w:pPr>
    </w:p>
    <w:p w14:paraId="1D320075" w14:textId="77777777" w:rsidR="006E4EBF" w:rsidRDefault="006E4EBF" w:rsidP="00FD1028">
      <w:pPr>
        <w:spacing w:after="0" w:line="240" w:lineRule="auto"/>
        <w:rPr>
          <w:rFonts w:ascii="Times New Roman" w:hAnsi="Times New Roman" w:cs="Times New Roman"/>
          <w:b/>
          <w:bCs/>
          <w:sz w:val="24"/>
          <w:szCs w:val="24"/>
        </w:rPr>
      </w:pPr>
    </w:p>
    <w:p w14:paraId="7975944B" w14:textId="77777777" w:rsidR="009E5DD0" w:rsidRDefault="009E5DD0" w:rsidP="00FD1028">
      <w:pPr>
        <w:spacing w:after="0" w:line="240" w:lineRule="auto"/>
        <w:rPr>
          <w:rFonts w:ascii="Times New Roman" w:hAnsi="Times New Roman" w:cs="Times New Roman"/>
          <w:b/>
          <w:bCs/>
          <w:sz w:val="24"/>
          <w:szCs w:val="24"/>
        </w:rPr>
      </w:pPr>
    </w:p>
    <w:p w14:paraId="075A91C3" w14:textId="2954DFA6" w:rsidR="002F36A7" w:rsidRPr="002F72FB" w:rsidRDefault="002F36A7" w:rsidP="002F36A7">
      <w:pPr>
        <w:spacing w:after="0" w:line="240" w:lineRule="auto"/>
        <w:jc w:val="center"/>
        <w:rPr>
          <w:rFonts w:ascii="Times New Roman" w:hAnsi="Times New Roman" w:cs="Times New Roman"/>
          <w:b/>
          <w:bCs/>
          <w:sz w:val="24"/>
          <w:szCs w:val="24"/>
          <w:u w:val="single"/>
        </w:rPr>
      </w:pPr>
      <w:bookmarkStart w:id="27" w:name="_Hlk156225344"/>
      <w:r w:rsidRPr="002F72FB">
        <w:rPr>
          <w:rFonts w:ascii="Times New Roman" w:hAnsi="Times New Roman" w:cs="Times New Roman"/>
          <w:b/>
          <w:bCs/>
          <w:sz w:val="24"/>
          <w:szCs w:val="24"/>
          <w:u w:val="single"/>
        </w:rPr>
        <w:lastRenderedPageBreak/>
        <w:t>Certified Nursing Assistant (91.0 hours)</w:t>
      </w:r>
    </w:p>
    <w:p w14:paraId="7B89D7C4" w14:textId="72277D2D" w:rsidR="002F36A7" w:rsidRDefault="002F36A7" w:rsidP="00FD1028">
      <w:pPr>
        <w:spacing w:after="0" w:line="240" w:lineRule="auto"/>
        <w:rPr>
          <w:rFonts w:ascii="Times New Roman" w:hAnsi="Times New Roman" w:cs="Times New Roman"/>
          <w:b/>
          <w:bCs/>
          <w:sz w:val="24"/>
          <w:szCs w:val="24"/>
        </w:rPr>
      </w:pPr>
    </w:p>
    <w:p w14:paraId="59578004" w14:textId="2EC6ECD8" w:rsidR="002F36A7" w:rsidRPr="002F36A7" w:rsidRDefault="002F36A7" w:rsidP="002F36A7">
      <w:pPr>
        <w:pStyle w:val="NormalWeb"/>
        <w:spacing w:before="0" w:beforeAutospacing="0" w:after="150" w:afterAutospacing="0" w:line="270" w:lineRule="atLeast"/>
      </w:pPr>
      <w:r w:rsidRPr="002F36A7">
        <w:t xml:space="preserve">The Certified Nurse Aide program provides the highest quality education and skill training to prepare students to become professional, safe, competent healthcare team members. </w:t>
      </w:r>
      <w:r w:rsidR="00E42AE5">
        <w:t>Students are prepared to take and pass the Wisconsin Certification exam and have the necessary skills to gain employment as a Certified Nurse Aide (C</w:t>
      </w:r>
      <w:r w:rsidR="00E954E4">
        <w:t>.N.A.</w:t>
      </w:r>
      <w:r w:rsidR="00E42AE5">
        <w:t>). Graduates become pioneers on their first steps toward upward educational and financial mobility</w:t>
      </w:r>
      <w:r w:rsidRPr="002F36A7">
        <w:t xml:space="preserve">. </w:t>
      </w:r>
    </w:p>
    <w:p w14:paraId="0CD70CEC" w14:textId="5A4FD73C" w:rsidR="002F36A7" w:rsidRDefault="002F36A7" w:rsidP="002F36A7">
      <w:pPr>
        <w:pStyle w:val="NormalWeb"/>
        <w:spacing w:before="0" w:beforeAutospacing="0" w:after="150" w:afterAutospacing="0" w:line="270" w:lineRule="atLeast"/>
      </w:pPr>
      <w:r w:rsidRPr="002F36A7">
        <w:t xml:space="preserve">Our program enrolls eight students every six weeks with eight sessions per year. The benefits of the program are smaller class sizes. According to an article by Parents Across America, Smaller class sizes have proven beneficial for students to obtain higher test scores, better grades, and exhibit better attendance. The Wisconsin Department of Health Services regulates our nursing assistant course. Successful completion requires students to have completed </w:t>
      </w:r>
      <w:r w:rsidR="00F20534">
        <w:t>91</w:t>
      </w:r>
      <w:r w:rsidR="009E5DD0">
        <w:t>-</w:t>
      </w:r>
      <w:r w:rsidR="00F20534">
        <w:t>course</w:t>
      </w:r>
      <w:r w:rsidRPr="002F36A7">
        <w:t xml:space="preserve"> hours in the classroom, skills lab, and clinical setting.  </w:t>
      </w:r>
    </w:p>
    <w:bookmarkEnd w:id="27"/>
    <w:p w14:paraId="06BBFD64" w14:textId="77777777" w:rsidR="002F36A7" w:rsidRDefault="002F36A7" w:rsidP="002F36A7">
      <w:pPr>
        <w:spacing w:after="0" w:line="240" w:lineRule="auto"/>
        <w:rPr>
          <w:rFonts w:ascii="Times New Roman" w:hAnsi="Times New Roman" w:cs="Times New Roman"/>
          <w:sz w:val="24"/>
          <w:szCs w:val="24"/>
        </w:rPr>
      </w:pPr>
      <w:r>
        <w:rPr>
          <w:rFonts w:ascii="Times New Roman" w:hAnsi="Times New Roman" w:cs="Times New Roman"/>
          <w:sz w:val="24"/>
          <w:szCs w:val="24"/>
        </w:rPr>
        <w:t>Course Content:</w:t>
      </w:r>
    </w:p>
    <w:p w14:paraId="6C7CC2C5" w14:textId="53412F2F" w:rsidR="002F36A7" w:rsidRPr="002F36A7" w:rsidRDefault="002F36A7" w:rsidP="002F36A7">
      <w:pPr>
        <w:spacing w:after="0" w:line="240" w:lineRule="auto"/>
        <w:rPr>
          <w:rFonts w:ascii="Times New Roman" w:hAnsi="Times New Roman" w:cs="Times New Roman"/>
          <w:b/>
          <w:bCs/>
          <w:color w:val="C45911" w:themeColor="accent2" w:themeShade="BF"/>
          <w:sz w:val="24"/>
          <w:szCs w:val="24"/>
        </w:rPr>
      </w:pPr>
      <w:r w:rsidRPr="002F36A7">
        <w:rPr>
          <w:rFonts w:ascii="Times New Roman" w:hAnsi="Times New Roman" w:cs="Times New Roman"/>
          <w:b/>
          <w:bCs/>
          <w:color w:val="C45911" w:themeColor="accent2" w:themeShade="BF"/>
          <w:sz w:val="24"/>
          <w:szCs w:val="24"/>
        </w:rPr>
        <w:t>Interpersonal Communication and Social Interaction-12.0 hours/1.0 clinical hours</w:t>
      </w:r>
    </w:p>
    <w:p w14:paraId="3D01AC05" w14:textId="1BE43214" w:rsidR="002F36A7" w:rsidRDefault="002F36A7" w:rsidP="002F36A7">
      <w:pPr>
        <w:spacing w:after="0" w:line="240" w:lineRule="auto"/>
        <w:rPr>
          <w:rFonts w:ascii="Times New Roman" w:hAnsi="Times New Roman" w:cs="Times New Roman"/>
          <w:color w:val="000000"/>
          <w:sz w:val="24"/>
          <w:szCs w:val="24"/>
          <w:shd w:val="clear" w:color="auto" w:fill="FFFFFF"/>
        </w:rPr>
      </w:pPr>
      <w:r w:rsidRPr="002F36A7">
        <w:rPr>
          <w:rFonts w:ascii="Times New Roman" w:hAnsi="Times New Roman" w:cs="Times New Roman"/>
          <w:color w:val="000000"/>
          <w:sz w:val="24"/>
          <w:szCs w:val="24"/>
          <w:shd w:val="clear" w:color="auto" w:fill="FFFFFF"/>
        </w:rPr>
        <w:t>The program includes the theory of and practice</w:t>
      </w:r>
      <w:r w:rsidR="009E5DD0">
        <w:rPr>
          <w:rFonts w:ascii="Times New Roman" w:hAnsi="Times New Roman" w:cs="Times New Roman"/>
          <w:color w:val="000000"/>
          <w:sz w:val="24"/>
          <w:szCs w:val="24"/>
          <w:shd w:val="clear" w:color="auto" w:fill="FFFFFF"/>
        </w:rPr>
        <w:t>s</w:t>
      </w:r>
      <w:r w:rsidRPr="002F36A7">
        <w:rPr>
          <w:rFonts w:ascii="Times New Roman" w:hAnsi="Times New Roman" w:cs="Times New Roman"/>
          <w:color w:val="000000"/>
          <w:sz w:val="24"/>
          <w:szCs w:val="24"/>
          <w:shd w:val="clear" w:color="auto" w:fill="FFFFFF"/>
        </w:rPr>
        <w:t xml:space="preserve"> in communicating and interacting on a one-to-one basis with a client, serving as part of a team implementing client care objectives</w:t>
      </w:r>
      <w:r w:rsidR="00F20534">
        <w:rPr>
          <w:rFonts w:ascii="Times New Roman" w:hAnsi="Times New Roman" w:cs="Times New Roman"/>
          <w:color w:val="000000"/>
          <w:sz w:val="24"/>
          <w:szCs w:val="24"/>
          <w:shd w:val="clear" w:color="auto" w:fill="FFFFFF"/>
        </w:rPr>
        <w:t>,</w:t>
      </w:r>
      <w:r w:rsidRPr="002F36A7">
        <w:rPr>
          <w:rFonts w:ascii="Times New Roman" w:hAnsi="Times New Roman" w:cs="Times New Roman"/>
          <w:color w:val="000000"/>
          <w:sz w:val="24"/>
          <w:szCs w:val="24"/>
          <w:shd w:val="clear" w:color="auto" w:fill="FFFFFF"/>
        </w:rPr>
        <w:t xml:space="preserve"> </w:t>
      </w:r>
      <w:r w:rsidR="00700A73">
        <w:rPr>
          <w:rFonts w:ascii="Times New Roman" w:hAnsi="Times New Roman" w:cs="Times New Roman"/>
          <w:color w:val="000000"/>
          <w:sz w:val="24"/>
          <w:szCs w:val="24"/>
          <w:shd w:val="clear" w:color="auto" w:fill="FFFFFF"/>
        </w:rPr>
        <w:t xml:space="preserve">and </w:t>
      </w:r>
      <w:r w:rsidRPr="002F36A7">
        <w:rPr>
          <w:rFonts w:ascii="Times New Roman" w:hAnsi="Times New Roman" w:cs="Times New Roman"/>
          <w:color w:val="000000"/>
          <w:sz w:val="24"/>
          <w:szCs w:val="24"/>
          <w:shd w:val="clear" w:color="auto" w:fill="FFFFFF"/>
        </w:rPr>
        <w:t>demonstrating sensitivity to a client's emotional, social</w:t>
      </w:r>
      <w:r w:rsidR="009E5DD0">
        <w:rPr>
          <w:rFonts w:ascii="Times New Roman" w:hAnsi="Times New Roman" w:cs="Times New Roman"/>
          <w:color w:val="000000"/>
          <w:sz w:val="24"/>
          <w:szCs w:val="24"/>
          <w:shd w:val="clear" w:color="auto" w:fill="FFFFFF"/>
        </w:rPr>
        <w:t>,</w:t>
      </w:r>
      <w:r w:rsidRPr="002F36A7">
        <w:rPr>
          <w:rFonts w:ascii="Times New Roman" w:hAnsi="Times New Roman" w:cs="Times New Roman"/>
          <w:color w:val="000000"/>
          <w:sz w:val="24"/>
          <w:szCs w:val="24"/>
          <w:shd w:val="clear" w:color="auto" w:fill="FFFFFF"/>
        </w:rPr>
        <w:t xml:space="preserve"> and psychological needs through directed interactions. The course also teaches skills that enable expressions of age-appropriate behavior by allowing </w:t>
      </w:r>
      <w:r w:rsidR="00780A7A">
        <w:rPr>
          <w:rFonts w:ascii="Times New Roman" w:hAnsi="Times New Roman" w:cs="Times New Roman"/>
          <w:color w:val="000000"/>
          <w:sz w:val="24"/>
          <w:szCs w:val="24"/>
          <w:shd w:val="clear" w:color="auto" w:fill="FFFFFF"/>
        </w:rPr>
        <w:t>clients</w:t>
      </w:r>
      <w:r w:rsidRPr="002F36A7">
        <w:rPr>
          <w:rFonts w:ascii="Times New Roman" w:hAnsi="Times New Roman" w:cs="Times New Roman"/>
          <w:color w:val="000000"/>
          <w:sz w:val="24"/>
          <w:szCs w:val="24"/>
          <w:shd w:val="clear" w:color="auto" w:fill="FFFFFF"/>
        </w:rPr>
        <w:t xml:space="preserve"> to make personal choices and reinforcing behavior </w:t>
      </w:r>
      <w:r w:rsidR="009E5DD0">
        <w:rPr>
          <w:rFonts w:ascii="Times New Roman" w:hAnsi="Times New Roman" w:cs="Times New Roman"/>
          <w:color w:val="000000"/>
          <w:sz w:val="24"/>
          <w:szCs w:val="24"/>
          <w:shd w:val="clear" w:color="auto" w:fill="FFFFFF"/>
        </w:rPr>
        <w:t>supporting a client's</w:t>
      </w:r>
      <w:r w:rsidRPr="002F36A7">
        <w:rPr>
          <w:rFonts w:ascii="Times New Roman" w:hAnsi="Times New Roman" w:cs="Times New Roman"/>
          <w:color w:val="000000"/>
          <w:sz w:val="24"/>
          <w:szCs w:val="24"/>
          <w:shd w:val="clear" w:color="auto" w:fill="FFFFFF"/>
        </w:rPr>
        <w:t xml:space="preserve"> dignity. </w:t>
      </w:r>
    </w:p>
    <w:p w14:paraId="6649C597" w14:textId="77777777" w:rsidR="002F36A7" w:rsidRPr="002F36A7" w:rsidRDefault="002F36A7" w:rsidP="002F36A7">
      <w:pPr>
        <w:spacing w:after="0" w:line="240" w:lineRule="auto"/>
        <w:rPr>
          <w:rFonts w:ascii="Times New Roman" w:hAnsi="Times New Roman" w:cs="Times New Roman"/>
          <w:color w:val="000000"/>
          <w:sz w:val="24"/>
          <w:szCs w:val="24"/>
          <w:shd w:val="clear" w:color="auto" w:fill="FFFFFF"/>
        </w:rPr>
      </w:pPr>
    </w:p>
    <w:p w14:paraId="3E162387" w14:textId="0C7332DF" w:rsidR="002F36A7" w:rsidRPr="002F36A7" w:rsidRDefault="00F20534" w:rsidP="002F36A7">
      <w:pPr>
        <w:spacing w:after="0" w:line="240" w:lineRule="auto"/>
        <w:rPr>
          <w:rFonts w:ascii="Times New Roman" w:hAnsi="Times New Roman" w:cs="Times New Roman"/>
          <w:b/>
          <w:bCs/>
          <w:color w:val="C45911" w:themeColor="accent2" w:themeShade="BF"/>
          <w:sz w:val="24"/>
          <w:szCs w:val="24"/>
        </w:rPr>
      </w:pPr>
      <w:r>
        <w:rPr>
          <w:rFonts w:ascii="Times New Roman" w:hAnsi="Times New Roman" w:cs="Times New Roman"/>
          <w:b/>
          <w:bCs/>
          <w:color w:val="C45911" w:themeColor="accent2" w:themeShade="BF"/>
          <w:sz w:val="24"/>
          <w:szCs w:val="24"/>
        </w:rPr>
        <w:t>Essential</w:t>
      </w:r>
      <w:r w:rsidR="002F36A7" w:rsidRPr="002F36A7">
        <w:rPr>
          <w:rFonts w:ascii="Times New Roman" w:hAnsi="Times New Roman" w:cs="Times New Roman"/>
          <w:b/>
          <w:bCs/>
          <w:color w:val="C45911" w:themeColor="accent2" w:themeShade="BF"/>
          <w:sz w:val="24"/>
          <w:szCs w:val="24"/>
        </w:rPr>
        <w:t xml:space="preserve"> Nursing Skills-33.0 hours/3.0 clinical hours</w:t>
      </w:r>
    </w:p>
    <w:p w14:paraId="0CDC52ED" w14:textId="1C61E6DC" w:rsidR="002F36A7" w:rsidRPr="002F36A7" w:rsidRDefault="002F36A7" w:rsidP="002F36A7">
      <w:pPr>
        <w:spacing w:after="0" w:line="240" w:lineRule="auto"/>
        <w:rPr>
          <w:rFonts w:ascii="Times New Roman" w:hAnsi="Times New Roman" w:cs="Times New Roman"/>
          <w:color w:val="C45911" w:themeColor="accent2" w:themeShade="BF"/>
          <w:sz w:val="24"/>
          <w:szCs w:val="24"/>
        </w:rPr>
      </w:pPr>
      <w:r w:rsidRPr="002F36A7">
        <w:rPr>
          <w:rFonts w:ascii="Times New Roman" w:hAnsi="Times New Roman" w:cs="Times New Roman"/>
          <w:color w:val="000000"/>
          <w:sz w:val="24"/>
          <w:szCs w:val="24"/>
          <w:shd w:val="clear" w:color="auto" w:fill="FFFFFF"/>
        </w:rPr>
        <w:t>The program includes the theory of and practice</w:t>
      </w:r>
      <w:r w:rsidR="009E5DD0">
        <w:rPr>
          <w:rFonts w:ascii="Times New Roman" w:hAnsi="Times New Roman" w:cs="Times New Roman"/>
          <w:color w:val="000000"/>
          <w:sz w:val="24"/>
          <w:szCs w:val="24"/>
          <w:shd w:val="clear" w:color="auto" w:fill="FFFFFF"/>
        </w:rPr>
        <w:t>s</w:t>
      </w:r>
      <w:r w:rsidRPr="002F36A7">
        <w:rPr>
          <w:rFonts w:ascii="Times New Roman" w:hAnsi="Times New Roman" w:cs="Times New Roman"/>
          <w:color w:val="000000"/>
          <w:sz w:val="24"/>
          <w:szCs w:val="24"/>
          <w:shd w:val="clear" w:color="auto" w:fill="FFFFFF"/>
        </w:rPr>
        <w:t xml:space="preserve"> in basic nursing skills</w:t>
      </w:r>
      <w:r w:rsidR="00700A73">
        <w:rPr>
          <w:rFonts w:ascii="Times New Roman" w:hAnsi="Times New Roman" w:cs="Times New Roman"/>
          <w:color w:val="000000"/>
          <w:sz w:val="24"/>
          <w:szCs w:val="24"/>
          <w:shd w:val="clear" w:color="auto" w:fill="FFFFFF"/>
        </w:rPr>
        <w:t>,</w:t>
      </w:r>
      <w:r w:rsidRPr="002F36A7">
        <w:rPr>
          <w:rFonts w:ascii="Times New Roman" w:hAnsi="Times New Roman" w:cs="Times New Roman"/>
          <w:color w:val="000000"/>
          <w:sz w:val="24"/>
          <w:szCs w:val="24"/>
          <w:shd w:val="clear" w:color="auto" w:fill="FFFFFF"/>
        </w:rPr>
        <w:t xml:space="preserve"> including bed making, taking vital signs, measuring height and weight, caring for the client's environment, measuring fluid and nutrient intake and output, assisting in the provision of proper nutritional care, walking or transferring the client using body mechanics and appropriately selected equipment about principles of client care ergonomics, and maintaining infection control and safety standards.</w:t>
      </w:r>
    </w:p>
    <w:p w14:paraId="7A76C2DC" w14:textId="77777777" w:rsidR="002F36A7" w:rsidRDefault="002F36A7" w:rsidP="002F36A7">
      <w:pPr>
        <w:spacing w:after="0" w:line="240" w:lineRule="auto"/>
        <w:rPr>
          <w:rFonts w:ascii="Times New Roman" w:hAnsi="Times New Roman" w:cs="Times New Roman"/>
          <w:sz w:val="24"/>
          <w:szCs w:val="24"/>
        </w:rPr>
      </w:pPr>
    </w:p>
    <w:p w14:paraId="78DEAF46" w14:textId="4DB6D784" w:rsidR="002F36A7" w:rsidRPr="002F36A7" w:rsidRDefault="002F36A7" w:rsidP="002F36A7">
      <w:pPr>
        <w:spacing w:after="0" w:line="240" w:lineRule="auto"/>
        <w:rPr>
          <w:rFonts w:ascii="Times New Roman" w:hAnsi="Times New Roman" w:cs="Times New Roman"/>
          <w:b/>
          <w:bCs/>
          <w:color w:val="C45911" w:themeColor="accent2" w:themeShade="BF"/>
          <w:sz w:val="24"/>
          <w:szCs w:val="24"/>
        </w:rPr>
      </w:pPr>
      <w:r w:rsidRPr="002F36A7">
        <w:rPr>
          <w:rFonts w:ascii="Times New Roman" w:hAnsi="Times New Roman" w:cs="Times New Roman"/>
          <w:b/>
          <w:bCs/>
          <w:color w:val="C45911" w:themeColor="accent2" w:themeShade="BF"/>
          <w:sz w:val="24"/>
          <w:szCs w:val="24"/>
        </w:rPr>
        <w:t>Personal Care Skills-9.0 hours/3.0 clinical hours</w:t>
      </w:r>
    </w:p>
    <w:p w14:paraId="388F4C90" w14:textId="778848C7" w:rsidR="002F36A7" w:rsidRDefault="002F36A7" w:rsidP="002F36A7">
      <w:pPr>
        <w:spacing w:after="0" w:line="240" w:lineRule="auto"/>
        <w:rPr>
          <w:rFonts w:ascii="Times" w:hAnsi="Times" w:cs="Times"/>
          <w:color w:val="000000"/>
          <w:shd w:val="clear" w:color="auto" w:fill="FFFFFF"/>
        </w:rPr>
      </w:pPr>
      <w:r>
        <w:rPr>
          <w:rFonts w:ascii="Times" w:hAnsi="Times" w:cs="Times"/>
          <w:color w:val="000000"/>
          <w:shd w:val="clear" w:color="auto" w:fill="FFFFFF"/>
        </w:rPr>
        <w:t xml:space="preserve">The program shall include the theory and practice </w:t>
      </w:r>
      <w:r w:rsidR="00700A73">
        <w:rPr>
          <w:rFonts w:ascii="Times" w:hAnsi="Times" w:cs="Times"/>
          <w:color w:val="000000"/>
          <w:shd w:val="clear" w:color="auto" w:fill="FFFFFF"/>
        </w:rPr>
        <w:t xml:space="preserve">of </w:t>
      </w:r>
      <w:r>
        <w:rPr>
          <w:rFonts w:ascii="Times" w:hAnsi="Times" w:cs="Times"/>
          <w:color w:val="000000"/>
          <w:shd w:val="clear" w:color="auto" w:fill="FFFFFF"/>
        </w:rPr>
        <w:t xml:space="preserve">basic personal care skills, including bathing, mouth care, grooming, dressing, toileting, and assistance with eating, hydration, and skincare. </w:t>
      </w:r>
    </w:p>
    <w:p w14:paraId="7ACC48BC" w14:textId="77777777" w:rsidR="002F36A7" w:rsidRDefault="002F36A7" w:rsidP="002F36A7">
      <w:pPr>
        <w:spacing w:after="0" w:line="240" w:lineRule="auto"/>
        <w:rPr>
          <w:rFonts w:ascii="Times" w:hAnsi="Times" w:cs="Times"/>
          <w:color w:val="000000"/>
          <w:shd w:val="clear" w:color="auto" w:fill="FFFFFF"/>
        </w:rPr>
      </w:pPr>
    </w:p>
    <w:p w14:paraId="7FCEE240" w14:textId="0A0F3E06" w:rsidR="002F36A7" w:rsidRPr="002F36A7" w:rsidRDefault="002F36A7" w:rsidP="002F36A7">
      <w:pPr>
        <w:spacing w:after="0" w:line="240" w:lineRule="auto"/>
        <w:rPr>
          <w:rFonts w:ascii="Times New Roman" w:hAnsi="Times New Roman" w:cs="Times New Roman"/>
          <w:b/>
          <w:bCs/>
          <w:color w:val="C45911" w:themeColor="accent2" w:themeShade="BF"/>
          <w:sz w:val="24"/>
          <w:szCs w:val="24"/>
        </w:rPr>
      </w:pPr>
      <w:r w:rsidRPr="002F36A7">
        <w:rPr>
          <w:rFonts w:ascii="Times New Roman" w:hAnsi="Times New Roman" w:cs="Times New Roman"/>
          <w:b/>
          <w:bCs/>
          <w:color w:val="C45911" w:themeColor="accent2" w:themeShade="BF"/>
          <w:sz w:val="24"/>
          <w:szCs w:val="24"/>
        </w:rPr>
        <w:t>Essential Restorative Services-7.0 hours/3.0 clinical hours</w:t>
      </w:r>
    </w:p>
    <w:p w14:paraId="05CB2B0C" w14:textId="72E2453C" w:rsidR="002F36A7" w:rsidRDefault="002F36A7" w:rsidP="002F36A7">
      <w:pPr>
        <w:spacing w:after="0" w:line="240" w:lineRule="auto"/>
        <w:rPr>
          <w:rFonts w:ascii="Times" w:hAnsi="Times" w:cs="Times"/>
          <w:color w:val="000000"/>
          <w:shd w:val="clear" w:color="auto" w:fill="FFFFFF"/>
        </w:rPr>
      </w:pPr>
      <w:r>
        <w:rPr>
          <w:rFonts w:ascii="Times" w:hAnsi="Times" w:cs="Times"/>
          <w:color w:val="000000"/>
          <w:shd w:val="clear" w:color="auto" w:fill="FFFFFF"/>
        </w:rPr>
        <w:t>The program includes the theory of and practice</w:t>
      </w:r>
      <w:r w:rsidR="009E5DD0">
        <w:rPr>
          <w:rFonts w:ascii="Times" w:hAnsi="Times" w:cs="Times"/>
          <w:color w:val="000000"/>
          <w:shd w:val="clear" w:color="auto" w:fill="FFFFFF"/>
        </w:rPr>
        <w:t>s</w:t>
      </w:r>
      <w:r>
        <w:rPr>
          <w:rFonts w:ascii="Times" w:hAnsi="Times" w:cs="Times"/>
          <w:color w:val="000000"/>
          <w:shd w:val="clear" w:color="auto" w:fill="FFFFFF"/>
        </w:rPr>
        <w:t xml:space="preserve"> in providing restorative services. Essential beneficial services include the application of assistive devices for ambulation; eating and dressing; maintenance of a range of motion through appropriate exercises; proper turning and positioning both in bed and chair; proper transferring techniques; bowel and bladder training; and care and use of prosthetic devices such as hearing aids, artificial eyes, and artificial limbs.</w:t>
      </w:r>
    </w:p>
    <w:p w14:paraId="5811E782" w14:textId="77777777" w:rsidR="002F36A7" w:rsidRDefault="002F36A7" w:rsidP="002F36A7">
      <w:pPr>
        <w:spacing w:after="0" w:line="240" w:lineRule="auto"/>
        <w:rPr>
          <w:rFonts w:ascii="Times New Roman" w:hAnsi="Times New Roman" w:cs="Times New Roman"/>
          <w:sz w:val="24"/>
          <w:szCs w:val="24"/>
        </w:rPr>
      </w:pPr>
    </w:p>
    <w:p w14:paraId="65CD2964" w14:textId="77777777" w:rsidR="002F36A7" w:rsidRPr="002F36A7" w:rsidRDefault="002F36A7" w:rsidP="002F36A7">
      <w:pPr>
        <w:spacing w:after="0" w:line="240" w:lineRule="auto"/>
        <w:rPr>
          <w:rFonts w:ascii="Times New Roman" w:hAnsi="Times New Roman" w:cs="Times New Roman"/>
          <w:b/>
          <w:bCs/>
          <w:color w:val="C45911" w:themeColor="accent2" w:themeShade="BF"/>
          <w:sz w:val="24"/>
          <w:szCs w:val="24"/>
        </w:rPr>
      </w:pPr>
      <w:r w:rsidRPr="002F36A7">
        <w:rPr>
          <w:rFonts w:ascii="Times New Roman" w:hAnsi="Times New Roman" w:cs="Times New Roman"/>
          <w:b/>
          <w:bCs/>
          <w:color w:val="C45911" w:themeColor="accent2" w:themeShade="BF"/>
          <w:sz w:val="24"/>
          <w:szCs w:val="24"/>
        </w:rPr>
        <w:t>Rights of Clients-7.0 hours-1.0 clinical hours</w:t>
      </w:r>
    </w:p>
    <w:p w14:paraId="3C5227E5" w14:textId="0E6F6550" w:rsidR="002F36A7" w:rsidRDefault="002F36A7" w:rsidP="002F36A7">
      <w:pPr>
        <w:spacing w:after="0" w:line="240" w:lineRule="auto"/>
        <w:rPr>
          <w:rFonts w:ascii="Times New Roman" w:hAnsi="Times New Roman" w:cs="Times New Roman"/>
          <w:color w:val="000000"/>
          <w:sz w:val="24"/>
          <w:szCs w:val="24"/>
          <w:shd w:val="clear" w:color="auto" w:fill="FFFFFF"/>
        </w:rPr>
      </w:pPr>
      <w:r w:rsidRPr="002F36A7">
        <w:rPr>
          <w:rFonts w:ascii="Times New Roman" w:hAnsi="Times New Roman" w:cs="Times New Roman"/>
          <w:color w:val="000000"/>
          <w:sz w:val="24"/>
          <w:szCs w:val="24"/>
          <w:shd w:val="clear" w:color="auto" w:fill="FFFFFF"/>
        </w:rPr>
        <w:t xml:space="preserve">The program provides instruction on the principles and requirements </w:t>
      </w:r>
      <w:r w:rsidR="00700A73">
        <w:rPr>
          <w:rFonts w:ascii="Times New Roman" w:hAnsi="Times New Roman" w:cs="Times New Roman"/>
          <w:color w:val="000000"/>
          <w:sz w:val="24"/>
          <w:szCs w:val="24"/>
          <w:shd w:val="clear" w:color="auto" w:fill="FFFFFF"/>
        </w:rPr>
        <w:t>of</w:t>
      </w:r>
      <w:r w:rsidRPr="002F36A7">
        <w:rPr>
          <w:rFonts w:ascii="Times New Roman" w:hAnsi="Times New Roman" w:cs="Times New Roman"/>
          <w:color w:val="000000"/>
          <w:sz w:val="24"/>
          <w:szCs w:val="24"/>
          <w:shd w:val="clear" w:color="auto" w:fill="FFFFFF"/>
        </w:rPr>
        <w:t xml:space="preserve"> clients' rights. </w:t>
      </w:r>
    </w:p>
    <w:p w14:paraId="7BD15DA4" w14:textId="77777777" w:rsidR="002F36A7" w:rsidRPr="002F36A7" w:rsidRDefault="002F36A7" w:rsidP="002F36A7">
      <w:pPr>
        <w:spacing w:after="0" w:line="240" w:lineRule="auto"/>
        <w:rPr>
          <w:rFonts w:ascii="Times New Roman" w:hAnsi="Times New Roman" w:cs="Times New Roman"/>
          <w:sz w:val="24"/>
          <w:szCs w:val="24"/>
        </w:rPr>
      </w:pPr>
    </w:p>
    <w:p w14:paraId="20B94C6B" w14:textId="77777777" w:rsidR="002F36A7" w:rsidRPr="002F36A7" w:rsidRDefault="002F36A7" w:rsidP="002F36A7">
      <w:pPr>
        <w:spacing w:after="0" w:line="240" w:lineRule="auto"/>
        <w:rPr>
          <w:rFonts w:ascii="Times New Roman" w:hAnsi="Times New Roman" w:cs="Times New Roman"/>
          <w:b/>
          <w:bCs/>
          <w:color w:val="C45911" w:themeColor="accent2" w:themeShade="BF"/>
          <w:sz w:val="24"/>
          <w:szCs w:val="24"/>
        </w:rPr>
      </w:pPr>
      <w:r w:rsidRPr="002F36A7">
        <w:rPr>
          <w:rFonts w:ascii="Times New Roman" w:hAnsi="Times New Roman" w:cs="Times New Roman"/>
          <w:b/>
          <w:bCs/>
          <w:color w:val="C45911" w:themeColor="accent2" w:themeShade="BF"/>
          <w:sz w:val="24"/>
          <w:szCs w:val="24"/>
        </w:rPr>
        <w:t>Dementias-7.0 hours/1.0 clinical hours</w:t>
      </w:r>
    </w:p>
    <w:p w14:paraId="516F69AC" w14:textId="3993C0B1" w:rsidR="002F36A7" w:rsidRPr="002F36A7" w:rsidRDefault="002F36A7" w:rsidP="002F36A7">
      <w:pPr>
        <w:spacing w:after="0" w:line="240" w:lineRule="auto"/>
        <w:rPr>
          <w:rFonts w:ascii="Times" w:eastAsia="Times New Roman" w:hAnsi="Times" w:cs="Times"/>
          <w:color w:val="000000"/>
        </w:rPr>
      </w:pPr>
      <w:r w:rsidRPr="002F36A7">
        <w:rPr>
          <w:rFonts w:ascii="Times" w:eastAsia="Times New Roman" w:hAnsi="Times" w:cs="Times"/>
          <w:color w:val="000000"/>
        </w:rPr>
        <w:t>The program include</w:t>
      </w:r>
      <w:r>
        <w:rPr>
          <w:rFonts w:ascii="Times" w:eastAsia="Times New Roman" w:hAnsi="Times" w:cs="Times"/>
          <w:color w:val="000000"/>
        </w:rPr>
        <w:t>s</w:t>
      </w:r>
      <w:r w:rsidRPr="002F36A7">
        <w:rPr>
          <w:rFonts w:ascii="Times" w:eastAsia="Times New Roman" w:hAnsi="Times" w:cs="Times"/>
          <w:color w:val="000000"/>
        </w:rPr>
        <w:t xml:space="preserve"> instruction about dementia and specific techniques for meeting </w:t>
      </w:r>
      <w:r w:rsidR="00E42AE5">
        <w:rPr>
          <w:rFonts w:ascii="Times" w:eastAsia="Times New Roman" w:hAnsi="Times" w:cs="Times"/>
          <w:color w:val="000000"/>
        </w:rPr>
        <w:t>clients' basic need</w:t>
      </w:r>
      <w:r w:rsidRPr="002F36A7">
        <w:rPr>
          <w:rFonts w:ascii="Times" w:eastAsia="Times New Roman" w:hAnsi="Times" w:cs="Times"/>
          <w:color w:val="000000"/>
        </w:rPr>
        <w:t xml:space="preserve">s with dementia. </w:t>
      </w:r>
    </w:p>
    <w:p w14:paraId="7317366F" w14:textId="07800D86" w:rsidR="002F36A7" w:rsidRPr="002F72FB" w:rsidRDefault="002F36A7" w:rsidP="002F36A7">
      <w:pPr>
        <w:spacing w:after="0" w:line="240" w:lineRule="auto"/>
        <w:jc w:val="center"/>
        <w:rPr>
          <w:rFonts w:ascii="Times New Roman" w:hAnsi="Times New Roman" w:cs="Times New Roman"/>
          <w:b/>
          <w:bCs/>
          <w:sz w:val="24"/>
          <w:szCs w:val="24"/>
          <w:u w:val="single"/>
        </w:rPr>
      </w:pPr>
      <w:bookmarkStart w:id="28" w:name="_Hlk156225369"/>
      <w:bookmarkStart w:id="29" w:name="_Hlk149314231"/>
      <w:r w:rsidRPr="002F72FB">
        <w:rPr>
          <w:rFonts w:ascii="Times New Roman" w:hAnsi="Times New Roman" w:cs="Times New Roman"/>
          <w:b/>
          <w:bCs/>
          <w:sz w:val="24"/>
          <w:szCs w:val="24"/>
          <w:u w:val="single"/>
        </w:rPr>
        <w:lastRenderedPageBreak/>
        <w:t>Phlebotomy Program (180.0 hours)</w:t>
      </w:r>
    </w:p>
    <w:p w14:paraId="5BFD8E9C" w14:textId="77777777" w:rsidR="002F36A7" w:rsidRDefault="002F36A7" w:rsidP="002F36A7">
      <w:pPr>
        <w:spacing w:after="0" w:line="240" w:lineRule="auto"/>
        <w:jc w:val="center"/>
        <w:rPr>
          <w:rFonts w:ascii="Times New Roman" w:hAnsi="Times New Roman" w:cs="Times New Roman"/>
          <w:b/>
          <w:bCs/>
          <w:sz w:val="24"/>
          <w:szCs w:val="24"/>
        </w:rPr>
      </w:pPr>
    </w:p>
    <w:p w14:paraId="5276A0C5" w14:textId="419B494E" w:rsidR="002F36A7" w:rsidRDefault="002F36A7" w:rsidP="002F36A7">
      <w:pPr>
        <w:pStyle w:val="NormalWeb"/>
        <w:spacing w:before="0" w:beforeAutospacing="0" w:after="150" w:afterAutospacing="0"/>
        <w:rPr>
          <w:shd w:val="clear" w:color="auto" w:fill="FFFFFF"/>
        </w:rPr>
      </w:pPr>
      <w:r w:rsidRPr="002F36A7">
        <w:t xml:space="preserve">According to Wikipedia.com, </w:t>
      </w:r>
      <w:r w:rsidR="009E5DD0">
        <w:t>Phlebotomy typically punctures</w:t>
      </w:r>
      <w:r w:rsidR="00F20534" w:rsidRPr="00F20534">
        <w:t xml:space="preserve"> a vein with a cannula to draw blood from the patient's arm</w:t>
      </w:r>
      <w:r w:rsidRPr="002F36A7">
        <w:rPr>
          <w:shd w:val="clear" w:color="auto" w:fill="FFFFFF"/>
        </w:rPr>
        <w:t xml:space="preserve">. The procedure itself is known as venipuncture. </w:t>
      </w:r>
      <w:r w:rsidR="00F20534">
        <w:rPr>
          <w:shd w:val="clear" w:color="auto" w:fill="FFFFFF"/>
        </w:rPr>
        <w:t xml:space="preserve">A </w:t>
      </w:r>
      <w:r w:rsidRPr="002F36A7">
        <w:rPr>
          <w:shd w:val="clear" w:color="auto" w:fill="FFFFFF"/>
        </w:rPr>
        <w:t xml:space="preserve">person who performs </w:t>
      </w:r>
      <w:r>
        <w:rPr>
          <w:shd w:val="clear" w:color="auto" w:fill="FFFFFF"/>
        </w:rPr>
        <w:t>P</w:t>
      </w:r>
      <w:r w:rsidRPr="002F36A7">
        <w:rPr>
          <w:shd w:val="clear" w:color="auto" w:fill="FFFFFF"/>
        </w:rPr>
        <w:t>hlebotomy is called a "phlebotomist</w:t>
      </w:r>
      <w:r>
        <w:rPr>
          <w:shd w:val="clear" w:color="auto" w:fill="FFFFFF"/>
        </w:rPr>
        <w:t>."</w:t>
      </w:r>
      <w:r w:rsidRPr="002F36A7">
        <w:rPr>
          <w:shd w:val="clear" w:color="auto" w:fill="FFFFFF"/>
        </w:rPr>
        <w:t xml:space="preserve"> Wisconsin </w:t>
      </w:r>
      <w:r w:rsidR="009E5DD0">
        <w:rPr>
          <w:shd w:val="clear" w:color="auto" w:fill="FFFFFF"/>
        </w:rPr>
        <w:t>has no</w:t>
      </w:r>
      <w:r w:rsidRPr="002F36A7">
        <w:rPr>
          <w:shd w:val="clear" w:color="auto" w:fill="FFFFFF"/>
        </w:rPr>
        <w:t xml:space="preserve"> federal requirement for phlebotomy certification</w:t>
      </w:r>
      <w:r>
        <w:rPr>
          <w:shd w:val="clear" w:color="auto" w:fill="FFFFFF"/>
        </w:rPr>
        <w:t>,</w:t>
      </w:r>
      <w:r w:rsidRPr="002F36A7">
        <w:rPr>
          <w:shd w:val="clear" w:color="auto" w:fill="FFFFFF"/>
        </w:rPr>
        <w:t xml:space="preserve"> but those that acquire certification are more likely to find work than those without certification. </w:t>
      </w:r>
      <w:r>
        <w:rPr>
          <w:shd w:val="clear" w:color="auto" w:fill="FFFFFF"/>
        </w:rPr>
        <w:t>Standard'</w:t>
      </w:r>
      <w:r w:rsidRPr="002F36A7">
        <w:rPr>
          <w:shd w:val="clear" w:color="auto" w:fill="FFFFFF"/>
        </w:rPr>
        <w:t xml:space="preserve">s Phlebotomy Certification course will run for six weeks to prepare students to receive their National Certification as a Phlebotomy Technician through the </w:t>
      </w:r>
      <w:r w:rsidRPr="002F36A7">
        <w:t>National Health Career Association</w:t>
      </w:r>
      <w:r w:rsidRPr="002F36A7">
        <w:rPr>
          <w:shd w:val="clear" w:color="auto" w:fill="FFFFFF"/>
        </w:rPr>
        <w:t xml:space="preserve"> (N</w:t>
      </w:r>
      <w:r w:rsidR="00E954E4">
        <w:rPr>
          <w:shd w:val="clear" w:color="auto" w:fill="FFFFFF"/>
        </w:rPr>
        <w:t>.H.A.</w:t>
      </w:r>
      <w:r w:rsidRPr="002F36A7">
        <w:rPr>
          <w:shd w:val="clear" w:color="auto" w:fill="FFFFFF"/>
        </w:rPr>
        <w:t>)</w:t>
      </w:r>
      <w:r>
        <w:rPr>
          <w:shd w:val="clear" w:color="auto" w:fill="FFFFFF"/>
        </w:rPr>
        <w:t>. C</w:t>
      </w:r>
      <w:r w:rsidRPr="002F36A7">
        <w:rPr>
          <w:shd w:val="clear" w:color="auto" w:fill="FFFFFF"/>
        </w:rPr>
        <w:t>ertifications are standardized, widely</w:t>
      </w:r>
      <w:r>
        <w:rPr>
          <w:shd w:val="clear" w:color="auto" w:fill="FFFFFF"/>
        </w:rPr>
        <w:t xml:space="preserve"> </w:t>
      </w:r>
      <w:r w:rsidRPr="002F36A7">
        <w:rPr>
          <w:shd w:val="clear" w:color="auto" w:fill="FFFFFF"/>
        </w:rPr>
        <w:t xml:space="preserve">accepted symbols of achievement for health science students who want to start a job as a Certified Phlebotomist. </w:t>
      </w:r>
      <w:r w:rsidRPr="002F36A7">
        <w:t>Successful completion requires students to have completed 91</w:t>
      </w:r>
      <w:r w:rsidR="00F20534">
        <w:t>91 courses</w:t>
      </w:r>
      <w:r w:rsidRPr="002F36A7">
        <w:t xml:space="preserve"> in the classroom </w:t>
      </w:r>
      <w:r w:rsidR="002F72FB">
        <w:t xml:space="preserve">and </w:t>
      </w:r>
      <w:r w:rsidRPr="002F36A7">
        <w:t>skills lab</w:t>
      </w:r>
      <w:r w:rsidR="002F72FB">
        <w:t xml:space="preserve">. </w:t>
      </w:r>
    </w:p>
    <w:bookmarkEnd w:id="28"/>
    <w:p w14:paraId="2C028E65" w14:textId="33B300E5" w:rsidR="002F36A7" w:rsidRDefault="002F36A7" w:rsidP="002F36A7">
      <w:pPr>
        <w:pStyle w:val="NormalWeb"/>
        <w:spacing w:before="0" w:beforeAutospacing="0" w:after="150" w:afterAutospacing="0"/>
      </w:pPr>
      <w:r w:rsidRPr="002F36A7">
        <w:rPr>
          <w:b/>
          <w:bCs/>
          <w:i/>
          <w:iCs/>
          <w:shd w:val="clear" w:color="auto" w:fill="FFFFFF"/>
        </w:rPr>
        <w:t>Phlebotomy Essentials</w:t>
      </w:r>
      <w:r w:rsidRPr="002F36A7">
        <w:rPr>
          <w:shd w:val="clear" w:color="auto" w:fill="FFFFFF"/>
        </w:rPr>
        <w:t xml:space="preserve">. </w:t>
      </w:r>
      <w:bookmarkStart w:id="30" w:name="_Hlk84604487"/>
      <w:r w:rsidRPr="002F36A7">
        <w:rPr>
          <w:shd w:val="clear" w:color="auto" w:fill="FFFFFF"/>
        </w:rPr>
        <w:t xml:space="preserve">The Phlebotomy Essentials course </w:t>
      </w:r>
      <w:r w:rsidR="009E5DD0">
        <w:rPr>
          <w:shd w:val="clear" w:color="auto" w:fill="FFFFFF"/>
        </w:rPr>
        <w:t>teaches students</w:t>
      </w:r>
      <w:r w:rsidRPr="002F36A7">
        <w:rPr>
          <w:shd w:val="clear" w:color="auto" w:fill="FFFFFF"/>
        </w:rPr>
        <w:t xml:space="preserve"> </w:t>
      </w:r>
      <w:bookmarkStart w:id="31" w:name="_Hlk40863247"/>
      <w:r w:rsidRPr="002F36A7">
        <w:t>First Aid, Infection Control, Venipuncture, Urinalysis, Centrifuging and processing, Physiology, Anatomy</w:t>
      </w:r>
      <w:bookmarkEnd w:id="31"/>
      <w:r w:rsidRPr="002F36A7">
        <w:t>, Covid-19 Collection</w:t>
      </w:r>
      <w:r>
        <w:t>,</w:t>
      </w:r>
      <w:r w:rsidRPr="002F36A7">
        <w:t xml:space="preserve"> and Testing.</w:t>
      </w:r>
      <w:bookmarkEnd w:id="30"/>
    </w:p>
    <w:p w14:paraId="0CB573DE" w14:textId="57962B54" w:rsidR="002F36A7" w:rsidRPr="002F36A7" w:rsidRDefault="002F36A7" w:rsidP="002F36A7">
      <w:pPr>
        <w:spacing w:after="0" w:line="240" w:lineRule="auto"/>
        <w:rPr>
          <w:rFonts w:ascii="Times New Roman" w:hAnsi="Times New Roman" w:cs="Times New Roman"/>
          <w:b/>
          <w:bCs/>
          <w:color w:val="4472C4" w:themeColor="accent1"/>
          <w:sz w:val="24"/>
          <w:szCs w:val="24"/>
        </w:rPr>
      </w:pPr>
      <w:r w:rsidRPr="002F36A7">
        <w:rPr>
          <w:rFonts w:ascii="Times New Roman" w:hAnsi="Times New Roman" w:cs="Times New Roman"/>
          <w:b/>
          <w:bCs/>
          <w:color w:val="4472C4" w:themeColor="accent1"/>
          <w:sz w:val="24"/>
          <w:szCs w:val="24"/>
        </w:rPr>
        <w:t>Unit 1: The Healthcare Setting</w:t>
      </w:r>
      <w:r>
        <w:rPr>
          <w:rFonts w:ascii="Times New Roman" w:hAnsi="Times New Roman" w:cs="Times New Roman"/>
          <w:b/>
          <w:bCs/>
          <w:color w:val="4472C4" w:themeColor="accent1"/>
          <w:sz w:val="24"/>
          <w:szCs w:val="24"/>
        </w:rPr>
        <w:t>-30.0 hours</w:t>
      </w:r>
    </w:p>
    <w:p w14:paraId="07C42354" w14:textId="697203B0" w:rsidR="002F72FB" w:rsidRDefault="002F36A7" w:rsidP="002F72FB">
      <w:pPr>
        <w:spacing w:after="0" w:line="240" w:lineRule="auto"/>
        <w:rPr>
          <w:rFonts w:ascii="Times New Roman" w:hAnsi="Times New Roman" w:cs="Times New Roman"/>
          <w:color w:val="000000"/>
          <w:sz w:val="24"/>
          <w:szCs w:val="24"/>
          <w:shd w:val="clear" w:color="auto" w:fill="FFFFFF"/>
        </w:rPr>
      </w:pPr>
      <w:r w:rsidRPr="002F36A7">
        <w:rPr>
          <w:rFonts w:ascii="Times New Roman" w:hAnsi="Times New Roman" w:cs="Times New Roman"/>
          <w:sz w:val="24"/>
          <w:szCs w:val="24"/>
        </w:rPr>
        <w:t xml:space="preserve">This unit </w:t>
      </w:r>
      <w:r w:rsidRPr="002F36A7">
        <w:rPr>
          <w:rFonts w:ascii="Times New Roman" w:hAnsi="Times New Roman" w:cs="Times New Roman"/>
          <w:color w:val="000000"/>
          <w:sz w:val="24"/>
          <w:szCs w:val="24"/>
          <w:shd w:val="clear" w:color="auto" w:fill="FFFFFF"/>
        </w:rPr>
        <w:t xml:space="preserve">explores Phlebotomy of the past </w:t>
      </w:r>
      <w:r w:rsidR="00700A73">
        <w:rPr>
          <w:rFonts w:ascii="Times New Roman" w:hAnsi="Times New Roman" w:cs="Times New Roman"/>
          <w:color w:val="000000"/>
          <w:sz w:val="24"/>
          <w:szCs w:val="24"/>
          <w:shd w:val="clear" w:color="auto" w:fill="FFFFFF"/>
        </w:rPr>
        <w:t xml:space="preserve">and </w:t>
      </w:r>
      <w:r w:rsidRPr="002F36A7">
        <w:rPr>
          <w:rFonts w:ascii="Times New Roman" w:hAnsi="Times New Roman" w:cs="Times New Roman"/>
          <w:color w:val="000000"/>
          <w:sz w:val="24"/>
          <w:szCs w:val="24"/>
          <w:shd w:val="clear" w:color="auto" w:fill="FFFFFF"/>
        </w:rPr>
        <w:t xml:space="preserve">present and their role in the healthcare setting. It also covers quality assurance and legal issues in healthcare and discusses infection control, safety planning, first aid, and personal wellness for the phlebotomist. </w:t>
      </w:r>
    </w:p>
    <w:p w14:paraId="30206002" w14:textId="77777777" w:rsidR="002F72FB" w:rsidRDefault="002F72FB" w:rsidP="002F72FB">
      <w:pPr>
        <w:spacing w:after="0" w:line="240" w:lineRule="auto"/>
        <w:rPr>
          <w:rFonts w:ascii="Times New Roman" w:hAnsi="Times New Roman" w:cs="Times New Roman"/>
          <w:color w:val="000000"/>
          <w:sz w:val="24"/>
          <w:szCs w:val="24"/>
          <w:shd w:val="clear" w:color="auto" w:fill="FFFFFF"/>
        </w:rPr>
      </w:pPr>
    </w:p>
    <w:p w14:paraId="31728C66" w14:textId="5A74E382" w:rsidR="002F72FB" w:rsidRDefault="002F72FB" w:rsidP="002F72FB">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List of Procedures:</w:t>
      </w:r>
    </w:p>
    <w:p w14:paraId="5148E1F2" w14:textId="24AB406A" w:rsidR="002F72FB" w:rsidRDefault="002F72FB" w:rsidP="002F72FB">
      <w:pPr>
        <w:pStyle w:val="ListParagraph"/>
        <w:numPr>
          <w:ilvl w:val="0"/>
          <w:numId w:val="37"/>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Handwashing Technique</w:t>
      </w:r>
    </w:p>
    <w:p w14:paraId="58D2F394" w14:textId="1C7D2638" w:rsidR="002F72FB" w:rsidRPr="002F72FB" w:rsidRDefault="002F72FB" w:rsidP="002F72FB">
      <w:pPr>
        <w:pStyle w:val="ListParagraph"/>
        <w:numPr>
          <w:ilvl w:val="0"/>
          <w:numId w:val="37"/>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Cleanup Procedures for Blood and Other Body Fluid Spills</w:t>
      </w:r>
    </w:p>
    <w:p w14:paraId="74EEE194" w14:textId="0B50D012" w:rsidR="002F36A7" w:rsidRDefault="002F36A7" w:rsidP="002F36A7">
      <w:pPr>
        <w:spacing w:after="0" w:line="240" w:lineRule="auto"/>
        <w:rPr>
          <w:rFonts w:ascii="Times New Roman" w:hAnsi="Times New Roman" w:cs="Times New Roman"/>
          <w:color w:val="000000"/>
          <w:sz w:val="24"/>
          <w:szCs w:val="24"/>
          <w:shd w:val="clear" w:color="auto" w:fill="FFFFFF"/>
        </w:rPr>
      </w:pPr>
    </w:p>
    <w:p w14:paraId="364B0C32" w14:textId="0459579E" w:rsidR="002F36A7" w:rsidRPr="002F36A7" w:rsidRDefault="002F36A7" w:rsidP="002F36A7">
      <w:pPr>
        <w:spacing w:after="0" w:line="240" w:lineRule="auto"/>
        <w:rPr>
          <w:rFonts w:ascii="Times New Roman" w:hAnsi="Times New Roman" w:cs="Times New Roman"/>
          <w:b/>
          <w:bCs/>
          <w:color w:val="4472C4" w:themeColor="accent1"/>
          <w:sz w:val="24"/>
          <w:szCs w:val="24"/>
          <w:shd w:val="clear" w:color="auto" w:fill="FFFFFF"/>
        </w:rPr>
      </w:pPr>
      <w:r w:rsidRPr="002F36A7">
        <w:rPr>
          <w:rFonts w:ascii="Times New Roman" w:hAnsi="Times New Roman" w:cs="Times New Roman"/>
          <w:b/>
          <w:bCs/>
          <w:color w:val="4472C4" w:themeColor="accent1"/>
          <w:sz w:val="24"/>
          <w:szCs w:val="24"/>
          <w:shd w:val="clear" w:color="auto" w:fill="FFFFFF"/>
        </w:rPr>
        <w:t>Unit 2: Overview of the Human Body</w:t>
      </w:r>
      <w:r>
        <w:rPr>
          <w:rFonts w:ascii="Times New Roman" w:hAnsi="Times New Roman" w:cs="Times New Roman"/>
          <w:b/>
          <w:bCs/>
          <w:color w:val="4472C4" w:themeColor="accent1"/>
          <w:sz w:val="24"/>
          <w:szCs w:val="24"/>
          <w:shd w:val="clear" w:color="auto" w:fill="FFFFFF"/>
        </w:rPr>
        <w:t>-30.0 hours</w:t>
      </w:r>
    </w:p>
    <w:p w14:paraId="3537E8E1" w14:textId="69667DA1" w:rsidR="002F72FB" w:rsidRDefault="002F36A7" w:rsidP="002F72FB">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unit covers medical terminology, a review of human anatomy and physiology, and the function and role of the circulatory system.  </w:t>
      </w:r>
    </w:p>
    <w:p w14:paraId="1BEE7B62" w14:textId="77777777" w:rsidR="002F72FB" w:rsidRPr="002F72FB" w:rsidRDefault="002F72FB" w:rsidP="002F72FB">
      <w:pPr>
        <w:spacing w:after="0" w:line="240" w:lineRule="auto"/>
        <w:rPr>
          <w:rFonts w:ascii="Times New Roman" w:hAnsi="Times New Roman" w:cs="Times New Roman"/>
          <w:color w:val="000000"/>
          <w:sz w:val="24"/>
          <w:szCs w:val="24"/>
          <w:shd w:val="clear" w:color="auto" w:fill="FFFFFF"/>
        </w:rPr>
      </w:pPr>
    </w:p>
    <w:p w14:paraId="58297BCE" w14:textId="2748794E" w:rsidR="002F36A7" w:rsidRDefault="002F36A7" w:rsidP="002F36A7">
      <w:pPr>
        <w:spacing w:after="0" w:line="240" w:lineRule="auto"/>
        <w:rPr>
          <w:rFonts w:ascii="Times New Roman" w:hAnsi="Times New Roman" w:cs="Times New Roman"/>
          <w:b/>
          <w:bCs/>
          <w:color w:val="4472C4" w:themeColor="accent1"/>
          <w:sz w:val="24"/>
          <w:szCs w:val="24"/>
          <w:shd w:val="clear" w:color="auto" w:fill="FFFFFF"/>
        </w:rPr>
      </w:pPr>
      <w:r w:rsidRPr="002F36A7">
        <w:rPr>
          <w:rFonts w:ascii="Times New Roman" w:hAnsi="Times New Roman" w:cs="Times New Roman"/>
          <w:b/>
          <w:bCs/>
          <w:color w:val="4472C4" w:themeColor="accent1"/>
          <w:sz w:val="24"/>
          <w:szCs w:val="24"/>
          <w:shd w:val="clear" w:color="auto" w:fill="FFFFFF"/>
        </w:rPr>
        <w:t>Unit 3: Blood Collection Procedures-75.0 hours</w:t>
      </w:r>
    </w:p>
    <w:p w14:paraId="22627D9B" w14:textId="304E8F45" w:rsidR="002F36A7" w:rsidRDefault="002F36A7" w:rsidP="002F36A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This unit covers blood collection equipment, additives, and order of draw and venipuncture procedures. It includes </w:t>
      </w:r>
      <w:proofErr w:type="spellStart"/>
      <w:r>
        <w:rPr>
          <w:rFonts w:ascii="Times New Roman" w:hAnsi="Times New Roman" w:cs="Times New Roman"/>
          <w:sz w:val="24"/>
          <w:szCs w:val="24"/>
          <w:shd w:val="clear" w:color="auto" w:fill="FFFFFF"/>
        </w:rPr>
        <w:t>preexamination</w:t>
      </w:r>
      <w:proofErr w:type="spellEnd"/>
      <w:r>
        <w:rPr>
          <w:rFonts w:ascii="Times New Roman" w:hAnsi="Times New Roman" w:cs="Times New Roman"/>
          <w:sz w:val="24"/>
          <w:szCs w:val="24"/>
          <w:shd w:val="clear" w:color="auto" w:fill="FFFFFF"/>
        </w:rPr>
        <w:t xml:space="preserve"> and preanalytical consider</w:t>
      </w:r>
      <w:r w:rsidR="00700A73">
        <w:rPr>
          <w:rFonts w:ascii="Times New Roman" w:hAnsi="Times New Roman" w:cs="Times New Roman"/>
          <w:sz w:val="24"/>
          <w:szCs w:val="24"/>
          <w:shd w:val="clear" w:color="auto" w:fill="FFFFFF"/>
        </w:rPr>
        <w:t>ation</w:t>
      </w:r>
      <w:r>
        <w:rPr>
          <w:rFonts w:ascii="Times New Roman" w:hAnsi="Times New Roman" w:cs="Times New Roman"/>
          <w:sz w:val="24"/>
          <w:szCs w:val="24"/>
          <w:shd w:val="clear" w:color="auto" w:fill="FFFFFF"/>
        </w:rPr>
        <w:t xml:space="preserve">s, capillary puncture equipment, principles, and techniques.  </w:t>
      </w:r>
    </w:p>
    <w:p w14:paraId="3D2B5CCC" w14:textId="77777777" w:rsidR="002F72FB" w:rsidRPr="002F36A7" w:rsidRDefault="002F72FB" w:rsidP="002F36A7">
      <w:pPr>
        <w:spacing w:after="0" w:line="240" w:lineRule="auto"/>
        <w:rPr>
          <w:rFonts w:ascii="Times New Roman" w:hAnsi="Times New Roman" w:cs="Times New Roman"/>
          <w:sz w:val="24"/>
          <w:szCs w:val="24"/>
          <w:shd w:val="clear" w:color="auto" w:fill="FFFFFF"/>
        </w:rPr>
      </w:pPr>
    </w:p>
    <w:p w14:paraId="1DA1BF12" w14:textId="4393C2BE" w:rsidR="002F72FB" w:rsidRDefault="002F72FB" w:rsidP="002F72FB">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List of Procedures:</w:t>
      </w:r>
    </w:p>
    <w:p w14:paraId="16A2DB8D" w14:textId="6CEBC624" w:rsidR="002F72FB" w:rsidRDefault="002F72FB" w:rsidP="002F72FB">
      <w:pPr>
        <w:pStyle w:val="ListParagraph"/>
        <w:numPr>
          <w:ilvl w:val="0"/>
          <w:numId w:val="39"/>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Tourniquet Application</w:t>
      </w:r>
    </w:p>
    <w:p w14:paraId="2C1D5634" w14:textId="07BA4C5A" w:rsidR="002F72FB" w:rsidRDefault="002F72FB" w:rsidP="002F72FB">
      <w:pPr>
        <w:pStyle w:val="ListParagraph"/>
        <w:numPr>
          <w:ilvl w:val="0"/>
          <w:numId w:val="39"/>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Routine ETS </w:t>
      </w:r>
      <w:proofErr w:type="spellStart"/>
      <w:r>
        <w:rPr>
          <w:rFonts w:ascii="Times New Roman" w:hAnsi="Times New Roman" w:cs="Times New Roman"/>
          <w:color w:val="000000"/>
          <w:sz w:val="24"/>
          <w:szCs w:val="24"/>
          <w:shd w:val="clear" w:color="auto" w:fill="FFFFFF"/>
        </w:rPr>
        <w:t>Venipunture</w:t>
      </w:r>
      <w:proofErr w:type="spellEnd"/>
    </w:p>
    <w:p w14:paraId="110FCF19" w14:textId="32C7BAD4" w:rsidR="002F72FB" w:rsidRDefault="002F72FB" w:rsidP="002F72FB">
      <w:pPr>
        <w:pStyle w:val="ListParagraph"/>
        <w:numPr>
          <w:ilvl w:val="0"/>
          <w:numId w:val="39"/>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Venipuncture of Hand Vein Using a Butterfly and E</w:t>
      </w:r>
      <w:r w:rsidR="00E954E4">
        <w:rPr>
          <w:rFonts w:ascii="Times New Roman" w:hAnsi="Times New Roman" w:cs="Times New Roman"/>
          <w:color w:val="000000"/>
          <w:sz w:val="24"/>
          <w:szCs w:val="24"/>
          <w:shd w:val="clear" w:color="auto" w:fill="FFFFFF"/>
        </w:rPr>
        <w:t>.T.S.</w:t>
      </w:r>
      <w:r>
        <w:rPr>
          <w:rFonts w:ascii="Times New Roman" w:hAnsi="Times New Roman" w:cs="Times New Roman"/>
          <w:color w:val="000000"/>
          <w:sz w:val="24"/>
          <w:szCs w:val="24"/>
          <w:shd w:val="clear" w:color="auto" w:fill="FFFFFF"/>
        </w:rPr>
        <w:t xml:space="preserve"> Holder</w:t>
      </w:r>
    </w:p>
    <w:p w14:paraId="43F3153F" w14:textId="2F31AA50" w:rsidR="002F72FB" w:rsidRDefault="002F72FB" w:rsidP="002F72FB">
      <w:pPr>
        <w:pStyle w:val="ListParagraph"/>
        <w:numPr>
          <w:ilvl w:val="0"/>
          <w:numId w:val="39"/>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Needle-and-Syringe Venipuncture</w:t>
      </w:r>
    </w:p>
    <w:p w14:paraId="1F5F9588" w14:textId="400D1C8C" w:rsidR="002F72FB" w:rsidRDefault="002F72FB" w:rsidP="002F72FB">
      <w:pPr>
        <w:pStyle w:val="ListParagraph"/>
        <w:numPr>
          <w:ilvl w:val="0"/>
          <w:numId w:val="39"/>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Performing </w:t>
      </w:r>
      <w:proofErr w:type="spellStart"/>
      <w:r>
        <w:rPr>
          <w:rFonts w:ascii="Times New Roman" w:hAnsi="Times New Roman" w:cs="Times New Roman"/>
          <w:color w:val="000000"/>
          <w:sz w:val="24"/>
          <w:szCs w:val="24"/>
          <w:shd w:val="clear" w:color="auto" w:fill="FFFFFF"/>
        </w:rPr>
        <w:t>Veniputure</w:t>
      </w:r>
      <w:proofErr w:type="spellEnd"/>
      <w:r>
        <w:rPr>
          <w:rFonts w:ascii="Times New Roman" w:hAnsi="Times New Roman" w:cs="Times New Roman"/>
          <w:color w:val="000000"/>
          <w:sz w:val="24"/>
          <w:szCs w:val="24"/>
          <w:shd w:val="clear" w:color="auto" w:fill="FFFFFF"/>
        </w:rPr>
        <w:t xml:space="preserve"> Below and IV</w:t>
      </w:r>
    </w:p>
    <w:p w14:paraId="520CFAA1" w14:textId="098E75D5" w:rsidR="002F72FB" w:rsidRDefault="002F72FB" w:rsidP="002F72FB">
      <w:pPr>
        <w:pStyle w:val="ListParagraph"/>
        <w:numPr>
          <w:ilvl w:val="0"/>
          <w:numId w:val="39"/>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Steps to Follow if a Patient Starts to Faint During Venipuncture</w:t>
      </w:r>
    </w:p>
    <w:p w14:paraId="24A8579C" w14:textId="2BD44BA5" w:rsidR="002F72FB" w:rsidRDefault="002F72FB" w:rsidP="002F72FB">
      <w:pPr>
        <w:pStyle w:val="ListParagraph"/>
        <w:numPr>
          <w:ilvl w:val="0"/>
          <w:numId w:val="39"/>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Fingerstick Procedure</w:t>
      </w:r>
    </w:p>
    <w:p w14:paraId="5916A0BF" w14:textId="394B17FD" w:rsidR="002F72FB" w:rsidRDefault="002F72FB" w:rsidP="002F72FB">
      <w:pPr>
        <w:pStyle w:val="ListParagraph"/>
        <w:numPr>
          <w:ilvl w:val="0"/>
          <w:numId w:val="39"/>
        </w:numPr>
        <w:spacing w:after="0" w:line="24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Heel</w:t>
      </w:r>
      <w:proofErr w:type="spellEnd"/>
      <w:r>
        <w:rPr>
          <w:rFonts w:ascii="Times New Roman" w:hAnsi="Times New Roman" w:cs="Times New Roman"/>
          <w:color w:val="000000"/>
          <w:sz w:val="24"/>
          <w:szCs w:val="24"/>
          <w:shd w:val="clear" w:color="auto" w:fill="FFFFFF"/>
        </w:rPr>
        <w:t xml:space="preserve"> stick Procedure</w:t>
      </w:r>
    </w:p>
    <w:p w14:paraId="312016E2" w14:textId="2F7EFB53" w:rsidR="002F72FB" w:rsidRDefault="002F72FB" w:rsidP="002F72FB">
      <w:pPr>
        <w:pStyle w:val="ListParagraph"/>
        <w:numPr>
          <w:ilvl w:val="0"/>
          <w:numId w:val="39"/>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Collection of a Capillary Blood Gas (C</w:t>
      </w:r>
      <w:r w:rsidR="00E954E4">
        <w:rPr>
          <w:rFonts w:ascii="Times New Roman" w:hAnsi="Times New Roman" w:cs="Times New Roman"/>
          <w:color w:val="000000"/>
          <w:sz w:val="24"/>
          <w:szCs w:val="24"/>
          <w:shd w:val="clear" w:color="auto" w:fill="FFFFFF"/>
        </w:rPr>
        <w:t>.B.G.</w:t>
      </w:r>
      <w:r>
        <w:rPr>
          <w:rFonts w:ascii="Times New Roman" w:hAnsi="Times New Roman" w:cs="Times New Roman"/>
          <w:color w:val="000000"/>
          <w:sz w:val="24"/>
          <w:szCs w:val="24"/>
          <w:shd w:val="clear" w:color="auto" w:fill="FFFFFF"/>
        </w:rPr>
        <w:t>) Specimen by Heel Puncture</w:t>
      </w:r>
    </w:p>
    <w:p w14:paraId="5CF273AE" w14:textId="6A55DB74" w:rsidR="002F72FB" w:rsidRDefault="002F72FB" w:rsidP="002F72FB">
      <w:pPr>
        <w:pStyle w:val="ListParagraph"/>
        <w:numPr>
          <w:ilvl w:val="0"/>
          <w:numId w:val="39"/>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Newborn Screening Blood Spot Collection</w:t>
      </w:r>
    </w:p>
    <w:p w14:paraId="7AD0E5CD" w14:textId="52B875DD" w:rsidR="002F72FB" w:rsidRPr="002F72FB" w:rsidRDefault="002F72FB" w:rsidP="002F72FB">
      <w:pPr>
        <w:pStyle w:val="ListParagraph"/>
        <w:numPr>
          <w:ilvl w:val="0"/>
          <w:numId w:val="39"/>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Preparing a Blood Smear </w:t>
      </w:r>
      <w:proofErr w:type="gramStart"/>
      <w:r>
        <w:rPr>
          <w:rFonts w:ascii="Times New Roman" w:hAnsi="Times New Roman" w:cs="Times New Roman"/>
          <w:color w:val="000000"/>
          <w:sz w:val="24"/>
          <w:szCs w:val="24"/>
          <w:shd w:val="clear" w:color="auto" w:fill="FFFFFF"/>
        </w:rPr>
        <w:t>From</w:t>
      </w:r>
      <w:proofErr w:type="gramEnd"/>
      <w:r>
        <w:rPr>
          <w:rFonts w:ascii="Times New Roman" w:hAnsi="Times New Roman" w:cs="Times New Roman"/>
          <w:color w:val="000000"/>
          <w:sz w:val="24"/>
          <w:szCs w:val="24"/>
          <w:shd w:val="clear" w:color="auto" w:fill="FFFFFF"/>
        </w:rPr>
        <w:t xml:space="preserve"> a Capillary Puncture</w:t>
      </w:r>
    </w:p>
    <w:p w14:paraId="5340FB6D" w14:textId="7EFA62A1" w:rsidR="002F36A7" w:rsidRDefault="002F36A7" w:rsidP="002F36A7">
      <w:pPr>
        <w:spacing w:after="0" w:line="240" w:lineRule="auto"/>
        <w:rPr>
          <w:rFonts w:ascii="Times New Roman" w:hAnsi="Times New Roman" w:cs="Times New Roman"/>
          <w:color w:val="000000"/>
          <w:sz w:val="24"/>
          <w:szCs w:val="24"/>
          <w:shd w:val="clear" w:color="auto" w:fill="FFFFFF"/>
        </w:rPr>
      </w:pPr>
    </w:p>
    <w:p w14:paraId="66A6B91D" w14:textId="04FBD911" w:rsidR="002F36A7" w:rsidRPr="002F36A7" w:rsidRDefault="002F36A7" w:rsidP="002F36A7">
      <w:pPr>
        <w:spacing w:after="0" w:line="240" w:lineRule="auto"/>
        <w:rPr>
          <w:rFonts w:ascii="Times New Roman" w:hAnsi="Times New Roman" w:cs="Times New Roman"/>
          <w:b/>
          <w:bCs/>
          <w:color w:val="4472C4" w:themeColor="accent1"/>
          <w:sz w:val="24"/>
          <w:szCs w:val="24"/>
        </w:rPr>
      </w:pPr>
      <w:r w:rsidRPr="002F36A7">
        <w:rPr>
          <w:rFonts w:ascii="Times New Roman" w:hAnsi="Times New Roman" w:cs="Times New Roman"/>
          <w:b/>
          <w:bCs/>
          <w:color w:val="4472C4" w:themeColor="accent1"/>
          <w:sz w:val="24"/>
          <w:szCs w:val="24"/>
        </w:rPr>
        <w:t xml:space="preserve">Unit 4: Special Procedures-45.0 hours </w:t>
      </w:r>
    </w:p>
    <w:p w14:paraId="4CC31D31" w14:textId="7C556BB8" w:rsidR="002F36A7" w:rsidRDefault="002F36A7" w:rsidP="002F36A7">
      <w:pPr>
        <w:spacing w:after="0" w:line="240" w:lineRule="auto"/>
        <w:rPr>
          <w:rFonts w:ascii="Times New Roman" w:hAnsi="Times New Roman" w:cs="Times New Roman"/>
          <w:sz w:val="24"/>
          <w:szCs w:val="24"/>
        </w:rPr>
      </w:pPr>
      <w:r w:rsidRPr="002F36A7">
        <w:rPr>
          <w:rFonts w:ascii="Times New Roman" w:hAnsi="Times New Roman" w:cs="Times New Roman"/>
          <w:sz w:val="24"/>
          <w:szCs w:val="24"/>
        </w:rPr>
        <w:t>This final unit covers special collections</w:t>
      </w:r>
      <w:r w:rsidR="00700A73">
        <w:rPr>
          <w:rFonts w:ascii="Times New Roman" w:hAnsi="Times New Roman" w:cs="Times New Roman"/>
          <w:sz w:val="24"/>
          <w:szCs w:val="24"/>
        </w:rPr>
        <w:t>,</w:t>
      </w:r>
      <w:r w:rsidRPr="002F36A7">
        <w:rPr>
          <w:rFonts w:ascii="Times New Roman" w:hAnsi="Times New Roman" w:cs="Times New Roman"/>
          <w:sz w:val="24"/>
          <w:szCs w:val="24"/>
        </w:rPr>
        <w:t xml:space="preserve"> point-of-care testing, computers, and specimen handling and processing. It includes urine and other nonblood specimens and test and wraps up with arterial puncture procedures. </w:t>
      </w:r>
    </w:p>
    <w:p w14:paraId="18D8D04E" w14:textId="77777777" w:rsidR="002F72FB" w:rsidRDefault="002F72FB" w:rsidP="002F72FB">
      <w:pPr>
        <w:spacing w:after="0" w:line="240" w:lineRule="auto"/>
        <w:rPr>
          <w:rFonts w:ascii="Times New Roman" w:hAnsi="Times New Roman" w:cs="Times New Roman"/>
          <w:color w:val="000000"/>
          <w:sz w:val="24"/>
          <w:szCs w:val="24"/>
          <w:shd w:val="clear" w:color="auto" w:fill="FFFFFF"/>
        </w:rPr>
      </w:pPr>
    </w:p>
    <w:p w14:paraId="612BD3BA" w14:textId="10E413D0" w:rsidR="002F72FB" w:rsidRDefault="002F72FB" w:rsidP="002F72FB">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List of Procedures:</w:t>
      </w:r>
    </w:p>
    <w:p w14:paraId="0D369914" w14:textId="029B547C" w:rsidR="002F36A7" w:rsidRDefault="002F36A7" w:rsidP="002F36A7">
      <w:pPr>
        <w:spacing w:after="0" w:line="240" w:lineRule="auto"/>
        <w:rPr>
          <w:rFonts w:ascii="Times New Roman" w:hAnsi="Times New Roman" w:cs="Times New Roman"/>
          <w:sz w:val="24"/>
          <w:szCs w:val="24"/>
        </w:rPr>
      </w:pPr>
    </w:p>
    <w:p w14:paraId="1C04BFB6" w14:textId="4096DAF1" w:rsidR="002F36A7" w:rsidRDefault="002F72FB" w:rsidP="002F72FB">
      <w:pPr>
        <w:pStyle w:val="ListParagraph"/>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Blood Culture Specimen Collection</w:t>
      </w:r>
    </w:p>
    <w:p w14:paraId="765A330D" w14:textId="1999B774" w:rsidR="002F72FB" w:rsidRDefault="002F72FB" w:rsidP="002F72FB">
      <w:pPr>
        <w:pStyle w:val="ListParagraph"/>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GTT Procedure</w:t>
      </w:r>
    </w:p>
    <w:p w14:paraId="391F91F7" w14:textId="4B2D0058" w:rsidR="002F72FB" w:rsidRDefault="002F72FB" w:rsidP="002F72FB">
      <w:pPr>
        <w:pStyle w:val="ListParagraph"/>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24-Hour Urine Collection Procedure</w:t>
      </w:r>
    </w:p>
    <w:p w14:paraId="18731CC4" w14:textId="0C53B5C4" w:rsidR="002F72FB" w:rsidRDefault="002F72FB" w:rsidP="002F72FB">
      <w:pPr>
        <w:pStyle w:val="ListParagraph"/>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Clean-Catch Urine Collection Procedure for Women</w:t>
      </w:r>
    </w:p>
    <w:p w14:paraId="0270DD0D" w14:textId="19DEA072" w:rsidR="002F72FB" w:rsidRDefault="002F72FB" w:rsidP="002F72FB">
      <w:pPr>
        <w:pStyle w:val="ListParagraph"/>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Clean-Catch Urine Collection Procedure for Men</w:t>
      </w:r>
    </w:p>
    <w:p w14:paraId="5669DBDA" w14:textId="59D7D24B" w:rsidR="002F72FB" w:rsidRDefault="002F72FB" w:rsidP="002F72FB">
      <w:pPr>
        <w:pStyle w:val="ListParagraph"/>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Urinalysis Specimen Chemical Analysis</w:t>
      </w:r>
    </w:p>
    <w:p w14:paraId="47AB765D" w14:textId="2AD328AF" w:rsidR="002F72FB" w:rsidRDefault="002F72FB" w:rsidP="002F72FB">
      <w:pPr>
        <w:pStyle w:val="ListParagraph"/>
        <w:numPr>
          <w:ilvl w:val="0"/>
          <w:numId w:val="40"/>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Pregnancy Test Procedure</w:t>
      </w:r>
    </w:p>
    <w:p w14:paraId="01CC8D8E" w14:textId="7F242904" w:rsidR="002F72FB" w:rsidRDefault="002F72FB" w:rsidP="002F72FB">
      <w:pPr>
        <w:pStyle w:val="ListParagraph"/>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E954E4">
        <w:rPr>
          <w:rFonts w:ascii="Times New Roman" w:hAnsi="Times New Roman" w:cs="Times New Roman"/>
          <w:sz w:val="24"/>
          <w:szCs w:val="24"/>
        </w:rPr>
        <w:t>.B.</w:t>
      </w:r>
      <w:r>
        <w:rPr>
          <w:rFonts w:ascii="Times New Roman" w:hAnsi="Times New Roman" w:cs="Times New Roman"/>
          <w:sz w:val="24"/>
          <w:szCs w:val="24"/>
        </w:rPr>
        <w:t xml:space="preserve"> Test Administration</w:t>
      </w:r>
    </w:p>
    <w:p w14:paraId="75B4FA61" w14:textId="5A970406" w:rsidR="002F72FB" w:rsidRDefault="002F72FB" w:rsidP="002F72FB">
      <w:pPr>
        <w:pStyle w:val="ListParagraph"/>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Throat Culture Specimen Collection</w:t>
      </w:r>
    </w:p>
    <w:p w14:paraId="6E824A32" w14:textId="0FEF295F" w:rsidR="002F72FB" w:rsidRDefault="002F72FB" w:rsidP="002F72FB">
      <w:pPr>
        <w:pStyle w:val="ListParagraph"/>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Modified Allen Test</w:t>
      </w:r>
    </w:p>
    <w:p w14:paraId="6512EB3D" w14:textId="7EAEEA6E" w:rsidR="002F72FB" w:rsidRDefault="002F72FB" w:rsidP="002F72FB">
      <w:pPr>
        <w:pStyle w:val="ListParagraph"/>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Preparing and Administering Local Anesthetic</w:t>
      </w:r>
    </w:p>
    <w:p w14:paraId="17647E51" w14:textId="10F9FED5" w:rsidR="002F72FB" w:rsidRPr="002F72FB" w:rsidRDefault="002F72FB" w:rsidP="002F72FB">
      <w:pPr>
        <w:pStyle w:val="ListParagraph"/>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Radial A</w:t>
      </w:r>
      <w:r w:rsidR="00E954E4">
        <w:rPr>
          <w:rFonts w:ascii="Times New Roman" w:hAnsi="Times New Roman" w:cs="Times New Roman"/>
          <w:sz w:val="24"/>
          <w:szCs w:val="24"/>
        </w:rPr>
        <w:t>.B.C.</w:t>
      </w:r>
      <w:r>
        <w:rPr>
          <w:rFonts w:ascii="Times New Roman" w:hAnsi="Times New Roman" w:cs="Times New Roman"/>
          <w:sz w:val="24"/>
          <w:szCs w:val="24"/>
        </w:rPr>
        <w:t xml:space="preserve"> Procedure </w:t>
      </w:r>
    </w:p>
    <w:bookmarkEnd w:id="29"/>
    <w:p w14:paraId="6D896BC8" w14:textId="4BF8CFEA" w:rsidR="002F36A7" w:rsidRDefault="002F36A7" w:rsidP="002F36A7">
      <w:pPr>
        <w:spacing w:after="0" w:line="240" w:lineRule="auto"/>
        <w:rPr>
          <w:rFonts w:ascii="Times New Roman" w:hAnsi="Times New Roman" w:cs="Times New Roman"/>
          <w:sz w:val="24"/>
          <w:szCs w:val="24"/>
        </w:rPr>
      </w:pPr>
    </w:p>
    <w:p w14:paraId="234D3261" w14:textId="63927C11" w:rsidR="002F36A7" w:rsidRDefault="002F36A7" w:rsidP="002F36A7">
      <w:pPr>
        <w:spacing w:after="0" w:line="240" w:lineRule="auto"/>
        <w:rPr>
          <w:rFonts w:ascii="Times New Roman" w:hAnsi="Times New Roman" w:cs="Times New Roman"/>
          <w:sz w:val="24"/>
          <w:szCs w:val="24"/>
        </w:rPr>
      </w:pPr>
    </w:p>
    <w:p w14:paraId="05AE874C" w14:textId="13893066" w:rsidR="002F36A7" w:rsidRDefault="002F36A7" w:rsidP="002F36A7">
      <w:pPr>
        <w:spacing w:after="0" w:line="240" w:lineRule="auto"/>
        <w:rPr>
          <w:rFonts w:ascii="Times New Roman" w:hAnsi="Times New Roman" w:cs="Times New Roman"/>
          <w:sz w:val="24"/>
          <w:szCs w:val="24"/>
        </w:rPr>
      </w:pPr>
    </w:p>
    <w:p w14:paraId="11127EF7" w14:textId="0CBE00CC" w:rsidR="002F36A7" w:rsidRDefault="002F36A7" w:rsidP="002F36A7">
      <w:pPr>
        <w:spacing w:after="0" w:line="240" w:lineRule="auto"/>
        <w:rPr>
          <w:rFonts w:ascii="Times New Roman" w:hAnsi="Times New Roman" w:cs="Times New Roman"/>
          <w:sz w:val="24"/>
          <w:szCs w:val="24"/>
        </w:rPr>
      </w:pPr>
    </w:p>
    <w:p w14:paraId="70313B3E" w14:textId="2BBAAF03" w:rsidR="002F72FB" w:rsidRDefault="002F72FB" w:rsidP="002F36A7">
      <w:pPr>
        <w:spacing w:after="0" w:line="240" w:lineRule="auto"/>
        <w:rPr>
          <w:rFonts w:ascii="Times New Roman" w:hAnsi="Times New Roman" w:cs="Times New Roman"/>
          <w:sz w:val="24"/>
          <w:szCs w:val="24"/>
        </w:rPr>
      </w:pPr>
    </w:p>
    <w:p w14:paraId="33D8D8BD" w14:textId="20FF8B8D" w:rsidR="002F72FB" w:rsidRDefault="002F72FB" w:rsidP="002F36A7">
      <w:pPr>
        <w:spacing w:after="0" w:line="240" w:lineRule="auto"/>
        <w:rPr>
          <w:rFonts w:ascii="Times New Roman" w:hAnsi="Times New Roman" w:cs="Times New Roman"/>
          <w:sz w:val="24"/>
          <w:szCs w:val="24"/>
        </w:rPr>
      </w:pPr>
    </w:p>
    <w:p w14:paraId="06995F3E" w14:textId="44E777C8" w:rsidR="002F72FB" w:rsidRDefault="002F72FB" w:rsidP="002F36A7">
      <w:pPr>
        <w:spacing w:after="0" w:line="240" w:lineRule="auto"/>
        <w:rPr>
          <w:rFonts w:ascii="Times New Roman" w:hAnsi="Times New Roman" w:cs="Times New Roman"/>
          <w:sz w:val="24"/>
          <w:szCs w:val="24"/>
        </w:rPr>
      </w:pPr>
    </w:p>
    <w:p w14:paraId="7EEB1E93" w14:textId="1D00F553" w:rsidR="002F72FB" w:rsidRDefault="002F72FB" w:rsidP="002F36A7">
      <w:pPr>
        <w:spacing w:after="0" w:line="240" w:lineRule="auto"/>
        <w:rPr>
          <w:rFonts w:ascii="Times New Roman" w:hAnsi="Times New Roman" w:cs="Times New Roman"/>
          <w:sz w:val="24"/>
          <w:szCs w:val="24"/>
        </w:rPr>
      </w:pPr>
    </w:p>
    <w:p w14:paraId="48D037CF" w14:textId="76F9E50D" w:rsidR="002F72FB" w:rsidRDefault="002F72FB" w:rsidP="002F36A7">
      <w:pPr>
        <w:spacing w:after="0" w:line="240" w:lineRule="auto"/>
        <w:rPr>
          <w:rFonts w:ascii="Times New Roman" w:hAnsi="Times New Roman" w:cs="Times New Roman"/>
          <w:sz w:val="24"/>
          <w:szCs w:val="24"/>
        </w:rPr>
      </w:pPr>
    </w:p>
    <w:p w14:paraId="6BD5104B" w14:textId="67DEEEBA" w:rsidR="002F72FB" w:rsidRDefault="002F72FB" w:rsidP="002F36A7">
      <w:pPr>
        <w:spacing w:after="0" w:line="240" w:lineRule="auto"/>
        <w:rPr>
          <w:rFonts w:ascii="Times New Roman" w:hAnsi="Times New Roman" w:cs="Times New Roman"/>
          <w:sz w:val="24"/>
          <w:szCs w:val="24"/>
        </w:rPr>
      </w:pPr>
    </w:p>
    <w:p w14:paraId="6E793B8C" w14:textId="3BEE4BDE" w:rsidR="002F72FB" w:rsidRDefault="002F72FB" w:rsidP="002F36A7">
      <w:pPr>
        <w:spacing w:after="0" w:line="240" w:lineRule="auto"/>
        <w:rPr>
          <w:rFonts w:ascii="Times New Roman" w:hAnsi="Times New Roman" w:cs="Times New Roman"/>
          <w:sz w:val="24"/>
          <w:szCs w:val="24"/>
        </w:rPr>
      </w:pPr>
    </w:p>
    <w:p w14:paraId="3FE14D9A" w14:textId="416AF180" w:rsidR="002F72FB" w:rsidRDefault="002F72FB" w:rsidP="002F36A7">
      <w:pPr>
        <w:spacing w:after="0" w:line="240" w:lineRule="auto"/>
        <w:rPr>
          <w:rFonts w:ascii="Times New Roman" w:hAnsi="Times New Roman" w:cs="Times New Roman"/>
          <w:sz w:val="24"/>
          <w:szCs w:val="24"/>
        </w:rPr>
      </w:pPr>
    </w:p>
    <w:p w14:paraId="3EBF8C33" w14:textId="55724C0E" w:rsidR="002F72FB" w:rsidRDefault="002F72FB" w:rsidP="002F36A7">
      <w:pPr>
        <w:spacing w:after="0" w:line="240" w:lineRule="auto"/>
        <w:rPr>
          <w:rFonts w:ascii="Times New Roman" w:hAnsi="Times New Roman" w:cs="Times New Roman"/>
          <w:sz w:val="24"/>
          <w:szCs w:val="24"/>
        </w:rPr>
      </w:pPr>
    </w:p>
    <w:p w14:paraId="1CDC9286" w14:textId="54EDE590" w:rsidR="002F72FB" w:rsidRDefault="002F72FB" w:rsidP="002F36A7">
      <w:pPr>
        <w:spacing w:after="0" w:line="240" w:lineRule="auto"/>
        <w:rPr>
          <w:rFonts w:ascii="Times New Roman" w:hAnsi="Times New Roman" w:cs="Times New Roman"/>
          <w:sz w:val="24"/>
          <w:szCs w:val="24"/>
        </w:rPr>
      </w:pPr>
    </w:p>
    <w:p w14:paraId="458C98B5" w14:textId="3DCB37F6" w:rsidR="002F72FB" w:rsidRDefault="002F72FB" w:rsidP="002F36A7">
      <w:pPr>
        <w:spacing w:after="0" w:line="240" w:lineRule="auto"/>
        <w:rPr>
          <w:rFonts w:ascii="Times New Roman" w:hAnsi="Times New Roman" w:cs="Times New Roman"/>
          <w:sz w:val="24"/>
          <w:szCs w:val="24"/>
        </w:rPr>
      </w:pPr>
    </w:p>
    <w:p w14:paraId="382EBAE6" w14:textId="73C4DDEC" w:rsidR="002F72FB" w:rsidRDefault="002F72FB" w:rsidP="002F36A7">
      <w:pPr>
        <w:spacing w:after="0" w:line="240" w:lineRule="auto"/>
        <w:rPr>
          <w:rFonts w:ascii="Times New Roman" w:hAnsi="Times New Roman" w:cs="Times New Roman"/>
          <w:sz w:val="24"/>
          <w:szCs w:val="24"/>
        </w:rPr>
      </w:pPr>
    </w:p>
    <w:p w14:paraId="628294CD" w14:textId="4693763B" w:rsidR="002F72FB" w:rsidRDefault="002F72FB" w:rsidP="002F36A7">
      <w:pPr>
        <w:spacing w:after="0" w:line="240" w:lineRule="auto"/>
        <w:rPr>
          <w:rFonts w:ascii="Times New Roman" w:hAnsi="Times New Roman" w:cs="Times New Roman"/>
          <w:sz w:val="24"/>
          <w:szCs w:val="24"/>
        </w:rPr>
      </w:pPr>
    </w:p>
    <w:p w14:paraId="222B95A5" w14:textId="7D18971B" w:rsidR="002F72FB" w:rsidRDefault="002F72FB" w:rsidP="002F36A7">
      <w:pPr>
        <w:spacing w:after="0" w:line="240" w:lineRule="auto"/>
        <w:rPr>
          <w:rFonts w:ascii="Times New Roman" w:hAnsi="Times New Roman" w:cs="Times New Roman"/>
          <w:sz w:val="24"/>
          <w:szCs w:val="24"/>
        </w:rPr>
      </w:pPr>
    </w:p>
    <w:p w14:paraId="3369E18B" w14:textId="7FFE5959" w:rsidR="002F72FB" w:rsidRDefault="002F72FB" w:rsidP="002F36A7">
      <w:pPr>
        <w:spacing w:after="0" w:line="240" w:lineRule="auto"/>
        <w:rPr>
          <w:rFonts w:ascii="Times New Roman" w:hAnsi="Times New Roman" w:cs="Times New Roman"/>
          <w:sz w:val="24"/>
          <w:szCs w:val="24"/>
        </w:rPr>
      </w:pPr>
    </w:p>
    <w:p w14:paraId="5BB6B2F3" w14:textId="0AFC0BCB" w:rsidR="002F72FB" w:rsidRDefault="002F72FB" w:rsidP="002F36A7">
      <w:pPr>
        <w:spacing w:after="0" w:line="240" w:lineRule="auto"/>
        <w:rPr>
          <w:rFonts w:ascii="Times New Roman" w:hAnsi="Times New Roman" w:cs="Times New Roman"/>
          <w:sz w:val="24"/>
          <w:szCs w:val="24"/>
        </w:rPr>
      </w:pPr>
    </w:p>
    <w:p w14:paraId="025D135C" w14:textId="77777777" w:rsidR="002F72FB" w:rsidRDefault="002F72FB" w:rsidP="002F36A7">
      <w:pPr>
        <w:spacing w:after="0" w:line="240" w:lineRule="auto"/>
        <w:rPr>
          <w:rFonts w:ascii="Times New Roman" w:hAnsi="Times New Roman" w:cs="Times New Roman"/>
          <w:sz w:val="24"/>
          <w:szCs w:val="24"/>
        </w:rPr>
      </w:pPr>
    </w:p>
    <w:p w14:paraId="708DECC1" w14:textId="4E2A559D" w:rsidR="002F36A7" w:rsidRDefault="002F36A7" w:rsidP="002F36A7">
      <w:pPr>
        <w:spacing w:after="0" w:line="240" w:lineRule="auto"/>
        <w:rPr>
          <w:rFonts w:ascii="Times New Roman" w:hAnsi="Times New Roman" w:cs="Times New Roman"/>
          <w:sz w:val="24"/>
          <w:szCs w:val="24"/>
        </w:rPr>
      </w:pPr>
    </w:p>
    <w:p w14:paraId="492345E2" w14:textId="77777777" w:rsidR="00E42AE5" w:rsidRDefault="00E42AE5" w:rsidP="002F36A7">
      <w:pPr>
        <w:spacing w:after="0" w:line="240" w:lineRule="auto"/>
        <w:rPr>
          <w:rFonts w:ascii="Times New Roman" w:hAnsi="Times New Roman" w:cs="Times New Roman"/>
          <w:sz w:val="24"/>
          <w:szCs w:val="24"/>
        </w:rPr>
      </w:pPr>
    </w:p>
    <w:p w14:paraId="6D9896A6" w14:textId="11D859A4" w:rsidR="002F36A7" w:rsidRDefault="002F36A7" w:rsidP="002F36A7">
      <w:pPr>
        <w:spacing w:after="0" w:line="240" w:lineRule="auto"/>
        <w:rPr>
          <w:rFonts w:ascii="Times New Roman" w:hAnsi="Times New Roman" w:cs="Times New Roman"/>
          <w:sz w:val="24"/>
          <w:szCs w:val="24"/>
        </w:rPr>
      </w:pPr>
    </w:p>
    <w:p w14:paraId="33F39B75" w14:textId="239F97CB" w:rsidR="002F36A7" w:rsidRDefault="002F36A7" w:rsidP="002F36A7">
      <w:pPr>
        <w:spacing w:after="0" w:line="240" w:lineRule="auto"/>
        <w:rPr>
          <w:rFonts w:ascii="Times New Roman" w:hAnsi="Times New Roman" w:cs="Times New Roman"/>
          <w:sz w:val="24"/>
          <w:szCs w:val="24"/>
        </w:rPr>
      </w:pPr>
    </w:p>
    <w:p w14:paraId="3C8F1ABE" w14:textId="5901B640" w:rsidR="002F36A7" w:rsidRDefault="002F36A7" w:rsidP="002F36A7">
      <w:pPr>
        <w:spacing w:after="0" w:line="240" w:lineRule="auto"/>
        <w:rPr>
          <w:rFonts w:ascii="Times New Roman" w:hAnsi="Times New Roman" w:cs="Times New Roman"/>
          <w:sz w:val="24"/>
          <w:szCs w:val="24"/>
        </w:rPr>
      </w:pPr>
    </w:p>
    <w:p w14:paraId="5E6DD119" w14:textId="63F13A94" w:rsidR="002F36A7" w:rsidRPr="002F72FB" w:rsidRDefault="002F36A7" w:rsidP="002F36A7">
      <w:pPr>
        <w:spacing w:after="0" w:line="240" w:lineRule="auto"/>
        <w:jc w:val="center"/>
        <w:rPr>
          <w:rFonts w:ascii="Times New Roman" w:hAnsi="Times New Roman" w:cs="Times New Roman"/>
          <w:b/>
          <w:bCs/>
          <w:sz w:val="24"/>
          <w:szCs w:val="24"/>
          <w:u w:val="single"/>
        </w:rPr>
      </w:pPr>
      <w:bookmarkStart w:id="32" w:name="_Hlk156225399"/>
      <w:r w:rsidRPr="002F72FB">
        <w:rPr>
          <w:rFonts w:ascii="Times New Roman" w:hAnsi="Times New Roman" w:cs="Times New Roman"/>
          <w:b/>
          <w:bCs/>
          <w:sz w:val="24"/>
          <w:szCs w:val="24"/>
          <w:u w:val="single"/>
        </w:rPr>
        <w:lastRenderedPageBreak/>
        <w:t>Medical Assistant Program (360.0 hours)</w:t>
      </w:r>
    </w:p>
    <w:p w14:paraId="122FE827" w14:textId="77777777" w:rsidR="002F36A7" w:rsidRDefault="002F36A7" w:rsidP="002F36A7">
      <w:pPr>
        <w:spacing w:after="0" w:line="240" w:lineRule="auto"/>
        <w:jc w:val="center"/>
        <w:rPr>
          <w:rFonts w:ascii="Times New Roman" w:hAnsi="Times New Roman" w:cs="Times New Roman"/>
          <w:b/>
          <w:bCs/>
          <w:sz w:val="24"/>
          <w:szCs w:val="24"/>
        </w:rPr>
      </w:pPr>
    </w:p>
    <w:p w14:paraId="6BC104B4" w14:textId="054A80C9" w:rsidR="002F72FB" w:rsidRDefault="002F36A7" w:rsidP="002F72FB">
      <w:pPr>
        <w:pStyle w:val="NormalWeb"/>
        <w:spacing w:before="0" w:beforeAutospacing="0" w:after="150" w:afterAutospacing="0"/>
        <w:rPr>
          <w:shd w:val="clear" w:color="auto" w:fill="FFFFFF"/>
        </w:rPr>
      </w:pPr>
      <w:r w:rsidRPr="002F36A7">
        <w:rPr>
          <w:bCs/>
        </w:rPr>
        <w:t>Medical Assistants perform routine administrative and clinical tasks to keep the offices and clinics of physicians, podiatrists, chiropractors, and optometrists running effectively. Standard'</w:t>
      </w:r>
      <w:r w:rsidRPr="002F36A7">
        <w:rPr>
          <w:shd w:val="clear" w:color="auto" w:fill="FFFFFF"/>
        </w:rPr>
        <w:t>s Medical Assistant Certification course will run for 1</w:t>
      </w:r>
      <w:r>
        <w:rPr>
          <w:shd w:val="clear" w:color="auto" w:fill="FFFFFF"/>
        </w:rPr>
        <w:t>2</w:t>
      </w:r>
      <w:r w:rsidRPr="002F36A7">
        <w:rPr>
          <w:shd w:val="clear" w:color="auto" w:fill="FFFFFF"/>
        </w:rPr>
        <w:t xml:space="preserve"> weeks to prepare students to receive their National Certification as a Medical Assistant through the </w:t>
      </w:r>
      <w:r w:rsidRPr="002F36A7">
        <w:t>(CCMA</w:t>
      </w:r>
      <w:r w:rsidRPr="002F36A7">
        <w:rPr>
          <w:shd w:val="clear" w:color="auto" w:fill="FFFFFF"/>
        </w:rPr>
        <w:t>) certifications</w:t>
      </w:r>
      <w:r>
        <w:rPr>
          <w:shd w:val="clear" w:color="auto" w:fill="FFFFFF"/>
        </w:rPr>
        <w:t>. The (CCMA) certifications</w:t>
      </w:r>
      <w:r w:rsidRPr="002F36A7">
        <w:rPr>
          <w:shd w:val="clear" w:color="auto" w:fill="FFFFFF"/>
        </w:rPr>
        <w:t xml:space="preserve"> are standardized, widely</w:t>
      </w:r>
      <w:r w:rsidR="00780A7A">
        <w:rPr>
          <w:shd w:val="clear" w:color="auto" w:fill="FFFFFF"/>
        </w:rPr>
        <w:t xml:space="preserve"> </w:t>
      </w:r>
      <w:r w:rsidRPr="002F36A7">
        <w:rPr>
          <w:shd w:val="clear" w:color="auto" w:fill="FFFFFF"/>
        </w:rPr>
        <w:t xml:space="preserve">accepted symbols of achievement for health science students who want to start a job as a Certified Medical Assistant. </w:t>
      </w:r>
      <w:r w:rsidR="002F72FB" w:rsidRPr="002F36A7">
        <w:t xml:space="preserve">Successful completion requires students to have completed </w:t>
      </w:r>
      <w:r w:rsidR="002F72FB">
        <w:t>a minimum of 3</w:t>
      </w:r>
      <w:r w:rsidR="00FD3BDE">
        <w:t>60</w:t>
      </w:r>
      <w:r w:rsidR="002F72FB" w:rsidRPr="002F36A7">
        <w:t xml:space="preserve">-course hours in the classroom </w:t>
      </w:r>
      <w:r w:rsidR="002F72FB">
        <w:t xml:space="preserve">and </w:t>
      </w:r>
      <w:r w:rsidR="002F72FB" w:rsidRPr="002F36A7">
        <w:t>skills lab</w:t>
      </w:r>
      <w:r w:rsidR="002F72FB">
        <w:t xml:space="preserve">. </w:t>
      </w:r>
    </w:p>
    <w:bookmarkEnd w:id="32"/>
    <w:p w14:paraId="36AC259F" w14:textId="4EDEFF2C" w:rsidR="002F36A7" w:rsidRPr="002F36A7" w:rsidRDefault="002F36A7" w:rsidP="002F36A7">
      <w:pPr>
        <w:spacing w:before="100" w:beforeAutospacing="1" w:after="100" w:afterAutospacing="1" w:line="240" w:lineRule="auto"/>
        <w:rPr>
          <w:rFonts w:ascii="Times New Roman" w:hAnsi="Times New Roman" w:cs="Times New Roman"/>
          <w:bCs/>
          <w:sz w:val="24"/>
          <w:szCs w:val="24"/>
        </w:rPr>
      </w:pPr>
      <w:r w:rsidRPr="002F36A7">
        <w:rPr>
          <w:rFonts w:ascii="Times New Roman" w:hAnsi="Times New Roman" w:cs="Times New Roman"/>
          <w:bCs/>
          <w:sz w:val="24"/>
          <w:szCs w:val="24"/>
        </w:rPr>
        <w:t>The duties of Medical Assistants vary in office size and location, ranging from:</w:t>
      </w:r>
    </w:p>
    <w:p w14:paraId="052C1E3B" w14:textId="77777777" w:rsidR="002F36A7" w:rsidRPr="002F36A7" w:rsidRDefault="002F36A7" w:rsidP="002F36A7">
      <w:pPr>
        <w:pStyle w:val="ListParagraph"/>
        <w:numPr>
          <w:ilvl w:val="0"/>
          <w:numId w:val="28"/>
        </w:numPr>
        <w:spacing w:before="100" w:beforeAutospacing="1" w:after="100" w:afterAutospacing="1" w:line="240" w:lineRule="auto"/>
        <w:rPr>
          <w:rFonts w:ascii="Times New Roman" w:hAnsi="Times New Roman" w:cs="Times New Roman"/>
          <w:bCs/>
          <w:sz w:val="24"/>
          <w:szCs w:val="24"/>
        </w:rPr>
      </w:pPr>
      <w:bookmarkStart w:id="33" w:name="_Hlk54185119"/>
      <w:r w:rsidRPr="002F36A7">
        <w:rPr>
          <w:rFonts w:ascii="Times New Roman" w:hAnsi="Times New Roman" w:cs="Times New Roman"/>
          <w:bCs/>
          <w:sz w:val="24"/>
          <w:szCs w:val="24"/>
        </w:rPr>
        <w:t>Answer telephones</w:t>
      </w:r>
    </w:p>
    <w:p w14:paraId="08906C44" w14:textId="77777777" w:rsidR="002F36A7" w:rsidRPr="002F36A7" w:rsidRDefault="002F36A7" w:rsidP="002F36A7">
      <w:pPr>
        <w:pStyle w:val="ListParagraph"/>
        <w:numPr>
          <w:ilvl w:val="0"/>
          <w:numId w:val="28"/>
        </w:numPr>
        <w:spacing w:before="100" w:beforeAutospacing="1" w:after="100" w:afterAutospacing="1" w:line="240" w:lineRule="auto"/>
        <w:rPr>
          <w:rFonts w:ascii="Times New Roman" w:hAnsi="Times New Roman" w:cs="Times New Roman"/>
          <w:bCs/>
          <w:sz w:val="24"/>
          <w:szCs w:val="24"/>
        </w:rPr>
      </w:pPr>
      <w:r w:rsidRPr="002F36A7">
        <w:rPr>
          <w:rFonts w:ascii="Times New Roman" w:hAnsi="Times New Roman" w:cs="Times New Roman"/>
          <w:bCs/>
          <w:sz w:val="24"/>
          <w:szCs w:val="24"/>
        </w:rPr>
        <w:t>Greet patients</w:t>
      </w:r>
    </w:p>
    <w:p w14:paraId="27963456" w14:textId="77777777" w:rsidR="002F36A7" w:rsidRPr="002F36A7" w:rsidRDefault="002F36A7" w:rsidP="002F36A7">
      <w:pPr>
        <w:pStyle w:val="ListParagraph"/>
        <w:numPr>
          <w:ilvl w:val="0"/>
          <w:numId w:val="28"/>
        </w:numPr>
        <w:spacing w:before="100" w:beforeAutospacing="1" w:after="100" w:afterAutospacing="1" w:line="240" w:lineRule="auto"/>
        <w:rPr>
          <w:rFonts w:ascii="Times New Roman" w:hAnsi="Times New Roman" w:cs="Times New Roman"/>
          <w:bCs/>
          <w:sz w:val="24"/>
          <w:szCs w:val="24"/>
        </w:rPr>
      </w:pPr>
      <w:r w:rsidRPr="002F36A7">
        <w:rPr>
          <w:rFonts w:ascii="Times New Roman" w:hAnsi="Times New Roman" w:cs="Times New Roman"/>
          <w:bCs/>
          <w:sz w:val="24"/>
          <w:szCs w:val="24"/>
        </w:rPr>
        <w:t>Update and file patient medical records</w:t>
      </w:r>
    </w:p>
    <w:p w14:paraId="48629398" w14:textId="77777777" w:rsidR="002F36A7" w:rsidRPr="002F36A7" w:rsidRDefault="002F36A7" w:rsidP="002F36A7">
      <w:pPr>
        <w:pStyle w:val="ListParagraph"/>
        <w:numPr>
          <w:ilvl w:val="0"/>
          <w:numId w:val="28"/>
        </w:numPr>
        <w:spacing w:before="100" w:beforeAutospacing="1" w:after="100" w:afterAutospacing="1" w:line="240" w:lineRule="auto"/>
        <w:rPr>
          <w:rFonts w:ascii="Times New Roman" w:hAnsi="Times New Roman" w:cs="Times New Roman"/>
          <w:bCs/>
          <w:sz w:val="24"/>
          <w:szCs w:val="24"/>
        </w:rPr>
      </w:pPr>
      <w:r w:rsidRPr="002F36A7">
        <w:rPr>
          <w:rFonts w:ascii="Times New Roman" w:hAnsi="Times New Roman" w:cs="Times New Roman"/>
          <w:bCs/>
          <w:sz w:val="24"/>
          <w:szCs w:val="24"/>
        </w:rPr>
        <w:t>Fill out insurance forms</w:t>
      </w:r>
    </w:p>
    <w:p w14:paraId="08C50B95" w14:textId="77777777" w:rsidR="002F36A7" w:rsidRPr="002F36A7" w:rsidRDefault="002F36A7" w:rsidP="002F36A7">
      <w:pPr>
        <w:pStyle w:val="ListParagraph"/>
        <w:numPr>
          <w:ilvl w:val="0"/>
          <w:numId w:val="28"/>
        </w:numPr>
        <w:spacing w:before="100" w:beforeAutospacing="1" w:after="100" w:afterAutospacing="1" w:line="240" w:lineRule="auto"/>
        <w:rPr>
          <w:rFonts w:ascii="Times New Roman" w:hAnsi="Times New Roman" w:cs="Times New Roman"/>
          <w:bCs/>
          <w:sz w:val="24"/>
          <w:szCs w:val="24"/>
        </w:rPr>
      </w:pPr>
      <w:r w:rsidRPr="002F36A7">
        <w:rPr>
          <w:rFonts w:ascii="Times New Roman" w:hAnsi="Times New Roman" w:cs="Times New Roman"/>
          <w:bCs/>
          <w:sz w:val="24"/>
          <w:szCs w:val="24"/>
        </w:rPr>
        <w:t>Handle correspondence</w:t>
      </w:r>
    </w:p>
    <w:p w14:paraId="0A5A130C" w14:textId="77777777" w:rsidR="002F36A7" w:rsidRPr="002F36A7" w:rsidRDefault="002F36A7" w:rsidP="002F36A7">
      <w:pPr>
        <w:pStyle w:val="ListParagraph"/>
        <w:numPr>
          <w:ilvl w:val="0"/>
          <w:numId w:val="28"/>
        </w:numPr>
        <w:spacing w:before="100" w:beforeAutospacing="1" w:after="100" w:afterAutospacing="1" w:line="240" w:lineRule="auto"/>
        <w:rPr>
          <w:rFonts w:ascii="Times New Roman" w:hAnsi="Times New Roman" w:cs="Times New Roman"/>
          <w:bCs/>
          <w:sz w:val="24"/>
          <w:szCs w:val="24"/>
        </w:rPr>
      </w:pPr>
      <w:r w:rsidRPr="002F36A7">
        <w:rPr>
          <w:rFonts w:ascii="Times New Roman" w:hAnsi="Times New Roman" w:cs="Times New Roman"/>
          <w:bCs/>
          <w:sz w:val="24"/>
          <w:szCs w:val="24"/>
        </w:rPr>
        <w:t>Schedule appointments</w:t>
      </w:r>
    </w:p>
    <w:p w14:paraId="3C996483" w14:textId="77777777" w:rsidR="002F36A7" w:rsidRPr="002F36A7" w:rsidRDefault="002F36A7" w:rsidP="002F36A7">
      <w:pPr>
        <w:pStyle w:val="ListParagraph"/>
        <w:numPr>
          <w:ilvl w:val="0"/>
          <w:numId w:val="28"/>
        </w:numPr>
        <w:spacing w:before="100" w:beforeAutospacing="1" w:after="100" w:afterAutospacing="1" w:line="240" w:lineRule="auto"/>
        <w:rPr>
          <w:rFonts w:ascii="Times New Roman" w:hAnsi="Times New Roman" w:cs="Times New Roman"/>
          <w:bCs/>
          <w:sz w:val="24"/>
          <w:szCs w:val="24"/>
        </w:rPr>
      </w:pPr>
      <w:r w:rsidRPr="002F36A7">
        <w:rPr>
          <w:rFonts w:ascii="Times New Roman" w:hAnsi="Times New Roman" w:cs="Times New Roman"/>
          <w:bCs/>
          <w:sz w:val="24"/>
          <w:szCs w:val="24"/>
        </w:rPr>
        <w:t xml:space="preserve">Arrange for hospital admission </w:t>
      </w:r>
    </w:p>
    <w:p w14:paraId="63B1D56C" w14:textId="77777777" w:rsidR="002F36A7" w:rsidRPr="002F36A7" w:rsidRDefault="002F36A7" w:rsidP="002F36A7">
      <w:pPr>
        <w:pStyle w:val="ListParagraph"/>
        <w:numPr>
          <w:ilvl w:val="0"/>
          <w:numId w:val="28"/>
        </w:numPr>
        <w:spacing w:before="100" w:beforeAutospacing="1" w:after="100" w:afterAutospacing="1" w:line="240" w:lineRule="auto"/>
        <w:rPr>
          <w:rFonts w:ascii="Times New Roman" w:hAnsi="Times New Roman" w:cs="Times New Roman"/>
          <w:bCs/>
          <w:sz w:val="24"/>
          <w:szCs w:val="24"/>
        </w:rPr>
      </w:pPr>
      <w:r w:rsidRPr="002F36A7">
        <w:rPr>
          <w:rFonts w:ascii="Times New Roman" w:hAnsi="Times New Roman" w:cs="Times New Roman"/>
          <w:bCs/>
          <w:sz w:val="24"/>
          <w:szCs w:val="24"/>
        </w:rPr>
        <w:t>Laboratory services</w:t>
      </w:r>
    </w:p>
    <w:p w14:paraId="3855764A" w14:textId="77777777" w:rsidR="002F36A7" w:rsidRPr="002F36A7" w:rsidRDefault="002F36A7" w:rsidP="002F36A7">
      <w:pPr>
        <w:pStyle w:val="ListParagraph"/>
        <w:numPr>
          <w:ilvl w:val="0"/>
          <w:numId w:val="28"/>
        </w:numPr>
        <w:spacing w:before="100" w:beforeAutospacing="1" w:after="100" w:afterAutospacing="1" w:line="240" w:lineRule="auto"/>
        <w:rPr>
          <w:rFonts w:ascii="Times New Roman" w:hAnsi="Times New Roman" w:cs="Times New Roman"/>
          <w:bCs/>
          <w:sz w:val="24"/>
          <w:szCs w:val="24"/>
        </w:rPr>
      </w:pPr>
      <w:r w:rsidRPr="002F36A7">
        <w:rPr>
          <w:rFonts w:ascii="Times New Roman" w:hAnsi="Times New Roman" w:cs="Times New Roman"/>
          <w:bCs/>
          <w:sz w:val="24"/>
          <w:szCs w:val="24"/>
        </w:rPr>
        <w:t>Handle billing and bookkeeping</w:t>
      </w:r>
    </w:p>
    <w:bookmarkEnd w:id="33"/>
    <w:p w14:paraId="07FDFCEE" w14:textId="319363A7" w:rsidR="002F36A7" w:rsidRDefault="002F36A7" w:rsidP="002F36A7">
      <w:pPr>
        <w:spacing w:before="100" w:beforeAutospacing="1" w:after="100" w:afterAutospacing="1" w:line="240" w:lineRule="auto"/>
        <w:rPr>
          <w:rFonts w:ascii="Times New Roman" w:hAnsi="Times New Roman" w:cs="Times New Roman"/>
          <w:bCs/>
          <w:sz w:val="24"/>
          <w:szCs w:val="24"/>
        </w:rPr>
      </w:pPr>
      <w:r w:rsidRPr="002F36A7">
        <w:rPr>
          <w:rFonts w:ascii="Times New Roman" w:hAnsi="Times New Roman" w:cs="Times New Roman"/>
          <w:b/>
          <w:sz w:val="24"/>
          <w:szCs w:val="24"/>
          <w:u w:val="single"/>
        </w:rPr>
        <w:t>Medical Assisting: Administrative and Clinical Procedures with Anatomy and Physiology</w:t>
      </w:r>
      <w:r w:rsidRPr="002F36A7">
        <w:rPr>
          <w:rFonts w:ascii="Times New Roman" w:hAnsi="Times New Roman" w:cs="Times New Roman"/>
          <w:b/>
          <w:sz w:val="24"/>
          <w:szCs w:val="24"/>
        </w:rPr>
        <w:t xml:space="preserve">. </w:t>
      </w:r>
      <w:r>
        <w:rPr>
          <w:rFonts w:ascii="Times New Roman" w:hAnsi="Times New Roman" w:cs="Times New Roman"/>
          <w:bCs/>
          <w:sz w:val="24"/>
          <w:szCs w:val="24"/>
        </w:rPr>
        <w:t>The c</w:t>
      </w:r>
      <w:r w:rsidRPr="002F36A7">
        <w:rPr>
          <w:rFonts w:ascii="Times New Roman" w:hAnsi="Times New Roman" w:cs="Times New Roman"/>
          <w:bCs/>
          <w:sz w:val="24"/>
          <w:szCs w:val="24"/>
        </w:rPr>
        <w:t xml:space="preserve">ourse covers anatomy, physiology, medical terminology, accounting, insurance processing, laboratory techniques, </w:t>
      </w:r>
      <w:r w:rsidR="00700A73">
        <w:rPr>
          <w:rFonts w:ascii="Times New Roman" w:hAnsi="Times New Roman" w:cs="Times New Roman"/>
          <w:bCs/>
          <w:sz w:val="24"/>
          <w:szCs w:val="24"/>
        </w:rPr>
        <w:t xml:space="preserve">and </w:t>
      </w:r>
      <w:r w:rsidRPr="002F36A7">
        <w:rPr>
          <w:rFonts w:ascii="Times New Roman" w:hAnsi="Times New Roman" w:cs="Times New Roman"/>
          <w:bCs/>
          <w:sz w:val="24"/>
          <w:szCs w:val="24"/>
        </w:rPr>
        <w:t>clinical and diagnostic procedures</w:t>
      </w:r>
      <w:r>
        <w:rPr>
          <w:rFonts w:ascii="Times New Roman" w:hAnsi="Times New Roman" w:cs="Times New Roman"/>
          <w:bCs/>
          <w:sz w:val="24"/>
          <w:szCs w:val="24"/>
        </w:rPr>
        <w:t>.</w:t>
      </w:r>
      <w:r w:rsidRPr="002F36A7">
        <w:rPr>
          <w:rFonts w:ascii="Times New Roman" w:hAnsi="Times New Roman" w:cs="Times New Roman"/>
          <w:bCs/>
          <w:sz w:val="24"/>
          <w:szCs w:val="24"/>
        </w:rPr>
        <w:t xml:space="preserve"> Our program requires students to receive national certification</w:t>
      </w:r>
      <w:r>
        <w:rPr>
          <w:rFonts w:ascii="Times New Roman" w:hAnsi="Times New Roman" w:cs="Times New Roman"/>
          <w:bCs/>
          <w:sz w:val="24"/>
          <w:szCs w:val="24"/>
        </w:rPr>
        <w:t>.</w:t>
      </w:r>
    </w:p>
    <w:p w14:paraId="1C8EB7A0" w14:textId="03FAA71C" w:rsidR="002F72FB" w:rsidRPr="002F72FB" w:rsidRDefault="002F72FB" w:rsidP="002F72FB">
      <w:pPr>
        <w:spacing w:before="100" w:beforeAutospacing="1" w:after="100" w:afterAutospacing="1" w:line="240" w:lineRule="auto"/>
        <w:rPr>
          <w:rFonts w:ascii="Times New Roman" w:hAnsi="Times New Roman" w:cs="Times New Roman"/>
          <w:b/>
          <w:color w:val="70AD47" w:themeColor="accent6"/>
          <w:sz w:val="24"/>
          <w:szCs w:val="24"/>
        </w:rPr>
      </w:pPr>
      <w:r w:rsidRPr="002F72FB">
        <w:rPr>
          <w:rFonts w:ascii="Times New Roman" w:hAnsi="Times New Roman" w:cs="Times New Roman"/>
          <w:b/>
          <w:color w:val="70AD47" w:themeColor="accent6"/>
          <w:sz w:val="24"/>
          <w:szCs w:val="24"/>
        </w:rPr>
        <w:t>Section 1: Introduction to Medical Assisting-60.0 hours</w:t>
      </w:r>
    </w:p>
    <w:p w14:paraId="537E60A8" w14:textId="69B31528" w:rsidR="002F72FB" w:rsidRDefault="002F72FB" w:rsidP="002F72FB">
      <w:p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 xml:space="preserve">This section describes the role of medical office care in the healthcare system, the various types of healthcare professionals, and the job responsibilities of each professional. The </w:t>
      </w:r>
      <w:r w:rsidR="00F20534">
        <w:rPr>
          <w:rFonts w:ascii="Times New Roman" w:hAnsi="Times New Roman" w:cs="Times New Roman"/>
          <w:bCs/>
          <w:sz w:val="24"/>
          <w:szCs w:val="24"/>
        </w:rPr>
        <w:t>area</w:t>
      </w:r>
      <w:r>
        <w:rPr>
          <w:rFonts w:ascii="Times New Roman" w:hAnsi="Times New Roman" w:cs="Times New Roman"/>
          <w:bCs/>
          <w:sz w:val="24"/>
          <w:szCs w:val="24"/>
        </w:rPr>
        <w:t xml:space="preserve"> covers state education requirements of physicians, lists the parts of the medical office, describes the patient-centered medical home's philosophy, and </w:t>
      </w:r>
      <w:proofErr w:type="gramStart"/>
      <w:r>
        <w:rPr>
          <w:rFonts w:ascii="Times New Roman" w:hAnsi="Times New Roman" w:cs="Times New Roman"/>
          <w:bCs/>
          <w:sz w:val="24"/>
          <w:szCs w:val="24"/>
        </w:rPr>
        <w:t>compares and contrasts</w:t>
      </w:r>
      <w:proofErr w:type="gramEnd"/>
      <w:r>
        <w:rPr>
          <w:rFonts w:ascii="Times New Roman" w:hAnsi="Times New Roman" w:cs="Times New Roman"/>
          <w:bCs/>
          <w:sz w:val="24"/>
          <w:szCs w:val="24"/>
        </w:rPr>
        <w:t xml:space="preserve"> various complementary and traditional medical treatments.  </w:t>
      </w:r>
    </w:p>
    <w:p w14:paraId="21A04860" w14:textId="143B2118" w:rsidR="002F72FB" w:rsidRDefault="002F72FB" w:rsidP="002F72FB">
      <w:p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 xml:space="preserve">Content: </w:t>
      </w:r>
    </w:p>
    <w:p w14:paraId="38B73C9D" w14:textId="6A5B62F4" w:rsidR="002F72FB" w:rsidRDefault="002F72FB" w:rsidP="002F72FB">
      <w:pPr>
        <w:pStyle w:val="ListParagraph"/>
        <w:numPr>
          <w:ilvl w:val="0"/>
          <w:numId w:val="41"/>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The Healthcare System</w:t>
      </w:r>
    </w:p>
    <w:p w14:paraId="4EF019C2" w14:textId="714CC137" w:rsidR="002F72FB" w:rsidRDefault="002F72FB" w:rsidP="002F72FB">
      <w:pPr>
        <w:pStyle w:val="ListParagraph"/>
        <w:numPr>
          <w:ilvl w:val="0"/>
          <w:numId w:val="41"/>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The Professional Medical Assistant</w:t>
      </w:r>
    </w:p>
    <w:p w14:paraId="289D521E" w14:textId="07D3E160" w:rsidR="002F72FB" w:rsidRDefault="002F72FB" w:rsidP="002F72FB">
      <w:pPr>
        <w:pStyle w:val="ListParagraph"/>
        <w:numPr>
          <w:ilvl w:val="0"/>
          <w:numId w:val="41"/>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Ethics and Law for the Medical Office</w:t>
      </w:r>
    </w:p>
    <w:p w14:paraId="6679C856" w14:textId="776152BB" w:rsidR="002F72FB" w:rsidRDefault="002F72FB" w:rsidP="002F72FB">
      <w:pPr>
        <w:pStyle w:val="ListParagraph"/>
        <w:numPr>
          <w:ilvl w:val="0"/>
          <w:numId w:val="41"/>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Interacting with Patients</w:t>
      </w:r>
    </w:p>
    <w:p w14:paraId="78428296" w14:textId="0E631358" w:rsidR="002F72FB" w:rsidRPr="002F72FB" w:rsidRDefault="002F72FB" w:rsidP="002F72FB">
      <w:pPr>
        <w:spacing w:before="100" w:beforeAutospacing="1" w:after="100" w:afterAutospacing="1" w:line="240" w:lineRule="auto"/>
        <w:rPr>
          <w:rFonts w:ascii="Times New Roman" w:hAnsi="Times New Roman" w:cs="Times New Roman"/>
          <w:b/>
          <w:color w:val="70AD47" w:themeColor="accent6"/>
          <w:sz w:val="24"/>
          <w:szCs w:val="24"/>
        </w:rPr>
      </w:pPr>
      <w:r w:rsidRPr="002F72FB">
        <w:rPr>
          <w:rFonts w:ascii="Times New Roman" w:hAnsi="Times New Roman" w:cs="Times New Roman"/>
          <w:b/>
          <w:color w:val="70AD47" w:themeColor="accent6"/>
          <w:sz w:val="24"/>
          <w:szCs w:val="24"/>
        </w:rPr>
        <w:t>Section 2: Anatomy and Physiology-120.0 hours</w:t>
      </w:r>
    </w:p>
    <w:p w14:paraId="09E9D397" w14:textId="0A97E13E" w:rsidR="002F72FB" w:rsidRDefault="002F72FB" w:rsidP="002F72FB">
      <w:p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This section explains why it is essential for the medical assistant to know anatomy and physiology and the</w:t>
      </w:r>
      <w:r w:rsidR="00326599">
        <w:rPr>
          <w:rFonts w:ascii="Times New Roman" w:hAnsi="Times New Roman" w:cs="Times New Roman"/>
          <w:bCs/>
          <w:sz w:val="24"/>
          <w:szCs w:val="24"/>
        </w:rPr>
        <w:t>ir relationship</w:t>
      </w:r>
      <w:r>
        <w:rPr>
          <w:rFonts w:ascii="Times New Roman" w:hAnsi="Times New Roman" w:cs="Times New Roman"/>
          <w:bCs/>
          <w:sz w:val="24"/>
          <w:szCs w:val="24"/>
        </w:rPr>
        <w:t xml:space="preserve">. List the 11 organ systems of the </w:t>
      </w:r>
      <w:proofErr w:type="gramStart"/>
      <w:r>
        <w:rPr>
          <w:rFonts w:ascii="Times New Roman" w:hAnsi="Times New Roman" w:cs="Times New Roman"/>
          <w:bCs/>
          <w:sz w:val="24"/>
          <w:szCs w:val="24"/>
        </w:rPr>
        <w:t>body, and</w:t>
      </w:r>
      <w:proofErr w:type="gramEnd"/>
      <w:r>
        <w:rPr>
          <w:rFonts w:ascii="Times New Roman" w:hAnsi="Times New Roman" w:cs="Times New Roman"/>
          <w:bCs/>
          <w:sz w:val="24"/>
          <w:szCs w:val="24"/>
        </w:rPr>
        <w:t xml:space="preserve"> describe the </w:t>
      </w:r>
      <w:r>
        <w:rPr>
          <w:rFonts w:ascii="Times New Roman" w:hAnsi="Times New Roman" w:cs="Times New Roman"/>
          <w:bCs/>
          <w:sz w:val="24"/>
          <w:szCs w:val="24"/>
        </w:rPr>
        <w:lastRenderedPageBreak/>
        <w:t xml:space="preserve">function of each. Describe homeostasis and its importance to the human body. Identify body plans, body regions, and relative positions using anatomic terms. Describe the cell membrane and the various mechanisms that </w:t>
      </w:r>
      <w:r w:rsidR="009E5DD0">
        <w:rPr>
          <w:rFonts w:ascii="Times New Roman" w:hAnsi="Times New Roman" w:cs="Times New Roman"/>
          <w:bCs/>
          <w:sz w:val="24"/>
          <w:szCs w:val="24"/>
        </w:rPr>
        <w:t>transport</w:t>
      </w:r>
      <w:r>
        <w:rPr>
          <w:rFonts w:ascii="Times New Roman" w:hAnsi="Times New Roman" w:cs="Times New Roman"/>
          <w:bCs/>
          <w:sz w:val="24"/>
          <w:szCs w:val="24"/>
        </w:rPr>
        <w:t xml:space="preserve"> substances across the cell membrane. List the four main types of tissue found in the body. Describe the general characteristics of connective tissue, list three types of connective tissue cells, and state each function. Lastly, explain the differences </w:t>
      </w:r>
      <w:r w:rsidR="00700A73">
        <w:rPr>
          <w:rFonts w:ascii="Times New Roman" w:hAnsi="Times New Roman" w:cs="Times New Roman"/>
          <w:bCs/>
          <w:sz w:val="24"/>
          <w:szCs w:val="24"/>
        </w:rPr>
        <w:t xml:space="preserve">between </w:t>
      </w:r>
      <w:proofErr w:type="gramStart"/>
      <w:r w:rsidR="00700A73">
        <w:rPr>
          <w:rFonts w:ascii="Times New Roman" w:hAnsi="Times New Roman" w:cs="Times New Roman"/>
          <w:bCs/>
          <w:sz w:val="24"/>
          <w:szCs w:val="24"/>
        </w:rPr>
        <w:t>a skeletal</w:t>
      </w:r>
      <w:proofErr w:type="gramEnd"/>
      <w:r w:rsidR="00700A73">
        <w:rPr>
          <w:rFonts w:ascii="Times New Roman" w:hAnsi="Times New Roman" w:cs="Times New Roman"/>
          <w:bCs/>
          <w:sz w:val="24"/>
          <w:szCs w:val="24"/>
        </w:rPr>
        <w:t>, smooth</w:t>
      </w:r>
      <w:r>
        <w:rPr>
          <w:rFonts w:ascii="Times New Roman" w:hAnsi="Times New Roman" w:cs="Times New Roman"/>
          <w:bCs/>
          <w:sz w:val="24"/>
          <w:szCs w:val="24"/>
        </w:rPr>
        <w:t xml:space="preserve">, and cardiac muscle structure, location, and control.  </w:t>
      </w:r>
    </w:p>
    <w:p w14:paraId="495D0C97" w14:textId="7506C76E" w:rsidR="002F72FB" w:rsidRDefault="002F72FB" w:rsidP="002F72FB">
      <w:p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 xml:space="preserve">Content: </w:t>
      </w:r>
    </w:p>
    <w:p w14:paraId="15887F7F" w14:textId="24987081" w:rsidR="002F72FB" w:rsidRDefault="002F72FB" w:rsidP="002F72FB">
      <w:pPr>
        <w:pStyle w:val="ListParagraph"/>
        <w:numPr>
          <w:ilvl w:val="0"/>
          <w:numId w:val="42"/>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Anatomy and Physiology</w:t>
      </w:r>
    </w:p>
    <w:p w14:paraId="0720BFFC" w14:textId="6810B01F" w:rsidR="002F72FB" w:rsidRDefault="002F72FB" w:rsidP="002F72FB">
      <w:pPr>
        <w:pStyle w:val="ListParagraph"/>
        <w:numPr>
          <w:ilvl w:val="0"/>
          <w:numId w:val="42"/>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Levels of Organization</w:t>
      </w:r>
    </w:p>
    <w:p w14:paraId="634188E0" w14:textId="00D82BFF" w:rsidR="002F72FB" w:rsidRDefault="002F72FB" w:rsidP="002F72FB">
      <w:pPr>
        <w:pStyle w:val="ListParagraph"/>
        <w:numPr>
          <w:ilvl w:val="0"/>
          <w:numId w:val="42"/>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Organ Systems</w:t>
      </w:r>
    </w:p>
    <w:p w14:paraId="001C86B8" w14:textId="6EC46AB7" w:rsidR="002F72FB" w:rsidRDefault="002F72FB" w:rsidP="002F72FB">
      <w:pPr>
        <w:pStyle w:val="ListParagraph"/>
        <w:numPr>
          <w:ilvl w:val="0"/>
          <w:numId w:val="42"/>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Homeostasis</w:t>
      </w:r>
    </w:p>
    <w:p w14:paraId="003EEA31" w14:textId="7AFEAF6E" w:rsidR="002F72FB" w:rsidRDefault="002F72FB" w:rsidP="002F72FB">
      <w:pPr>
        <w:pStyle w:val="ListParagraph"/>
        <w:numPr>
          <w:ilvl w:val="0"/>
          <w:numId w:val="42"/>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Anatomic Terms</w:t>
      </w:r>
    </w:p>
    <w:p w14:paraId="179D0606" w14:textId="0947D87E" w:rsidR="002F72FB" w:rsidRDefault="002F72FB" w:rsidP="002F72FB">
      <w:pPr>
        <w:pStyle w:val="ListParagraph"/>
        <w:numPr>
          <w:ilvl w:val="0"/>
          <w:numId w:val="42"/>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Cell Structure and Function</w:t>
      </w:r>
    </w:p>
    <w:p w14:paraId="6D4C7FE9" w14:textId="72A70C51" w:rsidR="002F72FB" w:rsidRDefault="002F72FB" w:rsidP="002F72FB">
      <w:pPr>
        <w:pStyle w:val="ListParagraph"/>
        <w:numPr>
          <w:ilvl w:val="0"/>
          <w:numId w:val="42"/>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Structure of the Generalized Cell</w:t>
      </w:r>
    </w:p>
    <w:p w14:paraId="0D90821B" w14:textId="2CCFB6E4" w:rsidR="002F72FB" w:rsidRDefault="002F72FB" w:rsidP="002F72FB">
      <w:pPr>
        <w:pStyle w:val="ListParagraph"/>
        <w:numPr>
          <w:ilvl w:val="0"/>
          <w:numId w:val="42"/>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Cell Functions</w:t>
      </w:r>
    </w:p>
    <w:p w14:paraId="37A81D20" w14:textId="3B56E3C3" w:rsidR="002F72FB" w:rsidRDefault="002F72FB" w:rsidP="002F72FB">
      <w:pPr>
        <w:pStyle w:val="ListParagraph"/>
        <w:numPr>
          <w:ilvl w:val="0"/>
          <w:numId w:val="42"/>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Tissues and Membranes</w:t>
      </w:r>
    </w:p>
    <w:p w14:paraId="0F6C7C58" w14:textId="13A71189" w:rsidR="002F72FB" w:rsidRDefault="002F72FB" w:rsidP="002F72FB">
      <w:pPr>
        <w:pStyle w:val="ListParagraph"/>
        <w:numPr>
          <w:ilvl w:val="0"/>
          <w:numId w:val="42"/>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Body Tissues</w:t>
      </w:r>
    </w:p>
    <w:p w14:paraId="0B587510" w14:textId="201DB854" w:rsidR="002F72FB" w:rsidRDefault="002F72FB" w:rsidP="002F72FB">
      <w:pPr>
        <w:pStyle w:val="ListParagraph"/>
        <w:numPr>
          <w:ilvl w:val="0"/>
          <w:numId w:val="42"/>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 xml:space="preserve">Boby Membranes </w:t>
      </w:r>
    </w:p>
    <w:p w14:paraId="2F35419D" w14:textId="2152A9B0" w:rsidR="002F72FB" w:rsidRPr="002F72FB" w:rsidRDefault="002F72FB" w:rsidP="002F72FB">
      <w:pPr>
        <w:spacing w:before="100" w:beforeAutospacing="1" w:after="100" w:afterAutospacing="1" w:line="240" w:lineRule="auto"/>
        <w:rPr>
          <w:rFonts w:ascii="Times New Roman" w:hAnsi="Times New Roman" w:cs="Times New Roman"/>
          <w:b/>
          <w:color w:val="70AD47" w:themeColor="accent6"/>
          <w:sz w:val="24"/>
          <w:szCs w:val="24"/>
        </w:rPr>
      </w:pPr>
      <w:r w:rsidRPr="002F72FB">
        <w:rPr>
          <w:rFonts w:ascii="Times New Roman" w:hAnsi="Times New Roman" w:cs="Times New Roman"/>
          <w:b/>
          <w:color w:val="70AD47" w:themeColor="accent6"/>
          <w:sz w:val="24"/>
          <w:szCs w:val="24"/>
        </w:rPr>
        <w:t>Section 3: Clinical Component</w:t>
      </w:r>
      <w:r>
        <w:rPr>
          <w:rFonts w:ascii="Times New Roman" w:hAnsi="Times New Roman" w:cs="Times New Roman"/>
          <w:b/>
          <w:color w:val="70AD47" w:themeColor="accent6"/>
          <w:sz w:val="24"/>
          <w:szCs w:val="24"/>
        </w:rPr>
        <w:t xml:space="preserve">-80.0 hours </w:t>
      </w:r>
      <w:r w:rsidRPr="002F72FB">
        <w:rPr>
          <w:rFonts w:ascii="Times New Roman" w:hAnsi="Times New Roman" w:cs="Times New Roman"/>
          <w:b/>
          <w:color w:val="70AD47" w:themeColor="accent6"/>
          <w:sz w:val="24"/>
          <w:szCs w:val="24"/>
        </w:rPr>
        <w:t xml:space="preserve"> </w:t>
      </w:r>
    </w:p>
    <w:p w14:paraId="2A2A6DB1" w14:textId="6084666C" w:rsidR="002F72FB" w:rsidRDefault="002F72FB" w:rsidP="002F72FB">
      <w:p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 xml:space="preserve">This section </w:t>
      </w:r>
      <w:proofErr w:type="gramStart"/>
      <w:r>
        <w:rPr>
          <w:rFonts w:ascii="Times New Roman" w:hAnsi="Times New Roman" w:cs="Times New Roman"/>
          <w:bCs/>
          <w:sz w:val="24"/>
          <w:szCs w:val="24"/>
        </w:rPr>
        <w:t>defines the microorganism</w:t>
      </w:r>
      <w:proofErr w:type="gramEnd"/>
      <w:r>
        <w:rPr>
          <w:rFonts w:ascii="Times New Roman" w:hAnsi="Times New Roman" w:cs="Times New Roman"/>
          <w:bCs/>
          <w:sz w:val="24"/>
          <w:szCs w:val="24"/>
        </w:rPr>
        <w:t xml:space="preserve"> and gives examples of types of microorganisms. Defines medical asepsis. List the six basic requirements for the growth and multiplication of microorganisms. Explain how proper handwashing helps to prevent the transmission of microorganisms. Explain the purpose of OSHA and the importance of following OSHA requirements. List the steps that must be taken following an exposure incident. List examples of regulated </w:t>
      </w:r>
      <w:r w:rsidR="00E42AE5">
        <w:rPr>
          <w:rFonts w:ascii="Times New Roman" w:hAnsi="Times New Roman" w:cs="Times New Roman"/>
          <w:bCs/>
          <w:sz w:val="24"/>
          <w:szCs w:val="24"/>
        </w:rPr>
        <w:t xml:space="preserve">and medical waste and explain the </w:t>
      </w:r>
      <w:r w:rsidR="009E5DD0">
        <w:rPr>
          <w:rFonts w:ascii="Times New Roman" w:hAnsi="Times New Roman" w:cs="Times New Roman"/>
          <w:bCs/>
          <w:sz w:val="24"/>
          <w:szCs w:val="24"/>
        </w:rPr>
        <w:t>spread of bloodborne disease</w:t>
      </w:r>
      <w:r>
        <w:rPr>
          <w:rFonts w:ascii="Times New Roman" w:hAnsi="Times New Roman" w:cs="Times New Roman"/>
          <w:bCs/>
          <w:sz w:val="24"/>
          <w:szCs w:val="24"/>
        </w:rPr>
        <w:t xml:space="preserve">.  </w:t>
      </w:r>
    </w:p>
    <w:p w14:paraId="5010DAED" w14:textId="77777777" w:rsidR="002F72FB" w:rsidRDefault="002F72FB" w:rsidP="002F72FB">
      <w:p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 xml:space="preserve">Content: </w:t>
      </w:r>
    </w:p>
    <w:p w14:paraId="0CF1AA80" w14:textId="24D3BF82" w:rsidR="002F72FB" w:rsidRDefault="002F72FB" w:rsidP="002F72FB">
      <w:pPr>
        <w:pStyle w:val="ListParagraph"/>
        <w:numPr>
          <w:ilvl w:val="0"/>
          <w:numId w:val="43"/>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Introduction to Medical Asepsis and the OSHA</w:t>
      </w:r>
    </w:p>
    <w:p w14:paraId="6A66B76D" w14:textId="166D5757" w:rsidR="002F72FB" w:rsidRDefault="002F72FB" w:rsidP="002F72FB">
      <w:pPr>
        <w:pStyle w:val="ListParagraph"/>
        <w:numPr>
          <w:ilvl w:val="0"/>
          <w:numId w:val="43"/>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Growth Requirements for Microorganisms</w:t>
      </w:r>
    </w:p>
    <w:p w14:paraId="7BBC6531" w14:textId="602E7E92" w:rsidR="002F72FB" w:rsidRDefault="002F72FB" w:rsidP="002F72FB">
      <w:pPr>
        <w:pStyle w:val="ListParagraph"/>
        <w:numPr>
          <w:ilvl w:val="0"/>
          <w:numId w:val="43"/>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Infection Process Cycle</w:t>
      </w:r>
    </w:p>
    <w:p w14:paraId="72BA8020" w14:textId="5CC2B6D1" w:rsidR="002F72FB" w:rsidRDefault="002F72FB" w:rsidP="002F72FB">
      <w:pPr>
        <w:pStyle w:val="ListParagraph"/>
        <w:numPr>
          <w:ilvl w:val="0"/>
          <w:numId w:val="43"/>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Protective Mechanisms of the Body</w:t>
      </w:r>
    </w:p>
    <w:p w14:paraId="34EC5BD3" w14:textId="0DD6047A" w:rsidR="002F72FB" w:rsidRDefault="002F72FB" w:rsidP="002F72FB">
      <w:pPr>
        <w:pStyle w:val="ListParagraph"/>
        <w:numPr>
          <w:ilvl w:val="0"/>
          <w:numId w:val="43"/>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Medical Asepsis in the Medical Office</w:t>
      </w:r>
    </w:p>
    <w:p w14:paraId="66767736" w14:textId="578142CB" w:rsidR="002F72FB" w:rsidRDefault="002F72FB" w:rsidP="002F72FB">
      <w:pPr>
        <w:pStyle w:val="ListParagraph"/>
        <w:numPr>
          <w:ilvl w:val="0"/>
          <w:numId w:val="43"/>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 xml:space="preserve">Control Measure </w:t>
      </w:r>
    </w:p>
    <w:p w14:paraId="14EC4415" w14:textId="50EA6B57" w:rsidR="002F72FB" w:rsidRDefault="002F72FB" w:rsidP="002F72FB">
      <w:pPr>
        <w:pStyle w:val="ListParagraph"/>
        <w:numPr>
          <w:ilvl w:val="0"/>
          <w:numId w:val="43"/>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Regulated Medical Waste</w:t>
      </w:r>
    </w:p>
    <w:p w14:paraId="4C24C537" w14:textId="7173AAAA" w:rsidR="002F72FB" w:rsidRDefault="002F72FB" w:rsidP="002F72FB">
      <w:pPr>
        <w:pStyle w:val="ListParagraph"/>
        <w:numPr>
          <w:ilvl w:val="0"/>
          <w:numId w:val="43"/>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Bloodborne Diseases</w:t>
      </w:r>
    </w:p>
    <w:p w14:paraId="13A70560" w14:textId="2A5F1878" w:rsidR="002F72FB" w:rsidRPr="002F72FB" w:rsidRDefault="002F72FB" w:rsidP="002F72FB">
      <w:pPr>
        <w:spacing w:before="100" w:beforeAutospacing="1" w:after="100" w:afterAutospacing="1" w:line="240" w:lineRule="auto"/>
        <w:rPr>
          <w:rFonts w:ascii="Times New Roman" w:hAnsi="Times New Roman" w:cs="Times New Roman"/>
          <w:b/>
          <w:color w:val="70AD47" w:themeColor="accent6"/>
          <w:sz w:val="24"/>
          <w:szCs w:val="24"/>
        </w:rPr>
      </w:pPr>
      <w:r w:rsidRPr="002F72FB">
        <w:rPr>
          <w:rFonts w:ascii="Times New Roman" w:hAnsi="Times New Roman" w:cs="Times New Roman"/>
          <w:b/>
          <w:color w:val="70AD47" w:themeColor="accent6"/>
          <w:sz w:val="24"/>
          <w:szCs w:val="24"/>
        </w:rPr>
        <w:t>Section 4: The Medical Record-100.0 hours</w:t>
      </w:r>
    </w:p>
    <w:p w14:paraId="5351D994" w14:textId="3E86FDB5" w:rsidR="002F72FB" w:rsidRDefault="002F72FB" w:rsidP="002F72FB">
      <w:p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 xml:space="preserve">This section covers the types of medical records. Explains medical record formats. The administrative area of the medical record. The clinical </w:t>
      </w:r>
      <w:r w:rsidR="00F20534">
        <w:rPr>
          <w:rFonts w:ascii="Times New Roman" w:hAnsi="Times New Roman" w:cs="Times New Roman"/>
          <w:bCs/>
          <w:sz w:val="24"/>
          <w:szCs w:val="24"/>
        </w:rPr>
        <w:t>team</w:t>
      </w:r>
      <w:r>
        <w:rPr>
          <w:rFonts w:ascii="Times New Roman" w:hAnsi="Times New Roman" w:cs="Times New Roman"/>
          <w:bCs/>
          <w:sz w:val="24"/>
          <w:szCs w:val="24"/>
        </w:rPr>
        <w:t xml:space="preserve"> of the medical record. The patient's health history and documentation. </w:t>
      </w:r>
    </w:p>
    <w:p w14:paraId="1BC0E809" w14:textId="3AC19239" w:rsidR="002F72FB" w:rsidRDefault="002F72FB" w:rsidP="002F72FB">
      <w:p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lastRenderedPageBreak/>
        <w:t>Content:</w:t>
      </w:r>
    </w:p>
    <w:p w14:paraId="2F136A20" w14:textId="6AE37301" w:rsidR="002F72FB" w:rsidRDefault="002F72FB" w:rsidP="002F72FB">
      <w:pPr>
        <w:pStyle w:val="ListParagraph"/>
        <w:numPr>
          <w:ilvl w:val="0"/>
          <w:numId w:val="44"/>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Paper-Based and Electronic Health Records</w:t>
      </w:r>
    </w:p>
    <w:p w14:paraId="32BFCE2C" w14:textId="1C723BD0" w:rsidR="002F72FB" w:rsidRDefault="002F72FB" w:rsidP="002F72FB">
      <w:pPr>
        <w:pStyle w:val="ListParagraph"/>
        <w:numPr>
          <w:ilvl w:val="0"/>
          <w:numId w:val="44"/>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Source-Orientated and Problem-Oriented Records</w:t>
      </w:r>
    </w:p>
    <w:p w14:paraId="656D5FDF" w14:textId="3329E345" w:rsidR="002F72FB" w:rsidRDefault="002F72FB" w:rsidP="002F72FB">
      <w:pPr>
        <w:pStyle w:val="ListParagraph"/>
        <w:numPr>
          <w:ilvl w:val="0"/>
          <w:numId w:val="44"/>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Format of the Electronic Health Record</w:t>
      </w:r>
    </w:p>
    <w:p w14:paraId="6900AF52" w14:textId="0B78F37A" w:rsidR="002F72FB" w:rsidRDefault="002F72FB" w:rsidP="002F72FB">
      <w:pPr>
        <w:pStyle w:val="ListParagraph"/>
        <w:numPr>
          <w:ilvl w:val="0"/>
          <w:numId w:val="44"/>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Patient Registration Record</w:t>
      </w:r>
    </w:p>
    <w:p w14:paraId="3A213A2E" w14:textId="1CD09136" w:rsidR="002F72FB" w:rsidRDefault="002F72FB" w:rsidP="002F72FB">
      <w:pPr>
        <w:pStyle w:val="ListParagraph"/>
        <w:numPr>
          <w:ilvl w:val="0"/>
          <w:numId w:val="44"/>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Other Administrative Forms</w:t>
      </w:r>
    </w:p>
    <w:p w14:paraId="085F8390" w14:textId="3519FBA9" w:rsidR="002F72FB" w:rsidRDefault="002F72FB" w:rsidP="002F72FB">
      <w:pPr>
        <w:pStyle w:val="ListParagraph"/>
        <w:numPr>
          <w:ilvl w:val="0"/>
          <w:numId w:val="44"/>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Database</w:t>
      </w:r>
    </w:p>
    <w:p w14:paraId="40D84382" w14:textId="162EF0A1" w:rsidR="002F72FB" w:rsidRDefault="002F72FB" w:rsidP="002F72FB">
      <w:pPr>
        <w:pStyle w:val="ListParagraph"/>
        <w:numPr>
          <w:ilvl w:val="0"/>
          <w:numId w:val="44"/>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Progress Notes</w:t>
      </w:r>
    </w:p>
    <w:p w14:paraId="21D20384" w14:textId="0D437A3A" w:rsidR="002F72FB" w:rsidRDefault="002F72FB" w:rsidP="002F72FB">
      <w:pPr>
        <w:pStyle w:val="ListParagraph"/>
        <w:numPr>
          <w:ilvl w:val="0"/>
          <w:numId w:val="44"/>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Laboratory Data</w:t>
      </w:r>
    </w:p>
    <w:p w14:paraId="545F18FE" w14:textId="70B4C00F" w:rsidR="002F72FB" w:rsidRDefault="002F72FB" w:rsidP="002F72FB">
      <w:pPr>
        <w:pStyle w:val="ListParagraph"/>
        <w:numPr>
          <w:ilvl w:val="0"/>
          <w:numId w:val="44"/>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Continuity of Care</w:t>
      </w:r>
    </w:p>
    <w:p w14:paraId="7C6A1AF5" w14:textId="6EADE9F5" w:rsidR="002F72FB" w:rsidRPr="002F72FB" w:rsidRDefault="002F72FB" w:rsidP="002F72FB">
      <w:pPr>
        <w:pStyle w:val="ListParagraph"/>
        <w:numPr>
          <w:ilvl w:val="0"/>
          <w:numId w:val="44"/>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Components of the Health History</w:t>
      </w:r>
    </w:p>
    <w:p w14:paraId="0950564A" w14:textId="77777777" w:rsidR="002F72FB" w:rsidRPr="002F72FB" w:rsidRDefault="002F72FB" w:rsidP="002F72FB">
      <w:pPr>
        <w:pStyle w:val="ListParagraph"/>
        <w:spacing w:before="100" w:beforeAutospacing="1" w:after="100" w:afterAutospacing="1" w:line="240" w:lineRule="auto"/>
        <w:rPr>
          <w:rFonts w:ascii="Times New Roman" w:hAnsi="Times New Roman" w:cs="Times New Roman"/>
          <w:bCs/>
          <w:sz w:val="24"/>
          <w:szCs w:val="24"/>
        </w:rPr>
      </w:pPr>
    </w:p>
    <w:p w14:paraId="718FBC89" w14:textId="6138FA1B" w:rsidR="002F72FB" w:rsidRDefault="002F72FB" w:rsidP="002F72FB">
      <w:pPr>
        <w:spacing w:before="100" w:beforeAutospacing="1" w:after="100" w:afterAutospacing="1" w:line="240" w:lineRule="auto"/>
        <w:rPr>
          <w:rFonts w:ascii="Times New Roman" w:hAnsi="Times New Roman" w:cs="Times New Roman"/>
          <w:bCs/>
          <w:sz w:val="24"/>
          <w:szCs w:val="24"/>
        </w:rPr>
      </w:pPr>
    </w:p>
    <w:p w14:paraId="260CA83C" w14:textId="7C9BDE66" w:rsidR="002F72FB" w:rsidRPr="002F72FB" w:rsidRDefault="002F72FB" w:rsidP="002F72FB">
      <w:pPr>
        <w:spacing w:before="100" w:beforeAutospacing="1" w:after="100" w:afterAutospacing="1" w:line="240" w:lineRule="auto"/>
        <w:rPr>
          <w:rFonts w:ascii="Times New Roman" w:hAnsi="Times New Roman" w:cs="Times New Roman"/>
          <w:b/>
          <w:sz w:val="24"/>
          <w:szCs w:val="24"/>
        </w:rPr>
      </w:pPr>
      <w:bookmarkStart w:id="34" w:name="_Hlk116304686"/>
      <w:r w:rsidRPr="002F72FB">
        <w:rPr>
          <w:rFonts w:ascii="Times New Roman" w:hAnsi="Times New Roman" w:cs="Times New Roman"/>
          <w:b/>
          <w:sz w:val="24"/>
          <w:szCs w:val="24"/>
        </w:rPr>
        <w:t>Employment Services:</w:t>
      </w:r>
    </w:p>
    <w:p w14:paraId="6014CC85" w14:textId="01F5C81A" w:rsidR="002F72FB" w:rsidRPr="008B1D3C" w:rsidRDefault="002F72FB" w:rsidP="002F72FB">
      <w:pPr>
        <w:shd w:val="clear" w:color="auto" w:fill="FFFFFF"/>
        <w:spacing w:after="0" w:line="240" w:lineRule="auto"/>
        <w:rPr>
          <w:rFonts w:ascii="Times New Roman" w:eastAsia="Times New Roman" w:hAnsi="Times New Roman" w:cs="Times New Roman"/>
          <w:sz w:val="24"/>
          <w:szCs w:val="24"/>
        </w:rPr>
      </w:pPr>
      <w:r w:rsidRPr="008B1D3C">
        <w:rPr>
          <w:rFonts w:ascii="Times New Roman" w:hAnsi="Times New Roman" w:cs="Times New Roman"/>
          <w:bCs/>
          <w:sz w:val="24"/>
          <w:szCs w:val="24"/>
        </w:rPr>
        <w:t>Standard of Excellence Education &amp; Training Center, L</w:t>
      </w:r>
      <w:r w:rsidR="00E954E4">
        <w:rPr>
          <w:rFonts w:ascii="Times New Roman" w:hAnsi="Times New Roman" w:cs="Times New Roman"/>
          <w:bCs/>
          <w:sz w:val="24"/>
          <w:szCs w:val="24"/>
        </w:rPr>
        <w:t>.L.C.</w:t>
      </w:r>
      <w:r w:rsidRPr="008B1D3C">
        <w:rPr>
          <w:rFonts w:ascii="Times New Roman" w:hAnsi="Times New Roman" w:cs="Times New Roman"/>
          <w:bCs/>
          <w:sz w:val="24"/>
          <w:szCs w:val="24"/>
        </w:rPr>
        <w:t xml:space="preserve"> </w:t>
      </w:r>
      <w:r w:rsidR="00E42AE5">
        <w:rPr>
          <w:rFonts w:ascii="Times New Roman" w:hAnsi="Times New Roman" w:cs="Times New Roman"/>
          <w:bCs/>
          <w:sz w:val="24"/>
          <w:szCs w:val="24"/>
        </w:rPr>
        <w:t>offers</w:t>
      </w:r>
      <w:r w:rsidRPr="008B1D3C">
        <w:rPr>
          <w:rFonts w:ascii="Times New Roman" w:hAnsi="Times New Roman" w:cs="Times New Roman"/>
          <w:bCs/>
          <w:sz w:val="24"/>
          <w:szCs w:val="24"/>
        </w:rPr>
        <w:t xml:space="preserve"> job placement services. We adhere to the Wisconsin Administrative Code s. SPS 409.02 when assisting our students. </w:t>
      </w:r>
      <w:r w:rsidRPr="008B1D3C">
        <w:rPr>
          <w:rFonts w:ascii="Times New Roman" w:eastAsia="Times New Roman" w:hAnsi="Times New Roman" w:cs="Times New Roman"/>
          <w:sz w:val="24"/>
          <w:szCs w:val="24"/>
        </w:rPr>
        <w:t xml:space="preserve">We have partnership agreements between hospitals, assisted living facilities, and clinics, and they have agreed to interview and recruit at the school. To prepare our students, we offer resume assistance and interviewing skills.  </w:t>
      </w:r>
    </w:p>
    <w:p w14:paraId="18F6E774" w14:textId="7191800D" w:rsidR="002F72FB" w:rsidRPr="002F72FB" w:rsidRDefault="002F72FB" w:rsidP="002F72FB">
      <w:p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 xml:space="preserve">We maintain records and data of students referred, where students are placed, completion rates, and graduates' employment success.  </w:t>
      </w:r>
    </w:p>
    <w:p w14:paraId="5964CE87" w14:textId="1D69BCDF" w:rsidR="002F36A7" w:rsidRDefault="002F72FB" w:rsidP="002F36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Standards Training Center does not guarantee employment. </w:t>
      </w:r>
    </w:p>
    <w:bookmarkEnd w:id="34"/>
    <w:p w14:paraId="30B3CBC1" w14:textId="77777777" w:rsidR="002F36A7" w:rsidRPr="002F36A7" w:rsidRDefault="002F36A7" w:rsidP="002F36A7">
      <w:pPr>
        <w:spacing w:after="0" w:line="240" w:lineRule="auto"/>
        <w:rPr>
          <w:rFonts w:ascii="Times New Roman" w:hAnsi="Times New Roman" w:cs="Times New Roman"/>
          <w:sz w:val="24"/>
          <w:szCs w:val="24"/>
        </w:rPr>
      </w:pPr>
    </w:p>
    <w:p w14:paraId="0EBCD660" w14:textId="7D78D1F3" w:rsidR="002F36A7" w:rsidRDefault="002F36A7" w:rsidP="002F36A7">
      <w:pPr>
        <w:pStyle w:val="NormalWeb"/>
        <w:spacing w:before="0" w:beforeAutospacing="0" w:after="150" w:afterAutospacing="0" w:line="270" w:lineRule="atLeast"/>
      </w:pPr>
    </w:p>
    <w:p w14:paraId="1F1B5682" w14:textId="77777777" w:rsidR="002F36A7" w:rsidRPr="002F36A7" w:rsidRDefault="002F36A7" w:rsidP="002F36A7">
      <w:pPr>
        <w:pStyle w:val="NormalWeb"/>
        <w:spacing w:before="0" w:beforeAutospacing="0" w:after="150" w:afterAutospacing="0" w:line="270" w:lineRule="atLeast"/>
      </w:pPr>
    </w:p>
    <w:p w14:paraId="6FFA14AA" w14:textId="7581BC14" w:rsidR="002F36A7" w:rsidRDefault="002F36A7" w:rsidP="00FD1028">
      <w:pPr>
        <w:spacing w:after="0" w:line="240" w:lineRule="auto"/>
        <w:rPr>
          <w:rFonts w:ascii="Times New Roman" w:hAnsi="Times New Roman" w:cs="Times New Roman"/>
          <w:b/>
          <w:bCs/>
          <w:sz w:val="24"/>
          <w:szCs w:val="24"/>
        </w:rPr>
      </w:pPr>
    </w:p>
    <w:sectPr w:rsidR="002F36A7">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9554D" w14:textId="77777777" w:rsidR="00B34421" w:rsidRDefault="00B34421" w:rsidP="00B34421">
      <w:pPr>
        <w:spacing w:after="0" w:line="240" w:lineRule="auto"/>
      </w:pPr>
      <w:r>
        <w:separator/>
      </w:r>
    </w:p>
  </w:endnote>
  <w:endnote w:type="continuationSeparator" w:id="0">
    <w:p w14:paraId="17BA68A0" w14:textId="77777777" w:rsidR="00B34421" w:rsidRDefault="00B34421" w:rsidP="00B34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D4828" w14:textId="1036E5C9" w:rsidR="00326599" w:rsidRDefault="00326599">
    <w:pPr>
      <w:pStyle w:val="Footer"/>
      <w:jc w:val="center"/>
    </w:pPr>
  </w:p>
  <w:p w14:paraId="065AC20C" w14:textId="62D2ECDF" w:rsidR="00D013AE" w:rsidRDefault="00D01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5CE17" w14:textId="77777777" w:rsidR="00B34421" w:rsidRDefault="00B34421" w:rsidP="00B34421">
      <w:pPr>
        <w:spacing w:after="0" w:line="240" w:lineRule="auto"/>
      </w:pPr>
      <w:r>
        <w:separator/>
      </w:r>
    </w:p>
  </w:footnote>
  <w:footnote w:type="continuationSeparator" w:id="0">
    <w:p w14:paraId="5BB5479C" w14:textId="77777777" w:rsidR="00B34421" w:rsidRDefault="00B34421" w:rsidP="00B34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3429333" o:spid="_x0000_i1026" type="#_x0000_t75" style="width:11.25pt;height:11.25pt;visibility:visible;mso-wrap-style:square" o:bullet="t">
        <v:imagedata r:id="rId1" o:title=""/>
      </v:shape>
    </w:pict>
  </w:numPicBullet>
  <w:abstractNum w:abstractNumId="0" w15:restartNumberingAfterBreak="0">
    <w:nsid w:val="00057E7A"/>
    <w:multiLevelType w:val="hybridMultilevel"/>
    <w:tmpl w:val="B7EC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11FA9"/>
    <w:multiLevelType w:val="multilevel"/>
    <w:tmpl w:val="77125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CD64B1"/>
    <w:multiLevelType w:val="hybridMultilevel"/>
    <w:tmpl w:val="67F6E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64CFD"/>
    <w:multiLevelType w:val="hybridMultilevel"/>
    <w:tmpl w:val="99503B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A4137"/>
    <w:multiLevelType w:val="multilevel"/>
    <w:tmpl w:val="28605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7138C4"/>
    <w:multiLevelType w:val="multilevel"/>
    <w:tmpl w:val="C956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8B3898"/>
    <w:multiLevelType w:val="hybridMultilevel"/>
    <w:tmpl w:val="B66286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509D7"/>
    <w:multiLevelType w:val="hybridMultilevel"/>
    <w:tmpl w:val="62C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B1C18"/>
    <w:multiLevelType w:val="hybridMultilevel"/>
    <w:tmpl w:val="D2A0EC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A70EC"/>
    <w:multiLevelType w:val="hybridMultilevel"/>
    <w:tmpl w:val="B57022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6443E"/>
    <w:multiLevelType w:val="hybridMultilevel"/>
    <w:tmpl w:val="A57C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50DB7"/>
    <w:multiLevelType w:val="hybridMultilevel"/>
    <w:tmpl w:val="4CDACE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FF48E7"/>
    <w:multiLevelType w:val="hybridMultilevel"/>
    <w:tmpl w:val="339EAA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263D77"/>
    <w:multiLevelType w:val="hybridMultilevel"/>
    <w:tmpl w:val="8F10D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813A2"/>
    <w:multiLevelType w:val="hybridMultilevel"/>
    <w:tmpl w:val="C78CE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E3754"/>
    <w:multiLevelType w:val="hybridMultilevel"/>
    <w:tmpl w:val="9030FF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AB208E"/>
    <w:multiLevelType w:val="hybridMultilevel"/>
    <w:tmpl w:val="63CCEB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F584C"/>
    <w:multiLevelType w:val="hybridMultilevel"/>
    <w:tmpl w:val="8C868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E230B"/>
    <w:multiLevelType w:val="hybridMultilevel"/>
    <w:tmpl w:val="8C868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ED0C19"/>
    <w:multiLevelType w:val="hybridMultilevel"/>
    <w:tmpl w:val="B45008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FC2D62"/>
    <w:multiLevelType w:val="hybridMultilevel"/>
    <w:tmpl w:val="810060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141E0"/>
    <w:multiLevelType w:val="hybridMultilevel"/>
    <w:tmpl w:val="44ACDA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2BF58F9"/>
    <w:multiLevelType w:val="multilevel"/>
    <w:tmpl w:val="2438F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5F5711"/>
    <w:multiLevelType w:val="hybridMultilevel"/>
    <w:tmpl w:val="EB9E96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CE22C9"/>
    <w:multiLevelType w:val="hybridMultilevel"/>
    <w:tmpl w:val="7EEA3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6A434B"/>
    <w:multiLevelType w:val="hybridMultilevel"/>
    <w:tmpl w:val="9E1A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87015F"/>
    <w:multiLevelType w:val="hybridMultilevel"/>
    <w:tmpl w:val="99FE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BB5961"/>
    <w:multiLevelType w:val="hybridMultilevel"/>
    <w:tmpl w:val="466AC6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571F71"/>
    <w:multiLevelType w:val="hybridMultilevel"/>
    <w:tmpl w:val="CE229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D6DFA"/>
    <w:multiLevelType w:val="multilevel"/>
    <w:tmpl w:val="9AC6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F860F8"/>
    <w:multiLevelType w:val="hybridMultilevel"/>
    <w:tmpl w:val="BA3E51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46E79"/>
    <w:multiLevelType w:val="hybridMultilevel"/>
    <w:tmpl w:val="C412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531405"/>
    <w:multiLevelType w:val="hybridMultilevel"/>
    <w:tmpl w:val="8C868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250D7"/>
    <w:multiLevelType w:val="multilevel"/>
    <w:tmpl w:val="1E14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C70583"/>
    <w:multiLevelType w:val="hybridMultilevel"/>
    <w:tmpl w:val="5DCA8634"/>
    <w:lvl w:ilvl="0" w:tplc="99306F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6924DB"/>
    <w:multiLevelType w:val="hybridMultilevel"/>
    <w:tmpl w:val="CEFC18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4D5210"/>
    <w:multiLevelType w:val="hybridMultilevel"/>
    <w:tmpl w:val="E7E4B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A203BB"/>
    <w:multiLevelType w:val="hybridMultilevel"/>
    <w:tmpl w:val="841CA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0706F7"/>
    <w:multiLevelType w:val="multilevel"/>
    <w:tmpl w:val="BE043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3E4E60"/>
    <w:multiLevelType w:val="multilevel"/>
    <w:tmpl w:val="E910CA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DF0542"/>
    <w:multiLevelType w:val="multilevel"/>
    <w:tmpl w:val="C7CE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F87634"/>
    <w:multiLevelType w:val="hybridMultilevel"/>
    <w:tmpl w:val="D86C4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204C5"/>
    <w:multiLevelType w:val="hybridMultilevel"/>
    <w:tmpl w:val="E8DCF07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40F44A4"/>
    <w:multiLevelType w:val="hybridMultilevel"/>
    <w:tmpl w:val="1A28F1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6C2D60"/>
    <w:multiLevelType w:val="multilevel"/>
    <w:tmpl w:val="FB768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B76391"/>
    <w:multiLevelType w:val="hybridMultilevel"/>
    <w:tmpl w:val="EADED112"/>
    <w:lvl w:ilvl="0" w:tplc="0409000F">
      <w:start w:val="1"/>
      <w:numFmt w:val="decimal"/>
      <w:lvlText w:val="%1."/>
      <w:lvlJc w:val="left"/>
      <w:pPr>
        <w:ind w:left="720" w:hanging="360"/>
      </w:pPr>
    </w:lvl>
    <w:lvl w:ilvl="1" w:tplc="4790C5F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DC5C01"/>
    <w:multiLevelType w:val="multilevel"/>
    <w:tmpl w:val="C152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1A0443"/>
    <w:multiLevelType w:val="hybridMultilevel"/>
    <w:tmpl w:val="57FE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7C7446"/>
    <w:multiLevelType w:val="multilevel"/>
    <w:tmpl w:val="EEEA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2B113E"/>
    <w:multiLevelType w:val="hybridMultilevel"/>
    <w:tmpl w:val="8C868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580933">
    <w:abstractNumId w:val="5"/>
  </w:num>
  <w:num w:numId="2" w16cid:durableId="1969120278">
    <w:abstractNumId w:val="48"/>
  </w:num>
  <w:num w:numId="3" w16cid:durableId="228465920">
    <w:abstractNumId w:val="10"/>
  </w:num>
  <w:num w:numId="4" w16cid:durableId="1068722669">
    <w:abstractNumId w:val="35"/>
  </w:num>
  <w:num w:numId="5" w16cid:durableId="2002005529">
    <w:abstractNumId w:val="11"/>
  </w:num>
  <w:num w:numId="6" w16cid:durableId="1103573244">
    <w:abstractNumId w:val="29"/>
  </w:num>
  <w:num w:numId="7" w16cid:durableId="1321730888">
    <w:abstractNumId w:val="47"/>
  </w:num>
  <w:num w:numId="8" w16cid:durableId="1172530429">
    <w:abstractNumId w:val="25"/>
  </w:num>
  <w:num w:numId="9" w16cid:durableId="538903122">
    <w:abstractNumId w:val="42"/>
  </w:num>
  <w:num w:numId="10" w16cid:durableId="1375960548">
    <w:abstractNumId w:val="41"/>
  </w:num>
  <w:num w:numId="11" w16cid:durableId="958611715">
    <w:abstractNumId w:val="26"/>
  </w:num>
  <w:num w:numId="12" w16cid:durableId="711272272">
    <w:abstractNumId w:val="45"/>
  </w:num>
  <w:num w:numId="13" w16cid:durableId="2029989295">
    <w:abstractNumId w:val="32"/>
  </w:num>
  <w:num w:numId="14" w16cid:durableId="1736584510">
    <w:abstractNumId w:val="18"/>
  </w:num>
  <w:num w:numId="15" w16cid:durableId="337773082">
    <w:abstractNumId w:val="49"/>
  </w:num>
  <w:num w:numId="16" w16cid:durableId="493565838">
    <w:abstractNumId w:val="17"/>
  </w:num>
  <w:num w:numId="17" w16cid:durableId="361368474">
    <w:abstractNumId w:val="24"/>
  </w:num>
  <w:num w:numId="18" w16cid:durableId="1498809820">
    <w:abstractNumId w:val="1"/>
  </w:num>
  <w:num w:numId="19" w16cid:durableId="1931157456">
    <w:abstractNumId w:val="33"/>
  </w:num>
  <w:num w:numId="20" w16cid:durableId="815605528">
    <w:abstractNumId w:val="28"/>
  </w:num>
  <w:num w:numId="21" w16cid:durableId="273365593">
    <w:abstractNumId w:val="3"/>
  </w:num>
  <w:num w:numId="22" w16cid:durableId="435100001">
    <w:abstractNumId w:val="46"/>
  </w:num>
  <w:num w:numId="23" w16cid:durableId="920215810">
    <w:abstractNumId w:val="37"/>
  </w:num>
  <w:num w:numId="24" w16cid:durableId="1143349658">
    <w:abstractNumId w:val="38"/>
  </w:num>
  <w:num w:numId="25" w16cid:durableId="357240446">
    <w:abstractNumId w:val="39"/>
  </w:num>
  <w:num w:numId="26" w16cid:durableId="1348947874">
    <w:abstractNumId w:val="36"/>
  </w:num>
  <w:num w:numId="27" w16cid:durableId="1453860557">
    <w:abstractNumId w:val="0"/>
  </w:num>
  <w:num w:numId="28" w16cid:durableId="1262035049">
    <w:abstractNumId w:val="7"/>
  </w:num>
  <w:num w:numId="29" w16cid:durableId="1636061631">
    <w:abstractNumId w:val="31"/>
  </w:num>
  <w:num w:numId="30" w16cid:durableId="2146505962">
    <w:abstractNumId w:val="13"/>
  </w:num>
  <w:num w:numId="31" w16cid:durableId="2091000808">
    <w:abstractNumId w:val="34"/>
  </w:num>
  <w:num w:numId="32" w16cid:durableId="550188003">
    <w:abstractNumId w:val="30"/>
  </w:num>
  <w:num w:numId="33" w16cid:durableId="149643910">
    <w:abstractNumId w:val="12"/>
  </w:num>
  <w:num w:numId="34" w16cid:durableId="2012366039">
    <w:abstractNumId w:val="19"/>
  </w:num>
  <w:num w:numId="35" w16cid:durableId="906692292">
    <w:abstractNumId w:val="15"/>
  </w:num>
  <w:num w:numId="36" w16cid:durableId="514268661">
    <w:abstractNumId w:val="6"/>
  </w:num>
  <w:num w:numId="37" w16cid:durableId="971324934">
    <w:abstractNumId w:val="43"/>
  </w:num>
  <w:num w:numId="38" w16cid:durableId="4064192">
    <w:abstractNumId w:val="8"/>
  </w:num>
  <w:num w:numId="39" w16cid:durableId="1722560442">
    <w:abstractNumId w:val="2"/>
  </w:num>
  <w:num w:numId="40" w16cid:durableId="1299145745">
    <w:abstractNumId w:val="27"/>
  </w:num>
  <w:num w:numId="41" w16cid:durableId="1416828335">
    <w:abstractNumId w:val="20"/>
  </w:num>
  <w:num w:numId="42" w16cid:durableId="646326060">
    <w:abstractNumId w:val="14"/>
  </w:num>
  <w:num w:numId="43" w16cid:durableId="524170042">
    <w:abstractNumId w:val="16"/>
  </w:num>
  <w:num w:numId="44" w16cid:durableId="1977107010">
    <w:abstractNumId w:val="9"/>
  </w:num>
  <w:num w:numId="45" w16cid:durableId="109319680">
    <w:abstractNumId w:val="23"/>
  </w:num>
  <w:num w:numId="46" w16cid:durableId="390663295">
    <w:abstractNumId w:val="21"/>
  </w:num>
  <w:num w:numId="47" w16cid:durableId="1100219853">
    <w:abstractNumId w:val="4"/>
  </w:num>
  <w:num w:numId="48" w16cid:durableId="478574222">
    <w:abstractNumId w:val="44"/>
  </w:num>
  <w:num w:numId="49" w16cid:durableId="380060537">
    <w:abstractNumId w:val="40"/>
  </w:num>
  <w:num w:numId="50" w16cid:durableId="15397761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M0MDQ2MzcxtzQysLBU0lEKTi0uzszPAykwMqkFAIOFhS0tAAAA"/>
  </w:docVars>
  <w:rsids>
    <w:rsidRoot w:val="0016520A"/>
    <w:rsid w:val="00011AB8"/>
    <w:rsid w:val="00013935"/>
    <w:rsid w:val="00034C79"/>
    <w:rsid w:val="000379F7"/>
    <w:rsid w:val="00041AAD"/>
    <w:rsid w:val="000539CC"/>
    <w:rsid w:val="00067432"/>
    <w:rsid w:val="00085A74"/>
    <w:rsid w:val="000A5ED2"/>
    <w:rsid w:val="000F3DFC"/>
    <w:rsid w:val="0016520A"/>
    <w:rsid w:val="001703A7"/>
    <w:rsid w:val="00195BAA"/>
    <w:rsid w:val="001C2CFD"/>
    <w:rsid w:val="001F4594"/>
    <w:rsid w:val="001F564C"/>
    <w:rsid w:val="001F65B6"/>
    <w:rsid w:val="00206285"/>
    <w:rsid w:val="00226C84"/>
    <w:rsid w:val="00260354"/>
    <w:rsid w:val="00276FE7"/>
    <w:rsid w:val="00286558"/>
    <w:rsid w:val="002872B1"/>
    <w:rsid w:val="00296382"/>
    <w:rsid w:val="002A43F2"/>
    <w:rsid w:val="002B475A"/>
    <w:rsid w:val="002C7CFF"/>
    <w:rsid w:val="002F36A7"/>
    <w:rsid w:val="002F72FB"/>
    <w:rsid w:val="00326599"/>
    <w:rsid w:val="00347F63"/>
    <w:rsid w:val="00352211"/>
    <w:rsid w:val="0036154C"/>
    <w:rsid w:val="00375F1E"/>
    <w:rsid w:val="00393220"/>
    <w:rsid w:val="003C5B7C"/>
    <w:rsid w:val="003D2231"/>
    <w:rsid w:val="003D5059"/>
    <w:rsid w:val="003D643F"/>
    <w:rsid w:val="003E3151"/>
    <w:rsid w:val="003E4D8F"/>
    <w:rsid w:val="003F4CDE"/>
    <w:rsid w:val="0043365A"/>
    <w:rsid w:val="00443046"/>
    <w:rsid w:val="00461F50"/>
    <w:rsid w:val="004648E9"/>
    <w:rsid w:val="00465219"/>
    <w:rsid w:val="00465473"/>
    <w:rsid w:val="00471CEE"/>
    <w:rsid w:val="00474464"/>
    <w:rsid w:val="0049609A"/>
    <w:rsid w:val="004D7D2A"/>
    <w:rsid w:val="004F00ED"/>
    <w:rsid w:val="00506343"/>
    <w:rsid w:val="0055227E"/>
    <w:rsid w:val="005775FD"/>
    <w:rsid w:val="00577F75"/>
    <w:rsid w:val="005B4D8B"/>
    <w:rsid w:val="005C3980"/>
    <w:rsid w:val="005E104D"/>
    <w:rsid w:val="00603C6A"/>
    <w:rsid w:val="0061626C"/>
    <w:rsid w:val="00632A0D"/>
    <w:rsid w:val="0063325F"/>
    <w:rsid w:val="00693CBF"/>
    <w:rsid w:val="006A3A4B"/>
    <w:rsid w:val="006B4511"/>
    <w:rsid w:val="006E4EBF"/>
    <w:rsid w:val="00700A73"/>
    <w:rsid w:val="00700E5E"/>
    <w:rsid w:val="00711653"/>
    <w:rsid w:val="00725FC0"/>
    <w:rsid w:val="00736650"/>
    <w:rsid w:val="00764B99"/>
    <w:rsid w:val="007655E8"/>
    <w:rsid w:val="00766160"/>
    <w:rsid w:val="00780A7A"/>
    <w:rsid w:val="007952E7"/>
    <w:rsid w:val="007A18FD"/>
    <w:rsid w:val="007B1D48"/>
    <w:rsid w:val="007C307B"/>
    <w:rsid w:val="007D362A"/>
    <w:rsid w:val="007E5115"/>
    <w:rsid w:val="00816B21"/>
    <w:rsid w:val="00847859"/>
    <w:rsid w:val="00851F54"/>
    <w:rsid w:val="00860BD6"/>
    <w:rsid w:val="0089048F"/>
    <w:rsid w:val="00892ADA"/>
    <w:rsid w:val="008B1D3C"/>
    <w:rsid w:val="008B44B7"/>
    <w:rsid w:val="008C51B0"/>
    <w:rsid w:val="008D3FA3"/>
    <w:rsid w:val="00905C74"/>
    <w:rsid w:val="00906699"/>
    <w:rsid w:val="00936986"/>
    <w:rsid w:val="00960508"/>
    <w:rsid w:val="00974185"/>
    <w:rsid w:val="00993288"/>
    <w:rsid w:val="0099542E"/>
    <w:rsid w:val="009A4B68"/>
    <w:rsid w:val="009B6BED"/>
    <w:rsid w:val="009E0405"/>
    <w:rsid w:val="009E0B45"/>
    <w:rsid w:val="009E5DD0"/>
    <w:rsid w:val="009F7521"/>
    <w:rsid w:val="00A74C5E"/>
    <w:rsid w:val="00A95400"/>
    <w:rsid w:val="00AA30EE"/>
    <w:rsid w:val="00AA5016"/>
    <w:rsid w:val="00AA7282"/>
    <w:rsid w:val="00AB7D2F"/>
    <w:rsid w:val="00AD4FF4"/>
    <w:rsid w:val="00AD666C"/>
    <w:rsid w:val="00AE3CF9"/>
    <w:rsid w:val="00B33183"/>
    <w:rsid w:val="00B34421"/>
    <w:rsid w:val="00B651B1"/>
    <w:rsid w:val="00C0175A"/>
    <w:rsid w:val="00C110DA"/>
    <w:rsid w:val="00C130CA"/>
    <w:rsid w:val="00C13660"/>
    <w:rsid w:val="00C449BC"/>
    <w:rsid w:val="00CA0A4E"/>
    <w:rsid w:val="00CC6A3C"/>
    <w:rsid w:val="00CE0CD7"/>
    <w:rsid w:val="00CF7860"/>
    <w:rsid w:val="00D013AE"/>
    <w:rsid w:val="00D030B8"/>
    <w:rsid w:val="00D067E2"/>
    <w:rsid w:val="00D2623B"/>
    <w:rsid w:val="00D30FEE"/>
    <w:rsid w:val="00D316AA"/>
    <w:rsid w:val="00D43EBE"/>
    <w:rsid w:val="00D474E7"/>
    <w:rsid w:val="00DC2229"/>
    <w:rsid w:val="00DC6546"/>
    <w:rsid w:val="00DE11DD"/>
    <w:rsid w:val="00E01230"/>
    <w:rsid w:val="00E15D83"/>
    <w:rsid w:val="00E36DA1"/>
    <w:rsid w:val="00E42AE5"/>
    <w:rsid w:val="00E652FE"/>
    <w:rsid w:val="00E657F2"/>
    <w:rsid w:val="00E954E4"/>
    <w:rsid w:val="00EA2D53"/>
    <w:rsid w:val="00EE21F8"/>
    <w:rsid w:val="00EE44B3"/>
    <w:rsid w:val="00EF2776"/>
    <w:rsid w:val="00EF44FE"/>
    <w:rsid w:val="00F20534"/>
    <w:rsid w:val="00F4492F"/>
    <w:rsid w:val="00F52331"/>
    <w:rsid w:val="00F60C5C"/>
    <w:rsid w:val="00F73D06"/>
    <w:rsid w:val="00F91EBE"/>
    <w:rsid w:val="00FD1028"/>
    <w:rsid w:val="00FD3BDE"/>
    <w:rsid w:val="00FD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4D6C7A7"/>
  <w15:docId w15:val="{2E7EA5FF-CCF7-4D07-A6D4-40597736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9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6520A"/>
    <w:pPr>
      <w:spacing w:before="1000" w:after="0" w:line="276" w:lineRule="auto"/>
      <w:jc w:val="center"/>
      <w:outlineLvl w:val="2"/>
    </w:pPr>
    <w:rPr>
      <w:rFonts w:asciiTheme="majorHAnsi" w:hAnsiTheme="majorHAnsi"/>
      <w:caps/>
      <w:color w:val="FFFFFF" w:themeColor="background1"/>
      <w:sz w:val="44"/>
      <w:szCs w:val="36"/>
    </w:rPr>
  </w:style>
  <w:style w:type="paragraph" w:styleId="Heading4">
    <w:name w:val="heading 4"/>
    <w:basedOn w:val="Normal"/>
    <w:next w:val="Normal"/>
    <w:link w:val="Heading4Char"/>
    <w:uiPriority w:val="9"/>
    <w:semiHidden/>
    <w:unhideWhenUsed/>
    <w:qFormat/>
    <w:rsid w:val="00FD10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16520A"/>
    <w:pPr>
      <w:spacing w:after="200" w:line="276" w:lineRule="auto"/>
      <w:jc w:val="center"/>
    </w:pPr>
    <w:rPr>
      <w:rFonts w:asciiTheme="majorHAnsi" w:hAnsiTheme="majorHAnsi"/>
      <w:caps/>
      <w:color w:val="44546A" w:themeColor="text2"/>
      <w:sz w:val="40"/>
      <w:szCs w:val="40"/>
    </w:rPr>
  </w:style>
  <w:style w:type="character" w:customStyle="1" w:styleId="Heading3Char">
    <w:name w:val="Heading 3 Char"/>
    <w:basedOn w:val="DefaultParagraphFont"/>
    <w:link w:val="Heading3"/>
    <w:uiPriority w:val="9"/>
    <w:rsid w:val="0016520A"/>
    <w:rPr>
      <w:rFonts w:asciiTheme="majorHAnsi" w:hAnsiTheme="majorHAnsi"/>
      <w:caps/>
      <w:color w:val="FFFFFF" w:themeColor="background1"/>
      <w:sz w:val="44"/>
      <w:szCs w:val="36"/>
    </w:rPr>
  </w:style>
  <w:style w:type="character" w:styleId="Hyperlink">
    <w:name w:val="Hyperlink"/>
    <w:basedOn w:val="DefaultParagraphFont"/>
    <w:uiPriority w:val="99"/>
    <w:unhideWhenUsed/>
    <w:rsid w:val="0016520A"/>
    <w:rPr>
      <w:color w:val="0563C1" w:themeColor="hyperlink"/>
      <w:u w:val="single"/>
    </w:rPr>
  </w:style>
  <w:style w:type="paragraph" w:styleId="NormalWeb">
    <w:name w:val="Normal (Web)"/>
    <w:basedOn w:val="Normal"/>
    <w:uiPriority w:val="99"/>
    <w:unhideWhenUsed/>
    <w:rsid w:val="00DC2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C2229"/>
  </w:style>
  <w:style w:type="character" w:styleId="UnresolvedMention">
    <w:name w:val="Unresolved Mention"/>
    <w:basedOn w:val="DefaultParagraphFont"/>
    <w:uiPriority w:val="99"/>
    <w:semiHidden/>
    <w:unhideWhenUsed/>
    <w:rsid w:val="00DC2229"/>
    <w:rPr>
      <w:color w:val="605E5C"/>
      <w:shd w:val="clear" w:color="auto" w:fill="E1DFDD"/>
    </w:rPr>
  </w:style>
  <w:style w:type="paragraph" w:styleId="Header">
    <w:name w:val="header"/>
    <w:basedOn w:val="Normal"/>
    <w:link w:val="HeaderChar"/>
    <w:uiPriority w:val="99"/>
    <w:unhideWhenUsed/>
    <w:rsid w:val="00B34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421"/>
  </w:style>
  <w:style w:type="paragraph" w:styleId="Footer">
    <w:name w:val="footer"/>
    <w:basedOn w:val="Normal"/>
    <w:link w:val="FooterChar"/>
    <w:uiPriority w:val="99"/>
    <w:unhideWhenUsed/>
    <w:rsid w:val="00B34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421"/>
  </w:style>
  <w:style w:type="character" w:customStyle="1" w:styleId="Heading1Char">
    <w:name w:val="Heading 1 Char"/>
    <w:basedOn w:val="DefaultParagraphFont"/>
    <w:link w:val="Heading1"/>
    <w:uiPriority w:val="9"/>
    <w:rsid w:val="000539CC"/>
    <w:rPr>
      <w:rFonts w:asciiTheme="majorHAnsi" w:eastAsiaTheme="majorEastAsia" w:hAnsiTheme="majorHAnsi" w:cstheme="majorBidi"/>
      <w:color w:val="2F5496" w:themeColor="accent1" w:themeShade="BF"/>
      <w:sz w:val="32"/>
      <w:szCs w:val="32"/>
    </w:rPr>
  </w:style>
  <w:style w:type="character" w:customStyle="1" w:styleId="a-size-large">
    <w:name w:val="a-size-large"/>
    <w:basedOn w:val="DefaultParagraphFont"/>
    <w:rsid w:val="000539CC"/>
  </w:style>
  <w:style w:type="character" w:customStyle="1" w:styleId="a-button-inner">
    <w:name w:val="a-button-inner"/>
    <w:basedOn w:val="DefaultParagraphFont"/>
    <w:rsid w:val="00FD1028"/>
  </w:style>
  <w:style w:type="character" w:customStyle="1" w:styleId="item-view-qty">
    <w:name w:val="item-view-qty"/>
    <w:basedOn w:val="DefaultParagraphFont"/>
    <w:rsid w:val="00FD1028"/>
  </w:style>
  <w:style w:type="character" w:customStyle="1" w:styleId="a-declarative">
    <w:name w:val="a-declarative"/>
    <w:basedOn w:val="DefaultParagraphFont"/>
    <w:rsid w:val="00FD1028"/>
  </w:style>
  <w:style w:type="character" w:customStyle="1" w:styleId="a-size-medium">
    <w:name w:val="a-size-medium"/>
    <w:basedOn w:val="DefaultParagraphFont"/>
    <w:rsid w:val="00FD1028"/>
  </w:style>
  <w:style w:type="character" w:styleId="FollowedHyperlink">
    <w:name w:val="FollowedHyperlink"/>
    <w:basedOn w:val="DefaultParagraphFont"/>
    <w:uiPriority w:val="99"/>
    <w:semiHidden/>
    <w:unhideWhenUsed/>
    <w:rsid w:val="00FD1028"/>
    <w:rPr>
      <w:color w:val="954F72" w:themeColor="followedHyperlink"/>
      <w:u w:val="single"/>
    </w:rPr>
  </w:style>
  <w:style w:type="character" w:customStyle="1" w:styleId="a-size-mini">
    <w:name w:val="a-size-mini"/>
    <w:basedOn w:val="DefaultParagraphFont"/>
    <w:rsid w:val="00FD1028"/>
  </w:style>
  <w:style w:type="character" w:customStyle="1" w:styleId="a-truncate-full">
    <w:name w:val="a-truncate-full"/>
    <w:basedOn w:val="DefaultParagraphFont"/>
    <w:rsid w:val="00FD1028"/>
  </w:style>
  <w:style w:type="character" w:customStyle="1" w:styleId="a-truncate-cut">
    <w:name w:val="a-truncate-cut"/>
    <w:basedOn w:val="DefaultParagraphFont"/>
    <w:rsid w:val="00FD1028"/>
  </w:style>
  <w:style w:type="character" w:customStyle="1" w:styleId="Heading4Char">
    <w:name w:val="Heading 4 Char"/>
    <w:basedOn w:val="DefaultParagraphFont"/>
    <w:link w:val="Heading4"/>
    <w:uiPriority w:val="9"/>
    <w:semiHidden/>
    <w:rsid w:val="00FD1028"/>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FD102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1028"/>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FD1028"/>
    <w:rPr>
      <w:b/>
      <w:bCs/>
    </w:rPr>
  </w:style>
  <w:style w:type="paragraph" w:styleId="ListParagraph">
    <w:name w:val="List Paragraph"/>
    <w:basedOn w:val="Normal"/>
    <w:uiPriority w:val="34"/>
    <w:qFormat/>
    <w:rsid w:val="00FD1028"/>
    <w:pPr>
      <w:spacing w:after="200" w:line="276" w:lineRule="auto"/>
      <w:ind w:left="720"/>
      <w:contextualSpacing/>
    </w:pPr>
    <w:rPr>
      <w:rFonts w:eastAsiaTheme="minorEastAsia"/>
    </w:rPr>
  </w:style>
  <w:style w:type="table" w:styleId="TableGrid">
    <w:name w:val="Table Grid"/>
    <w:basedOn w:val="TableNormal"/>
    <w:uiPriority w:val="39"/>
    <w:rsid w:val="00960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605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605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605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6050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6050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6050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rgent">
    <w:name w:val="urgent"/>
    <w:basedOn w:val="DefaultParagraphFont"/>
    <w:rsid w:val="00993288"/>
  </w:style>
  <w:style w:type="paragraph" w:customStyle="1" w:styleId="aside">
    <w:name w:val="aside"/>
    <w:basedOn w:val="Normal"/>
    <w:rsid w:val="00993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snumsubdnum">
    <w:name w:val="qs_num_subdnum_"/>
    <w:basedOn w:val="DefaultParagraphFont"/>
    <w:rsid w:val="002F36A7"/>
  </w:style>
  <w:style w:type="paragraph" w:styleId="Revision">
    <w:name w:val="Revision"/>
    <w:hidden/>
    <w:uiPriority w:val="99"/>
    <w:semiHidden/>
    <w:rsid w:val="00E42AE5"/>
    <w:pPr>
      <w:spacing w:after="0" w:line="240" w:lineRule="auto"/>
    </w:pPr>
  </w:style>
  <w:style w:type="paragraph" w:customStyle="1" w:styleId="xmsonormal">
    <w:name w:val="x_msonormal"/>
    <w:basedOn w:val="Normal"/>
    <w:rsid w:val="009E040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85155">
      <w:bodyDiv w:val="1"/>
      <w:marLeft w:val="0"/>
      <w:marRight w:val="0"/>
      <w:marTop w:val="0"/>
      <w:marBottom w:val="0"/>
      <w:divBdr>
        <w:top w:val="none" w:sz="0" w:space="0" w:color="auto"/>
        <w:left w:val="none" w:sz="0" w:space="0" w:color="auto"/>
        <w:bottom w:val="none" w:sz="0" w:space="0" w:color="auto"/>
        <w:right w:val="none" w:sz="0" w:space="0" w:color="auto"/>
      </w:divBdr>
    </w:div>
    <w:div w:id="125125026">
      <w:bodyDiv w:val="1"/>
      <w:marLeft w:val="0"/>
      <w:marRight w:val="0"/>
      <w:marTop w:val="0"/>
      <w:marBottom w:val="0"/>
      <w:divBdr>
        <w:top w:val="none" w:sz="0" w:space="0" w:color="auto"/>
        <w:left w:val="none" w:sz="0" w:space="0" w:color="auto"/>
        <w:bottom w:val="none" w:sz="0" w:space="0" w:color="auto"/>
        <w:right w:val="none" w:sz="0" w:space="0" w:color="auto"/>
      </w:divBdr>
    </w:div>
    <w:div w:id="139662492">
      <w:bodyDiv w:val="1"/>
      <w:marLeft w:val="0"/>
      <w:marRight w:val="0"/>
      <w:marTop w:val="0"/>
      <w:marBottom w:val="0"/>
      <w:divBdr>
        <w:top w:val="none" w:sz="0" w:space="0" w:color="auto"/>
        <w:left w:val="none" w:sz="0" w:space="0" w:color="auto"/>
        <w:bottom w:val="none" w:sz="0" w:space="0" w:color="auto"/>
        <w:right w:val="none" w:sz="0" w:space="0" w:color="auto"/>
      </w:divBdr>
      <w:divsChild>
        <w:div w:id="1246770857">
          <w:marLeft w:val="0"/>
          <w:marRight w:val="0"/>
          <w:marTop w:val="0"/>
          <w:marBottom w:val="0"/>
          <w:divBdr>
            <w:top w:val="none" w:sz="0" w:space="0" w:color="auto"/>
            <w:left w:val="none" w:sz="0" w:space="0" w:color="auto"/>
            <w:bottom w:val="none" w:sz="0" w:space="0" w:color="auto"/>
            <w:right w:val="none" w:sz="0" w:space="0" w:color="auto"/>
          </w:divBdr>
          <w:divsChild>
            <w:div w:id="246502831">
              <w:marLeft w:val="0"/>
              <w:marRight w:val="0"/>
              <w:marTop w:val="0"/>
              <w:marBottom w:val="0"/>
              <w:divBdr>
                <w:top w:val="none" w:sz="0" w:space="0" w:color="auto"/>
                <w:left w:val="none" w:sz="0" w:space="0" w:color="auto"/>
                <w:bottom w:val="none" w:sz="0" w:space="0" w:color="auto"/>
                <w:right w:val="none" w:sz="0" w:space="0" w:color="auto"/>
              </w:divBdr>
              <w:divsChild>
                <w:div w:id="516696367">
                  <w:marLeft w:val="0"/>
                  <w:marRight w:val="0"/>
                  <w:marTop w:val="0"/>
                  <w:marBottom w:val="0"/>
                  <w:divBdr>
                    <w:top w:val="none" w:sz="0" w:space="0" w:color="auto"/>
                    <w:left w:val="none" w:sz="0" w:space="0" w:color="auto"/>
                    <w:bottom w:val="none" w:sz="0" w:space="0" w:color="auto"/>
                    <w:right w:val="none" w:sz="0" w:space="0" w:color="auto"/>
                  </w:divBdr>
                  <w:divsChild>
                    <w:div w:id="679508384">
                      <w:marLeft w:val="0"/>
                      <w:marRight w:val="0"/>
                      <w:marTop w:val="0"/>
                      <w:marBottom w:val="0"/>
                      <w:divBdr>
                        <w:top w:val="none" w:sz="0" w:space="0" w:color="auto"/>
                        <w:left w:val="none" w:sz="0" w:space="0" w:color="auto"/>
                        <w:bottom w:val="none" w:sz="0" w:space="0" w:color="auto"/>
                        <w:right w:val="none" w:sz="0" w:space="0" w:color="auto"/>
                      </w:divBdr>
                      <w:divsChild>
                        <w:div w:id="1124927766">
                          <w:marLeft w:val="0"/>
                          <w:marRight w:val="0"/>
                          <w:marTop w:val="0"/>
                          <w:marBottom w:val="0"/>
                          <w:divBdr>
                            <w:top w:val="none" w:sz="0" w:space="0" w:color="auto"/>
                            <w:left w:val="none" w:sz="0" w:space="0" w:color="auto"/>
                            <w:bottom w:val="none" w:sz="0" w:space="0" w:color="auto"/>
                            <w:right w:val="none" w:sz="0" w:space="0" w:color="auto"/>
                          </w:divBdr>
                          <w:divsChild>
                            <w:div w:id="1614435512">
                              <w:marLeft w:val="0"/>
                              <w:marRight w:val="0"/>
                              <w:marTop w:val="0"/>
                              <w:marBottom w:val="0"/>
                              <w:divBdr>
                                <w:top w:val="none" w:sz="0" w:space="0" w:color="auto"/>
                                <w:left w:val="none" w:sz="0" w:space="0" w:color="auto"/>
                                <w:bottom w:val="none" w:sz="0" w:space="0" w:color="auto"/>
                                <w:right w:val="none" w:sz="0" w:space="0" w:color="auto"/>
                              </w:divBdr>
                              <w:divsChild>
                                <w:div w:id="487206798">
                                  <w:marLeft w:val="-1500"/>
                                  <w:marRight w:val="0"/>
                                  <w:marTop w:val="0"/>
                                  <w:marBottom w:val="0"/>
                                  <w:divBdr>
                                    <w:top w:val="none" w:sz="0" w:space="0" w:color="auto"/>
                                    <w:left w:val="none" w:sz="0" w:space="0" w:color="auto"/>
                                    <w:bottom w:val="none" w:sz="0" w:space="0" w:color="auto"/>
                                    <w:right w:val="none" w:sz="0" w:space="0" w:color="auto"/>
                                  </w:divBdr>
                                  <w:divsChild>
                                    <w:div w:id="928461908">
                                      <w:marLeft w:val="0"/>
                                      <w:marRight w:val="0"/>
                                      <w:marTop w:val="0"/>
                                      <w:marBottom w:val="0"/>
                                      <w:divBdr>
                                        <w:top w:val="none" w:sz="0" w:space="0" w:color="auto"/>
                                        <w:left w:val="none" w:sz="0" w:space="0" w:color="auto"/>
                                        <w:bottom w:val="none" w:sz="0" w:space="0" w:color="auto"/>
                                        <w:right w:val="none" w:sz="0" w:space="0" w:color="auto"/>
                                      </w:divBdr>
                                    </w:div>
                                  </w:divsChild>
                                </w:div>
                                <w:div w:id="797720609">
                                  <w:marLeft w:val="0"/>
                                  <w:marRight w:val="0"/>
                                  <w:marTop w:val="0"/>
                                  <w:marBottom w:val="0"/>
                                  <w:divBdr>
                                    <w:top w:val="none" w:sz="0" w:space="0" w:color="auto"/>
                                    <w:left w:val="none" w:sz="0" w:space="0" w:color="auto"/>
                                    <w:bottom w:val="none" w:sz="0" w:space="0" w:color="auto"/>
                                    <w:right w:val="none" w:sz="0" w:space="0" w:color="auto"/>
                                  </w:divBdr>
                                  <w:divsChild>
                                    <w:div w:id="18929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025051">
          <w:marLeft w:val="0"/>
          <w:marRight w:val="0"/>
          <w:marTop w:val="0"/>
          <w:marBottom w:val="0"/>
          <w:divBdr>
            <w:top w:val="none" w:sz="0" w:space="0" w:color="auto"/>
            <w:left w:val="none" w:sz="0" w:space="0" w:color="auto"/>
            <w:bottom w:val="none" w:sz="0" w:space="0" w:color="auto"/>
            <w:right w:val="none" w:sz="0" w:space="0" w:color="auto"/>
          </w:divBdr>
          <w:divsChild>
            <w:div w:id="1494100060">
              <w:marLeft w:val="0"/>
              <w:marRight w:val="3300"/>
              <w:marTop w:val="0"/>
              <w:marBottom w:val="0"/>
              <w:divBdr>
                <w:top w:val="none" w:sz="0" w:space="0" w:color="auto"/>
                <w:left w:val="none" w:sz="0" w:space="0" w:color="auto"/>
                <w:bottom w:val="none" w:sz="0" w:space="0" w:color="auto"/>
                <w:right w:val="none" w:sz="0" w:space="0" w:color="auto"/>
              </w:divBdr>
              <w:divsChild>
                <w:div w:id="1548451140">
                  <w:marLeft w:val="0"/>
                  <w:marRight w:val="0"/>
                  <w:marTop w:val="0"/>
                  <w:marBottom w:val="0"/>
                  <w:divBdr>
                    <w:top w:val="none" w:sz="0" w:space="0" w:color="auto"/>
                    <w:left w:val="none" w:sz="0" w:space="0" w:color="auto"/>
                    <w:bottom w:val="none" w:sz="0" w:space="0" w:color="auto"/>
                    <w:right w:val="none" w:sz="0" w:space="0" w:color="auto"/>
                  </w:divBdr>
                  <w:divsChild>
                    <w:div w:id="13689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88570">
      <w:bodyDiv w:val="1"/>
      <w:marLeft w:val="0"/>
      <w:marRight w:val="0"/>
      <w:marTop w:val="0"/>
      <w:marBottom w:val="0"/>
      <w:divBdr>
        <w:top w:val="none" w:sz="0" w:space="0" w:color="auto"/>
        <w:left w:val="none" w:sz="0" w:space="0" w:color="auto"/>
        <w:bottom w:val="none" w:sz="0" w:space="0" w:color="auto"/>
        <w:right w:val="none" w:sz="0" w:space="0" w:color="auto"/>
      </w:divBdr>
      <w:divsChild>
        <w:div w:id="867568958">
          <w:marLeft w:val="0"/>
          <w:marRight w:val="0"/>
          <w:marTop w:val="0"/>
          <w:marBottom w:val="0"/>
          <w:divBdr>
            <w:top w:val="none" w:sz="0" w:space="0" w:color="auto"/>
            <w:left w:val="none" w:sz="0" w:space="0" w:color="auto"/>
            <w:bottom w:val="none" w:sz="0" w:space="0" w:color="auto"/>
            <w:right w:val="none" w:sz="0" w:space="0" w:color="auto"/>
          </w:divBdr>
          <w:divsChild>
            <w:div w:id="350496295">
              <w:marLeft w:val="0"/>
              <w:marRight w:val="0"/>
              <w:marTop w:val="0"/>
              <w:marBottom w:val="0"/>
              <w:divBdr>
                <w:top w:val="none" w:sz="0" w:space="0" w:color="auto"/>
                <w:left w:val="none" w:sz="0" w:space="0" w:color="auto"/>
                <w:bottom w:val="none" w:sz="0" w:space="0" w:color="auto"/>
                <w:right w:val="none" w:sz="0" w:space="0" w:color="auto"/>
              </w:divBdr>
              <w:divsChild>
                <w:div w:id="1613316478">
                  <w:marLeft w:val="0"/>
                  <w:marRight w:val="0"/>
                  <w:marTop w:val="0"/>
                  <w:marBottom w:val="0"/>
                  <w:divBdr>
                    <w:top w:val="none" w:sz="0" w:space="0" w:color="auto"/>
                    <w:left w:val="none" w:sz="0" w:space="0" w:color="auto"/>
                    <w:bottom w:val="none" w:sz="0" w:space="0" w:color="auto"/>
                    <w:right w:val="none" w:sz="0" w:space="0" w:color="auto"/>
                  </w:divBdr>
                  <w:divsChild>
                    <w:div w:id="1180436950">
                      <w:marLeft w:val="0"/>
                      <w:marRight w:val="0"/>
                      <w:marTop w:val="0"/>
                      <w:marBottom w:val="0"/>
                      <w:divBdr>
                        <w:top w:val="none" w:sz="0" w:space="0" w:color="auto"/>
                        <w:left w:val="none" w:sz="0" w:space="0" w:color="auto"/>
                        <w:bottom w:val="none" w:sz="0" w:space="0" w:color="auto"/>
                        <w:right w:val="none" w:sz="0" w:space="0" w:color="auto"/>
                      </w:divBdr>
                      <w:divsChild>
                        <w:div w:id="1554346174">
                          <w:marLeft w:val="0"/>
                          <w:marRight w:val="0"/>
                          <w:marTop w:val="0"/>
                          <w:marBottom w:val="0"/>
                          <w:divBdr>
                            <w:top w:val="none" w:sz="0" w:space="0" w:color="auto"/>
                            <w:left w:val="none" w:sz="0" w:space="0" w:color="auto"/>
                            <w:bottom w:val="none" w:sz="0" w:space="0" w:color="auto"/>
                            <w:right w:val="none" w:sz="0" w:space="0" w:color="auto"/>
                          </w:divBdr>
                          <w:divsChild>
                            <w:div w:id="668292301">
                              <w:marLeft w:val="0"/>
                              <w:marRight w:val="0"/>
                              <w:marTop w:val="0"/>
                              <w:marBottom w:val="0"/>
                              <w:divBdr>
                                <w:top w:val="none" w:sz="0" w:space="0" w:color="auto"/>
                                <w:left w:val="none" w:sz="0" w:space="0" w:color="auto"/>
                                <w:bottom w:val="none" w:sz="0" w:space="0" w:color="auto"/>
                                <w:right w:val="none" w:sz="0" w:space="0" w:color="auto"/>
                              </w:divBdr>
                              <w:divsChild>
                                <w:div w:id="1292250029">
                                  <w:marLeft w:val="0"/>
                                  <w:marRight w:val="0"/>
                                  <w:marTop w:val="0"/>
                                  <w:marBottom w:val="0"/>
                                  <w:divBdr>
                                    <w:top w:val="none" w:sz="0" w:space="0" w:color="auto"/>
                                    <w:left w:val="none" w:sz="0" w:space="0" w:color="auto"/>
                                    <w:bottom w:val="none" w:sz="0" w:space="0" w:color="auto"/>
                                    <w:right w:val="none" w:sz="0" w:space="0" w:color="auto"/>
                                  </w:divBdr>
                                  <w:divsChild>
                                    <w:div w:id="399520413">
                                      <w:marLeft w:val="0"/>
                                      <w:marRight w:val="0"/>
                                      <w:marTop w:val="0"/>
                                      <w:marBottom w:val="0"/>
                                      <w:divBdr>
                                        <w:top w:val="none" w:sz="0" w:space="0" w:color="auto"/>
                                        <w:left w:val="none" w:sz="0" w:space="0" w:color="auto"/>
                                        <w:bottom w:val="none" w:sz="0" w:space="0" w:color="auto"/>
                                        <w:right w:val="none" w:sz="0" w:space="0" w:color="auto"/>
                                      </w:divBdr>
                                    </w:div>
                                  </w:divsChild>
                                </w:div>
                                <w:div w:id="2132705009">
                                  <w:marLeft w:val="-1500"/>
                                  <w:marRight w:val="0"/>
                                  <w:marTop w:val="0"/>
                                  <w:marBottom w:val="0"/>
                                  <w:divBdr>
                                    <w:top w:val="none" w:sz="0" w:space="0" w:color="auto"/>
                                    <w:left w:val="none" w:sz="0" w:space="0" w:color="auto"/>
                                    <w:bottom w:val="none" w:sz="0" w:space="0" w:color="auto"/>
                                    <w:right w:val="none" w:sz="0" w:space="0" w:color="auto"/>
                                  </w:divBdr>
                                  <w:divsChild>
                                    <w:div w:id="3624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536294">
          <w:marLeft w:val="0"/>
          <w:marRight w:val="0"/>
          <w:marTop w:val="0"/>
          <w:marBottom w:val="0"/>
          <w:divBdr>
            <w:top w:val="none" w:sz="0" w:space="0" w:color="auto"/>
            <w:left w:val="none" w:sz="0" w:space="0" w:color="auto"/>
            <w:bottom w:val="none" w:sz="0" w:space="0" w:color="auto"/>
            <w:right w:val="none" w:sz="0" w:space="0" w:color="auto"/>
          </w:divBdr>
          <w:divsChild>
            <w:div w:id="1100102302">
              <w:marLeft w:val="0"/>
              <w:marRight w:val="3300"/>
              <w:marTop w:val="0"/>
              <w:marBottom w:val="0"/>
              <w:divBdr>
                <w:top w:val="none" w:sz="0" w:space="0" w:color="auto"/>
                <w:left w:val="none" w:sz="0" w:space="0" w:color="auto"/>
                <w:bottom w:val="none" w:sz="0" w:space="0" w:color="auto"/>
                <w:right w:val="none" w:sz="0" w:space="0" w:color="auto"/>
              </w:divBdr>
              <w:divsChild>
                <w:div w:id="9584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31477">
      <w:bodyDiv w:val="1"/>
      <w:marLeft w:val="0"/>
      <w:marRight w:val="0"/>
      <w:marTop w:val="0"/>
      <w:marBottom w:val="0"/>
      <w:divBdr>
        <w:top w:val="none" w:sz="0" w:space="0" w:color="auto"/>
        <w:left w:val="none" w:sz="0" w:space="0" w:color="auto"/>
        <w:bottom w:val="none" w:sz="0" w:space="0" w:color="auto"/>
        <w:right w:val="none" w:sz="0" w:space="0" w:color="auto"/>
      </w:divBdr>
      <w:divsChild>
        <w:div w:id="350767210">
          <w:marLeft w:val="0"/>
          <w:marRight w:val="0"/>
          <w:marTop w:val="0"/>
          <w:marBottom w:val="0"/>
          <w:divBdr>
            <w:top w:val="none" w:sz="0" w:space="0" w:color="auto"/>
            <w:left w:val="none" w:sz="0" w:space="0" w:color="auto"/>
            <w:bottom w:val="none" w:sz="0" w:space="0" w:color="auto"/>
            <w:right w:val="none" w:sz="0" w:space="0" w:color="auto"/>
          </w:divBdr>
          <w:divsChild>
            <w:div w:id="1241477735">
              <w:marLeft w:val="0"/>
              <w:marRight w:val="0"/>
              <w:marTop w:val="0"/>
              <w:marBottom w:val="0"/>
              <w:divBdr>
                <w:top w:val="none" w:sz="0" w:space="0" w:color="auto"/>
                <w:left w:val="none" w:sz="0" w:space="0" w:color="auto"/>
                <w:bottom w:val="none" w:sz="0" w:space="0" w:color="auto"/>
                <w:right w:val="none" w:sz="0" w:space="0" w:color="auto"/>
              </w:divBdr>
              <w:divsChild>
                <w:div w:id="561867832">
                  <w:marLeft w:val="0"/>
                  <w:marRight w:val="0"/>
                  <w:marTop w:val="0"/>
                  <w:marBottom w:val="0"/>
                  <w:divBdr>
                    <w:top w:val="none" w:sz="0" w:space="0" w:color="auto"/>
                    <w:left w:val="none" w:sz="0" w:space="0" w:color="auto"/>
                    <w:bottom w:val="none" w:sz="0" w:space="0" w:color="auto"/>
                    <w:right w:val="none" w:sz="0" w:space="0" w:color="auto"/>
                  </w:divBdr>
                  <w:divsChild>
                    <w:div w:id="1898930320">
                      <w:marLeft w:val="0"/>
                      <w:marRight w:val="0"/>
                      <w:marTop w:val="0"/>
                      <w:marBottom w:val="0"/>
                      <w:divBdr>
                        <w:top w:val="none" w:sz="0" w:space="0" w:color="auto"/>
                        <w:left w:val="none" w:sz="0" w:space="0" w:color="auto"/>
                        <w:bottom w:val="none" w:sz="0" w:space="0" w:color="auto"/>
                        <w:right w:val="none" w:sz="0" w:space="0" w:color="auto"/>
                      </w:divBdr>
                      <w:divsChild>
                        <w:div w:id="237326182">
                          <w:marLeft w:val="0"/>
                          <w:marRight w:val="0"/>
                          <w:marTop w:val="0"/>
                          <w:marBottom w:val="0"/>
                          <w:divBdr>
                            <w:top w:val="none" w:sz="0" w:space="0" w:color="auto"/>
                            <w:left w:val="none" w:sz="0" w:space="0" w:color="auto"/>
                            <w:bottom w:val="none" w:sz="0" w:space="0" w:color="auto"/>
                            <w:right w:val="none" w:sz="0" w:space="0" w:color="auto"/>
                          </w:divBdr>
                          <w:divsChild>
                            <w:div w:id="1482192935">
                              <w:marLeft w:val="0"/>
                              <w:marRight w:val="0"/>
                              <w:marTop w:val="0"/>
                              <w:marBottom w:val="0"/>
                              <w:divBdr>
                                <w:top w:val="none" w:sz="0" w:space="0" w:color="auto"/>
                                <w:left w:val="none" w:sz="0" w:space="0" w:color="auto"/>
                                <w:bottom w:val="none" w:sz="0" w:space="0" w:color="auto"/>
                                <w:right w:val="none" w:sz="0" w:space="0" w:color="auto"/>
                              </w:divBdr>
                              <w:divsChild>
                                <w:div w:id="1183978531">
                                  <w:marLeft w:val="-1500"/>
                                  <w:marRight w:val="0"/>
                                  <w:marTop w:val="0"/>
                                  <w:marBottom w:val="0"/>
                                  <w:divBdr>
                                    <w:top w:val="none" w:sz="0" w:space="0" w:color="auto"/>
                                    <w:left w:val="none" w:sz="0" w:space="0" w:color="auto"/>
                                    <w:bottom w:val="none" w:sz="0" w:space="0" w:color="auto"/>
                                    <w:right w:val="none" w:sz="0" w:space="0" w:color="auto"/>
                                  </w:divBdr>
                                  <w:divsChild>
                                    <w:div w:id="253244268">
                                      <w:marLeft w:val="0"/>
                                      <w:marRight w:val="0"/>
                                      <w:marTop w:val="0"/>
                                      <w:marBottom w:val="0"/>
                                      <w:divBdr>
                                        <w:top w:val="none" w:sz="0" w:space="0" w:color="auto"/>
                                        <w:left w:val="none" w:sz="0" w:space="0" w:color="auto"/>
                                        <w:bottom w:val="none" w:sz="0" w:space="0" w:color="auto"/>
                                        <w:right w:val="none" w:sz="0" w:space="0" w:color="auto"/>
                                      </w:divBdr>
                                    </w:div>
                                  </w:divsChild>
                                </w:div>
                                <w:div w:id="1762212770">
                                  <w:marLeft w:val="0"/>
                                  <w:marRight w:val="0"/>
                                  <w:marTop w:val="0"/>
                                  <w:marBottom w:val="0"/>
                                  <w:divBdr>
                                    <w:top w:val="none" w:sz="0" w:space="0" w:color="auto"/>
                                    <w:left w:val="none" w:sz="0" w:space="0" w:color="auto"/>
                                    <w:bottom w:val="none" w:sz="0" w:space="0" w:color="auto"/>
                                    <w:right w:val="none" w:sz="0" w:space="0" w:color="auto"/>
                                  </w:divBdr>
                                  <w:divsChild>
                                    <w:div w:id="17586477">
                                      <w:marLeft w:val="0"/>
                                      <w:marRight w:val="0"/>
                                      <w:marTop w:val="0"/>
                                      <w:marBottom w:val="0"/>
                                      <w:divBdr>
                                        <w:top w:val="none" w:sz="0" w:space="0" w:color="auto"/>
                                        <w:left w:val="none" w:sz="0" w:space="0" w:color="auto"/>
                                        <w:bottom w:val="none" w:sz="0" w:space="0" w:color="auto"/>
                                        <w:right w:val="none" w:sz="0" w:space="0" w:color="auto"/>
                                      </w:divBdr>
                                    </w:div>
                                    <w:div w:id="698315967">
                                      <w:marLeft w:val="0"/>
                                      <w:marRight w:val="0"/>
                                      <w:marTop w:val="0"/>
                                      <w:marBottom w:val="0"/>
                                      <w:divBdr>
                                        <w:top w:val="none" w:sz="0" w:space="0" w:color="auto"/>
                                        <w:left w:val="none" w:sz="0" w:space="0" w:color="auto"/>
                                        <w:bottom w:val="none" w:sz="0" w:space="0" w:color="auto"/>
                                        <w:right w:val="none" w:sz="0" w:space="0" w:color="auto"/>
                                      </w:divBdr>
                                      <w:divsChild>
                                        <w:div w:id="618144398">
                                          <w:marLeft w:val="0"/>
                                          <w:marRight w:val="0"/>
                                          <w:marTop w:val="0"/>
                                          <w:marBottom w:val="0"/>
                                          <w:divBdr>
                                            <w:top w:val="none" w:sz="0" w:space="0" w:color="auto"/>
                                            <w:left w:val="none" w:sz="0" w:space="0" w:color="auto"/>
                                            <w:bottom w:val="none" w:sz="0" w:space="0" w:color="auto"/>
                                            <w:right w:val="none" w:sz="0" w:space="0" w:color="auto"/>
                                          </w:divBdr>
                                          <w:divsChild>
                                            <w:div w:id="839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4111">
                                      <w:marLeft w:val="0"/>
                                      <w:marRight w:val="0"/>
                                      <w:marTop w:val="0"/>
                                      <w:marBottom w:val="0"/>
                                      <w:divBdr>
                                        <w:top w:val="none" w:sz="0" w:space="0" w:color="auto"/>
                                        <w:left w:val="none" w:sz="0" w:space="0" w:color="auto"/>
                                        <w:bottom w:val="none" w:sz="0" w:space="0" w:color="auto"/>
                                        <w:right w:val="none" w:sz="0" w:space="0" w:color="auto"/>
                                      </w:divBdr>
                                      <w:divsChild>
                                        <w:div w:id="82420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671329">
                          <w:marLeft w:val="0"/>
                          <w:marRight w:val="0"/>
                          <w:marTop w:val="0"/>
                          <w:marBottom w:val="0"/>
                          <w:divBdr>
                            <w:top w:val="none" w:sz="0" w:space="0" w:color="auto"/>
                            <w:left w:val="none" w:sz="0" w:space="0" w:color="auto"/>
                            <w:bottom w:val="none" w:sz="0" w:space="0" w:color="auto"/>
                            <w:right w:val="none" w:sz="0" w:space="0" w:color="auto"/>
                          </w:divBdr>
                          <w:divsChild>
                            <w:div w:id="706295502">
                              <w:marLeft w:val="0"/>
                              <w:marRight w:val="0"/>
                              <w:marTop w:val="0"/>
                              <w:marBottom w:val="0"/>
                              <w:divBdr>
                                <w:top w:val="none" w:sz="0" w:space="0" w:color="auto"/>
                                <w:left w:val="none" w:sz="0" w:space="0" w:color="auto"/>
                                <w:bottom w:val="none" w:sz="0" w:space="0" w:color="auto"/>
                                <w:right w:val="none" w:sz="0" w:space="0" w:color="auto"/>
                              </w:divBdr>
                              <w:divsChild>
                                <w:div w:id="944574490">
                                  <w:marLeft w:val="-1500"/>
                                  <w:marRight w:val="0"/>
                                  <w:marTop w:val="0"/>
                                  <w:marBottom w:val="0"/>
                                  <w:divBdr>
                                    <w:top w:val="none" w:sz="0" w:space="0" w:color="auto"/>
                                    <w:left w:val="none" w:sz="0" w:space="0" w:color="auto"/>
                                    <w:bottom w:val="none" w:sz="0" w:space="0" w:color="auto"/>
                                    <w:right w:val="none" w:sz="0" w:space="0" w:color="auto"/>
                                  </w:divBdr>
                                  <w:divsChild>
                                    <w:div w:id="784890086">
                                      <w:marLeft w:val="0"/>
                                      <w:marRight w:val="0"/>
                                      <w:marTop w:val="0"/>
                                      <w:marBottom w:val="0"/>
                                      <w:divBdr>
                                        <w:top w:val="none" w:sz="0" w:space="0" w:color="auto"/>
                                        <w:left w:val="none" w:sz="0" w:space="0" w:color="auto"/>
                                        <w:bottom w:val="none" w:sz="0" w:space="0" w:color="auto"/>
                                        <w:right w:val="none" w:sz="0" w:space="0" w:color="auto"/>
                                      </w:divBdr>
                                    </w:div>
                                  </w:divsChild>
                                </w:div>
                                <w:div w:id="1529299190">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
                                    <w:div w:id="1922714732">
                                      <w:marLeft w:val="0"/>
                                      <w:marRight w:val="0"/>
                                      <w:marTop w:val="0"/>
                                      <w:marBottom w:val="0"/>
                                      <w:divBdr>
                                        <w:top w:val="none" w:sz="0" w:space="0" w:color="auto"/>
                                        <w:left w:val="none" w:sz="0" w:space="0" w:color="auto"/>
                                        <w:bottom w:val="none" w:sz="0" w:space="0" w:color="auto"/>
                                        <w:right w:val="none" w:sz="0" w:space="0" w:color="auto"/>
                                      </w:divBdr>
                                      <w:divsChild>
                                        <w:div w:id="2109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20262">
                          <w:marLeft w:val="0"/>
                          <w:marRight w:val="0"/>
                          <w:marTop w:val="0"/>
                          <w:marBottom w:val="0"/>
                          <w:divBdr>
                            <w:top w:val="none" w:sz="0" w:space="0" w:color="auto"/>
                            <w:left w:val="none" w:sz="0" w:space="0" w:color="auto"/>
                            <w:bottom w:val="none" w:sz="0" w:space="0" w:color="auto"/>
                            <w:right w:val="none" w:sz="0" w:space="0" w:color="auto"/>
                          </w:divBdr>
                          <w:divsChild>
                            <w:div w:id="1065493241">
                              <w:marLeft w:val="0"/>
                              <w:marRight w:val="0"/>
                              <w:marTop w:val="0"/>
                              <w:marBottom w:val="0"/>
                              <w:divBdr>
                                <w:top w:val="none" w:sz="0" w:space="0" w:color="auto"/>
                                <w:left w:val="none" w:sz="0" w:space="0" w:color="auto"/>
                                <w:bottom w:val="none" w:sz="0" w:space="0" w:color="auto"/>
                                <w:right w:val="none" w:sz="0" w:space="0" w:color="auto"/>
                              </w:divBdr>
                              <w:divsChild>
                                <w:div w:id="1558126165">
                                  <w:marLeft w:val="0"/>
                                  <w:marRight w:val="0"/>
                                  <w:marTop w:val="0"/>
                                  <w:marBottom w:val="0"/>
                                  <w:divBdr>
                                    <w:top w:val="none" w:sz="0" w:space="0" w:color="auto"/>
                                    <w:left w:val="none" w:sz="0" w:space="0" w:color="auto"/>
                                    <w:bottom w:val="none" w:sz="0" w:space="0" w:color="auto"/>
                                    <w:right w:val="none" w:sz="0" w:space="0" w:color="auto"/>
                                  </w:divBdr>
                                  <w:divsChild>
                                    <w:div w:id="167987264">
                                      <w:marLeft w:val="0"/>
                                      <w:marRight w:val="0"/>
                                      <w:marTop w:val="0"/>
                                      <w:marBottom w:val="0"/>
                                      <w:divBdr>
                                        <w:top w:val="none" w:sz="0" w:space="0" w:color="auto"/>
                                        <w:left w:val="none" w:sz="0" w:space="0" w:color="auto"/>
                                        <w:bottom w:val="none" w:sz="0" w:space="0" w:color="auto"/>
                                        <w:right w:val="none" w:sz="0" w:space="0" w:color="auto"/>
                                      </w:divBdr>
                                      <w:divsChild>
                                        <w:div w:id="877012915">
                                          <w:marLeft w:val="0"/>
                                          <w:marRight w:val="0"/>
                                          <w:marTop w:val="0"/>
                                          <w:marBottom w:val="0"/>
                                          <w:divBdr>
                                            <w:top w:val="none" w:sz="0" w:space="0" w:color="auto"/>
                                            <w:left w:val="none" w:sz="0" w:space="0" w:color="auto"/>
                                            <w:bottom w:val="none" w:sz="0" w:space="0" w:color="auto"/>
                                            <w:right w:val="none" w:sz="0" w:space="0" w:color="auto"/>
                                          </w:divBdr>
                                          <w:divsChild>
                                            <w:div w:id="2934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31696">
                                      <w:marLeft w:val="0"/>
                                      <w:marRight w:val="0"/>
                                      <w:marTop w:val="0"/>
                                      <w:marBottom w:val="0"/>
                                      <w:divBdr>
                                        <w:top w:val="none" w:sz="0" w:space="0" w:color="auto"/>
                                        <w:left w:val="none" w:sz="0" w:space="0" w:color="auto"/>
                                        <w:bottom w:val="none" w:sz="0" w:space="0" w:color="auto"/>
                                        <w:right w:val="none" w:sz="0" w:space="0" w:color="auto"/>
                                      </w:divBdr>
                                    </w:div>
                                    <w:div w:id="1593974344">
                                      <w:marLeft w:val="0"/>
                                      <w:marRight w:val="0"/>
                                      <w:marTop w:val="0"/>
                                      <w:marBottom w:val="0"/>
                                      <w:divBdr>
                                        <w:top w:val="none" w:sz="0" w:space="0" w:color="auto"/>
                                        <w:left w:val="none" w:sz="0" w:space="0" w:color="auto"/>
                                        <w:bottom w:val="none" w:sz="0" w:space="0" w:color="auto"/>
                                        <w:right w:val="none" w:sz="0" w:space="0" w:color="auto"/>
                                      </w:divBdr>
                                      <w:divsChild>
                                        <w:div w:id="7630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5619">
                                  <w:marLeft w:val="-1500"/>
                                  <w:marRight w:val="0"/>
                                  <w:marTop w:val="0"/>
                                  <w:marBottom w:val="0"/>
                                  <w:divBdr>
                                    <w:top w:val="none" w:sz="0" w:space="0" w:color="auto"/>
                                    <w:left w:val="none" w:sz="0" w:space="0" w:color="auto"/>
                                    <w:bottom w:val="none" w:sz="0" w:space="0" w:color="auto"/>
                                    <w:right w:val="none" w:sz="0" w:space="0" w:color="auto"/>
                                  </w:divBdr>
                                  <w:divsChild>
                                    <w:div w:id="13292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10357">
                          <w:marLeft w:val="0"/>
                          <w:marRight w:val="0"/>
                          <w:marTop w:val="0"/>
                          <w:marBottom w:val="0"/>
                          <w:divBdr>
                            <w:top w:val="none" w:sz="0" w:space="0" w:color="auto"/>
                            <w:left w:val="none" w:sz="0" w:space="0" w:color="auto"/>
                            <w:bottom w:val="none" w:sz="0" w:space="0" w:color="auto"/>
                            <w:right w:val="none" w:sz="0" w:space="0" w:color="auto"/>
                          </w:divBdr>
                          <w:divsChild>
                            <w:div w:id="1306736820">
                              <w:marLeft w:val="0"/>
                              <w:marRight w:val="0"/>
                              <w:marTop w:val="0"/>
                              <w:marBottom w:val="0"/>
                              <w:divBdr>
                                <w:top w:val="none" w:sz="0" w:space="0" w:color="auto"/>
                                <w:left w:val="none" w:sz="0" w:space="0" w:color="auto"/>
                                <w:bottom w:val="none" w:sz="0" w:space="0" w:color="auto"/>
                                <w:right w:val="none" w:sz="0" w:space="0" w:color="auto"/>
                              </w:divBdr>
                              <w:divsChild>
                                <w:div w:id="712582776">
                                  <w:marLeft w:val="-1500"/>
                                  <w:marRight w:val="0"/>
                                  <w:marTop w:val="0"/>
                                  <w:marBottom w:val="0"/>
                                  <w:divBdr>
                                    <w:top w:val="none" w:sz="0" w:space="0" w:color="auto"/>
                                    <w:left w:val="none" w:sz="0" w:space="0" w:color="auto"/>
                                    <w:bottom w:val="none" w:sz="0" w:space="0" w:color="auto"/>
                                    <w:right w:val="none" w:sz="0" w:space="0" w:color="auto"/>
                                  </w:divBdr>
                                  <w:divsChild>
                                    <w:div w:id="868881480">
                                      <w:marLeft w:val="0"/>
                                      <w:marRight w:val="0"/>
                                      <w:marTop w:val="0"/>
                                      <w:marBottom w:val="0"/>
                                      <w:divBdr>
                                        <w:top w:val="none" w:sz="0" w:space="0" w:color="auto"/>
                                        <w:left w:val="none" w:sz="0" w:space="0" w:color="auto"/>
                                        <w:bottom w:val="none" w:sz="0" w:space="0" w:color="auto"/>
                                        <w:right w:val="none" w:sz="0" w:space="0" w:color="auto"/>
                                      </w:divBdr>
                                    </w:div>
                                  </w:divsChild>
                                </w:div>
                                <w:div w:id="824780651">
                                  <w:marLeft w:val="0"/>
                                  <w:marRight w:val="0"/>
                                  <w:marTop w:val="0"/>
                                  <w:marBottom w:val="0"/>
                                  <w:divBdr>
                                    <w:top w:val="none" w:sz="0" w:space="0" w:color="auto"/>
                                    <w:left w:val="none" w:sz="0" w:space="0" w:color="auto"/>
                                    <w:bottom w:val="none" w:sz="0" w:space="0" w:color="auto"/>
                                    <w:right w:val="none" w:sz="0" w:space="0" w:color="auto"/>
                                  </w:divBdr>
                                  <w:divsChild>
                                    <w:div w:id="674693186">
                                      <w:marLeft w:val="0"/>
                                      <w:marRight w:val="0"/>
                                      <w:marTop w:val="0"/>
                                      <w:marBottom w:val="0"/>
                                      <w:divBdr>
                                        <w:top w:val="none" w:sz="0" w:space="0" w:color="auto"/>
                                        <w:left w:val="none" w:sz="0" w:space="0" w:color="auto"/>
                                        <w:bottom w:val="none" w:sz="0" w:space="0" w:color="auto"/>
                                        <w:right w:val="none" w:sz="0" w:space="0" w:color="auto"/>
                                      </w:divBdr>
                                      <w:divsChild>
                                        <w:div w:id="499933565">
                                          <w:marLeft w:val="0"/>
                                          <w:marRight w:val="0"/>
                                          <w:marTop w:val="0"/>
                                          <w:marBottom w:val="0"/>
                                          <w:divBdr>
                                            <w:top w:val="none" w:sz="0" w:space="0" w:color="auto"/>
                                            <w:left w:val="none" w:sz="0" w:space="0" w:color="auto"/>
                                            <w:bottom w:val="none" w:sz="0" w:space="0" w:color="auto"/>
                                            <w:right w:val="none" w:sz="0" w:space="0" w:color="auto"/>
                                          </w:divBdr>
                                        </w:div>
                                      </w:divsChild>
                                    </w:div>
                                    <w:div w:id="1279873270">
                                      <w:marLeft w:val="0"/>
                                      <w:marRight w:val="0"/>
                                      <w:marTop w:val="0"/>
                                      <w:marBottom w:val="0"/>
                                      <w:divBdr>
                                        <w:top w:val="none" w:sz="0" w:space="0" w:color="auto"/>
                                        <w:left w:val="none" w:sz="0" w:space="0" w:color="auto"/>
                                        <w:bottom w:val="none" w:sz="0" w:space="0" w:color="auto"/>
                                        <w:right w:val="none" w:sz="0" w:space="0" w:color="auto"/>
                                      </w:divBdr>
                                    </w:div>
                                    <w:div w:id="1652176771">
                                      <w:marLeft w:val="0"/>
                                      <w:marRight w:val="0"/>
                                      <w:marTop w:val="0"/>
                                      <w:marBottom w:val="0"/>
                                      <w:divBdr>
                                        <w:top w:val="none" w:sz="0" w:space="0" w:color="auto"/>
                                        <w:left w:val="none" w:sz="0" w:space="0" w:color="auto"/>
                                        <w:bottom w:val="none" w:sz="0" w:space="0" w:color="auto"/>
                                        <w:right w:val="none" w:sz="0" w:space="0" w:color="auto"/>
                                      </w:divBdr>
                                      <w:divsChild>
                                        <w:div w:id="1597865972">
                                          <w:marLeft w:val="0"/>
                                          <w:marRight w:val="0"/>
                                          <w:marTop w:val="0"/>
                                          <w:marBottom w:val="0"/>
                                          <w:divBdr>
                                            <w:top w:val="none" w:sz="0" w:space="0" w:color="auto"/>
                                            <w:left w:val="none" w:sz="0" w:space="0" w:color="auto"/>
                                            <w:bottom w:val="none" w:sz="0" w:space="0" w:color="auto"/>
                                            <w:right w:val="none" w:sz="0" w:space="0" w:color="auto"/>
                                          </w:divBdr>
                                          <w:divsChild>
                                            <w:div w:id="6384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4493739">
          <w:marLeft w:val="0"/>
          <w:marRight w:val="0"/>
          <w:marTop w:val="0"/>
          <w:marBottom w:val="0"/>
          <w:divBdr>
            <w:top w:val="none" w:sz="0" w:space="0" w:color="auto"/>
            <w:left w:val="none" w:sz="0" w:space="0" w:color="auto"/>
            <w:bottom w:val="none" w:sz="0" w:space="0" w:color="auto"/>
            <w:right w:val="none" w:sz="0" w:space="0" w:color="auto"/>
          </w:divBdr>
          <w:divsChild>
            <w:div w:id="1731033386">
              <w:marLeft w:val="0"/>
              <w:marRight w:val="3300"/>
              <w:marTop w:val="0"/>
              <w:marBottom w:val="0"/>
              <w:divBdr>
                <w:top w:val="none" w:sz="0" w:space="0" w:color="auto"/>
                <w:left w:val="none" w:sz="0" w:space="0" w:color="auto"/>
                <w:bottom w:val="none" w:sz="0" w:space="0" w:color="auto"/>
                <w:right w:val="none" w:sz="0" w:space="0" w:color="auto"/>
              </w:divBdr>
              <w:divsChild>
                <w:div w:id="689378895">
                  <w:marLeft w:val="0"/>
                  <w:marRight w:val="0"/>
                  <w:marTop w:val="0"/>
                  <w:marBottom w:val="0"/>
                  <w:divBdr>
                    <w:top w:val="none" w:sz="0" w:space="0" w:color="auto"/>
                    <w:left w:val="none" w:sz="0" w:space="0" w:color="auto"/>
                    <w:bottom w:val="none" w:sz="0" w:space="0" w:color="auto"/>
                    <w:right w:val="none" w:sz="0" w:space="0" w:color="auto"/>
                  </w:divBdr>
                  <w:divsChild>
                    <w:div w:id="1633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48911">
      <w:bodyDiv w:val="1"/>
      <w:marLeft w:val="0"/>
      <w:marRight w:val="0"/>
      <w:marTop w:val="0"/>
      <w:marBottom w:val="0"/>
      <w:divBdr>
        <w:top w:val="none" w:sz="0" w:space="0" w:color="auto"/>
        <w:left w:val="none" w:sz="0" w:space="0" w:color="auto"/>
        <w:bottom w:val="none" w:sz="0" w:space="0" w:color="auto"/>
        <w:right w:val="none" w:sz="0" w:space="0" w:color="auto"/>
      </w:divBdr>
      <w:divsChild>
        <w:div w:id="921257222">
          <w:marLeft w:val="0"/>
          <w:marRight w:val="0"/>
          <w:marTop w:val="0"/>
          <w:marBottom w:val="0"/>
          <w:divBdr>
            <w:top w:val="none" w:sz="0" w:space="0" w:color="auto"/>
            <w:left w:val="none" w:sz="0" w:space="0" w:color="auto"/>
            <w:bottom w:val="none" w:sz="0" w:space="0" w:color="auto"/>
            <w:right w:val="none" w:sz="0" w:space="0" w:color="auto"/>
          </w:divBdr>
          <w:divsChild>
            <w:div w:id="496312891">
              <w:marLeft w:val="0"/>
              <w:marRight w:val="0"/>
              <w:marTop w:val="0"/>
              <w:marBottom w:val="0"/>
              <w:divBdr>
                <w:top w:val="none" w:sz="0" w:space="0" w:color="auto"/>
                <w:left w:val="none" w:sz="0" w:space="0" w:color="auto"/>
                <w:bottom w:val="none" w:sz="0" w:space="0" w:color="auto"/>
                <w:right w:val="none" w:sz="0" w:space="0" w:color="auto"/>
              </w:divBdr>
              <w:divsChild>
                <w:div w:id="1886865230">
                  <w:marLeft w:val="0"/>
                  <w:marRight w:val="0"/>
                  <w:marTop w:val="0"/>
                  <w:marBottom w:val="0"/>
                  <w:divBdr>
                    <w:top w:val="none" w:sz="0" w:space="0" w:color="auto"/>
                    <w:left w:val="none" w:sz="0" w:space="0" w:color="auto"/>
                    <w:bottom w:val="none" w:sz="0" w:space="0" w:color="auto"/>
                    <w:right w:val="none" w:sz="0" w:space="0" w:color="auto"/>
                  </w:divBdr>
                  <w:divsChild>
                    <w:div w:id="1701543267">
                      <w:marLeft w:val="0"/>
                      <w:marRight w:val="0"/>
                      <w:marTop w:val="0"/>
                      <w:marBottom w:val="0"/>
                      <w:divBdr>
                        <w:top w:val="none" w:sz="0" w:space="0" w:color="auto"/>
                        <w:left w:val="none" w:sz="0" w:space="0" w:color="auto"/>
                        <w:bottom w:val="none" w:sz="0" w:space="0" w:color="auto"/>
                        <w:right w:val="none" w:sz="0" w:space="0" w:color="auto"/>
                      </w:divBdr>
                      <w:divsChild>
                        <w:div w:id="1498616766">
                          <w:marLeft w:val="0"/>
                          <w:marRight w:val="0"/>
                          <w:marTop w:val="0"/>
                          <w:marBottom w:val="0"/>
                          <w:divBdr>
                            <w:top w:val="none" w:sz="0" w:space="0" w:color="auto"/>
                            <w:left w:val="none" w:sz="0" w:space="0" w:color="auto"/>
                            <w:bottom w:val="none" w:sz="0" w:space="0" w:color="auto"/>
                            <w:right w:val="none" w:sz="0" w:space="0" w:color="auto"/>
                          </w:divBdr>
                          <w:divsChild>
                            <w:div w:id="1006326782">
                              <w:marLeft w:val="0"/>
                              <w:marRight w:val="0"/>
                              <w:marTop w:val="0"/>
                              <w:marBottom w:val="0"/>
                              <w:divBdr>
                                <w:top w:val="none" w:sz="0" w:space="0" w:color="auto"/>
                                <w:left w:val="none" w:sz="0" w:space="0" w:color="auto"/>
                                <w:bottom w:val="none" w:sz="0" w:space="0" w:color="auto"/>
                                <w:right w:val="none" w:sz="0" w:space="0" w:color="auto"/>
                              </w:divBdr>
                              <w:divsChild>
                                <w:div w:id="34700678">
                                  <w:marLeft w:val="0"/>
                                  <w:marRight w:val="0"/>
                                  <w:marTop w:val="0"/>
                                  <w:marBottom w:val="0"/>
                                  <w:divBdr>
                                    <w:top w:val="none" w:sz="0" w:space="0" w:color="auto"/>
                                    <w:left w:val="none" w:sz="0" w:space="0" w:color="auto"/>
                                    <w:bottom w:val="none" w:sz="0" w:space="0" w:color="auto"/>
                                    <w:right w:val="none" w:sz="0" w:space="0" w:color="auto"/>
                                  </w:divBdr>
                                  <w:divsChild>
                                    <w:div w:id="585849469">
                                      <w:marLeft w:val="0"/>
                                      <w:marRight w:val="0"/>
                                      <w:marTop w:val="0"/>
                                      <w:marBottom w:val="0"/>
                                      <w:divBdr>
                                        <w:top w:val="none" w:sz="0" w:space="0" w:color="auto"/>
                                        <w:left w:val="none" w:sz="0" w:space="0" w:color="auto"/>
                                        <w:bottom w:val="none" w:sz="0" w:space="0" w:color="auto"/>
                                        <w:right w:val="none" w:sz="0" w:space="0" w:color="auto"/>
                                      </w:divBdr>
                                    </w:div>
                                  </w:divsChild>
                                </w:div>
                                <w:div w:id="1461653666">
                                  <w:marLeft w:val="-1500"/>
                                  <w:marRight w:val="0"/>
                                  <w:marTop w:val="0"/>
                                  <w:marBottom w:val="0"/>
                                  <w:divBdr>
                                    <w:top w:val="none" w:sz="0" w:space="0" w:color="auto"/>
                                    <w:left w:val="none" w:sz="0" w:space="0" w:color="auto"/>
                                    <w:bottom w:val="none" w:sz="0" w:space="0" w:color="auto"/>
                                    <w:right w:val="none" w:sz="0" w:space="0" w:color="auto"/>
                                  </w:divBdr>
                                  <w:divsChild>
                                    <w:div w:id="7305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960157">
          <w:marLeft w:val="0"/>
          <w:marRight w:val="0"/>
          <w:marTop w:val="0"/>
          <w:marBottom w:val="0"/>
          <w:divBdr>
            <w:top w:val="none" w:sz="0" w:space="0" w:color="auto"/>
            <w:left w:val="none" w:sz="0" w:space="0" w:color="auto"/>
            <w:bottom w:val="none" w:sz="0" w:space="0" w:color="auto"/>
            <w:right w:val="none" w:sz="0" w:space="0" w:color="auto"/>
          </w:divBdr>
          <w:divsChild>
            <w:div w:id="747312675">
              <w:marLeft w:val="0"/>
              <w:marRight w:val="3300"/>
              <w:marTop w:val="0"/>
              <w:marBottom w:val="0"/>
              <w:divBdr>
                <w:top w:val="none" w:sz="0" w:space="0" w:color="auto"/>
                <w:left w:val="none" w:sz="0" w:space="0" w:color="auto"/>
                <w:bottom w:val="none" w:sz="0" w:space="0" w:color="auto"/>
                <w:right w:val="none" w:sz="0" w:space="0" w:color="auto"/>
              </w:divBdr>
              <w:divsChild>
                <w:div w:id="1734572982">
                  <w:marLeft w:val="0"/>
                  <w:marRight w:val="0"/>
                  <w:marTop w:val="0"/>
                  <w:marBottom w:val="0"/>
                  <w:divBdr>
                    <w:top w:val="none" w:sz="0" w:space="0" w:color="auto"/>
                    <w:left w:val="none" w:sz="0" w:space="0" w:color="auto"/>
                    <w:bottom w:val="none" w:sz="0" w:space="0" w:color="auto"/>
                    <w:right w:val="none" w:sz="0" w:space="0" w:color="auto"/>
                  </w:divBdr>
                  <w:divsChild>
                    <w:div w:id="1990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19675">
              <w:marLeft w:val="0"/>
              <w:marRight w:val="0"/>
              <w:marTop w:val="0"/>
              <w:marBottom w:val="0"/>
              <w:divBdr>
                <w:top w:val="none" w:sz="0" w:space="0" w:color="auto"/>
                <w:left w:val="none" w:sz="0" w:space="0" w:color="auto"/>
                <w:bottom w:val="none" w:sz="0" w:space="0" w:color="auto"/>
                <w:right w:val="none" w:sz="0" w:space="0" w:color="auto"/>
              </w:divBdr>
              <w:divsChild>
                <w:div w:id="1538463902">
                  <w:marLeft w:val="0"/>
                  <w:marRight w:val="0"/>
                  <w:marTop w:val="0"/>
                  <w:marBottom w:val="0"/>
                  <w:divBdr>
                    <w:top w:val="none" w:sz="0" w:space="0" w:color="auto"/>
                    <w:left w:val="none" w:sz="0" w:space="0" w:color="auto"/>
                    <w:bottom w:val="none" w:sz="0" w:space="0" w:color="auto"/>
                    <w:right w:val="none" w:sz="0" w:space="0" w:color="auto"/>
                  </w:divBdr>
                  <w:divsChild>
                    <w:div w:id="9527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3705">
      <w:bodyDiv w:val="1"/>
      <w:marLeft w:val="0"/>
      <w:marRight w:val="0"/>
      <w:marTop w:val="0"/>
      <w:marBottom w:val="0"/>
      <w:divBdr>
        <w:top w:val="none" w:sz="0" w:space="0" w:color="auto"/>
        <w:left w:val="none" w:sz="0" w:space="0" w:color="auto"/>
        <w:bottom w:val="none" w:sz="0" w:space="0" w:color="auto"/>
        <w:right w:val="none" w:sz="0" w:space="0" w:color="auto"/>
      </w:divBdr>
    </w:div>
    <w:div w:id="729113650">
      <w:bodyDiv w:val="1"/>
      <w:marLeft w:val="0"/>
      <w:marRight w:val="0"/>
      <w:marTop w:val="0"/>
      <w:marBottom w:val="0"/>
      <w:divBdr>
        <w:top w:val="none" w:sz="0" w:space="0" w:color="auto"/>
        <w:left w:val="none" w:sz="0" w:space="0" w:color="auto"/>
        <w:bottom w:val="none" w:sz="0" w:space="0" w:color="auto"/>
        <w:right w:val="none" w:sz="0" w:space="0" w:color="auto"/>
      </w:divBdr>
      <w:divsChild>
        <w:div w:id="397753319">
          <w:marLeft w:val="0"/>
          <w:marRight w:val="0"/>
          <w:marTop w:val="43"/>
          <w:marBottom w:val="43"/>
          <w:divBdr>
            <w:top w:val="none" w:sz="0" w:space="0" w:color="auto"/>
            <w:left w:val="none" w:sz="0" w:space="0" w:color="auto"/>
            <w:bottom w:val="none" w:sz="0" w:space="0" w:color="auto"/>
            <w:right w:val="none" w:sz="0" w:space="0" w:color="auto"/>
          </w:divBdr>
        </w:div>
        <w:div w:id="738216162">
          <w:marLeft w:val="0"/>
          <w:marRight w:val="0"/>
          <w:marTop w:val="43"/>
          <w:marBottom w:val="43"/>
          <w:divBdr>
            <w:top w:val="none" w:sz="0" w:space="0" w:color="auto"/>
            <w:left w:val="none" w:sz="0" w:space="0" w:color="auto"/>
            <w:bottom w:val="none" w:sz="0" w:space="0" w:color="auto"/>
            <w:right w:val="none" w:sz="0" w:space="0" w:color="auto"/>
          </w:divBdr>
        </w:div>
        <w:div w:id="1964730712">
          <w:marLeft w:val="0"/>
          <w:marRight w:val="0"/>
          <w:marTop w:val="43"/>
          <w:marBottom w:val="43"/>
          <w:divBdr>
            <w:top w:val="none" w:sz="0" w:space="0" w:color="auto"/>
            <w:left w:val="none" w:sz="0" w:space="0" w:color="auto"/>
            <w:bottom w:val="none" w:sz="0" w:space="0" w:color="auto"/>
            <w:right w:val="none" w:sz="0" w:space="0" w:color="auto"/>
          </w:divBdr>
        </w:div>
        <w:div w:id="1995796955">
          <w:marLeft w:val="0"/>
          <w:marRight w:val="0"/>
          <w:marTop w:val="43"/>
          <w:marBottom w:val="43"/>
          <w:divBdr>
            <w:top w:val="none" w:sz="0" w:space="0" w:color="auto"/>
            <w:left w:val="none" w:sz="0" w:space="0" w:color="auto"/>
            <w:bottom w:val="none" w:sz="0" w:space="0" w:color="auto"/>
            <w:right w:val="none" w:sz="0" w:space="0" w:color="auto"/>
          </w:divBdr>
        </w:div>
      </w:divsChild>
    </w:div>
    <w:div w:id="765349442">
      <w:bodyDiv w:val="1"/>
      <w:marLeft w:val="0"/>
      <w:marRight w:val="0"/>
      <w:marTop w:val="0"/>
      <w:marBottom w:val="0"/>
      <w:divBdr>
        <w:top w:val="none" w:sz="0" w:space="0" w:color="auto"/>
        <w:left w:val="none" w:sz="0" w:space="0" w:color="auto"/>
        <w:bottom w:val="none" w:sz="0" w:space="0" w:color="auto"/>
        <w:right w:val="none" w:sz="0" w:space="0" w:color="auto"/>
      </w:divBdr>
      <w:divsChild>
        <w:div w:id="208303496">
          <w:marLeft w:val="0"/>
          <w:marRight w:val="0"/>
          <w:marTop w:val="0"/>
          <w:marBottom w:val="0"/>
          <w:divBdr>
            <w:top w:val="none" w:sz="0" w:space="0" w:color="auto"/>
            <w:left w:val="none" w:sz="0" w:space="0" w:color="auto"/>
            <w:bottom w:val="none" w:sz="0" w:space="0" w:color="auto"/>
            <w:right w:val="none" w:sz="0" w:space="0" w:color="auto"/>
          </w:divBdr>
          <w:divsChild>
            <w:div w:id="1830055977">
              <w:marLeft w:val="0"/>
              <w:marRight w:val="0"/>
              <w:marTop w:val="0"/>
              <w:marBottom w:val="0"/>
              <w:divBdr>
                <w:top w:val="none" w:sz="0" w:space="0" w:color="auto"/>
                <w:left w:val="none" w:sz="0" w:space="0" w:color="auto"/>
                <w:bottom w:val="none" w:sz="0" w:space="0" w:color="auto"/>
                <w:right w:val="none" w:sz="0" w:space="0" w:color="auto"/>
              </w:divBdr>
            </w:div>
          </w:divsChild>
        </w:div>
        <w:div w:id="2108960989">
          <w:marLeft w:val="0"/>
          <w:marRight w:val="0"/>
          <w:marTop w:val="0"/>
          <w:marBottom w:val="0"/>
          <w:divBdr>
            <w:top w:val="none" w:sz="0" w:space="0" w:color="auto"/>
            <w:left w:val="none" w:sz="0" w:space="0" w:color="auto"/>
            <w:bottom w:val="none" w:sz="0" w:space="0" w:color="auto"/>
            <w:right w:val="none" w:sz="0" w:space="0" w:color="auto"/>
          </w:divBdr>
          <w:divsChild>
            <w:div w:id="1508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7491">
      <w:bodyDiv w:val="1"/>
      <w:marLeft w:val="0"/>
      <w:marRight w:val="0"/>
      <w:marTop w:val="0"/>
      <w:marBottom w:val="0"/>
      <w:divBdr>
        <w:top w:val="none" w:sz="0" w:space="0" w:color="auto"/>
        <w:left w:val="none" w:sz="0" w:space="0" w:color="auto"/>
        <w:bottom w:val="none" w:sz="0" w:space="0" w:color="auto"/>
        <w:right w:val="none" w:sz="0" w:space="0" w:color="auto"/>
      </w:divBdr>
    </w:div>
    <w:div w:id="1003387848">
      <w:bodyDiv w:val="1"/>
      <w:marLeft w:val="0"/>
      <w:marRight w:val="0"/>
      <w:marTop w:val="0"/>
      <w:marBottom w:val="0"/>
      <w:divBdr>
        <w:top w:val="none" w:sz="0" w:space="0" w:color="auto"/>
        <w:left w:val="none" w:sz="0" w:space="0" w:color="auto"/>
        <w:bottom w:val="none" w:sz="0" w:space="0" w:color="auto"/>
        <w:right w:val="none" w:sz="0" w:space="0" w:color="auto"/>
      </w:divBdr>
    </w:div>
    <w:div w:id="1081488496">
      <w:bodyDiv w:val="1"/>
      <w:marLeft w:val="0"/>
      <w:marRight w:val="0"/>
      <w:marTop w:val="0"/>
      <w:marBottom w:val="0"/>
      <w:divBdr>
        <w:top w:val="none" w:sz="0" w:space="0" w:color="auto"/>
        <w:left w:val="none" w:sz="0" w:space="0" w:color="auto"/>
        <w:bottom w:val="none" w:sz="0" w:space="0" w:color="auto"/>
        <w:right w:val="none" w:sz="0" w:space="0" w:color="auto"/>
      </w:divBdr>
    </w:div>
    <w:div w:id="1278295809">
      <w:bodyDiv w:val="1"/>
      <w:marLeft w:val="0"/>
      <w:marRight w:val="0"/>
      <w:marTop w:val="0"/>
      <w:marBottom w:val="0"/>
      <w:divBdr>
        <w:top w:val="none" w:sz="0" w:space="0" w:color="auto"/>
        <w:left w:val="none" w:sz="0" w:space="0" w:color="auto"/>
        <w:bottom w:val="none" w:sz="0" w:space="0" w:color="auto"/>
        <w:right w:val="none" w:sz="0" w:space="0" w:color="auto"/>
      </w:divBdr>
    </w:div>
    <w:div w:id="1278490147">
      <w:bodyDiv w:val="1"/>
      <w:marLeft w:val="0"/>
      <w:marRight w:val="0"/>
      <w:marTop w:val="0"/>
      <w:marBottom w:val="0"/>
      <w:divBdr>
        <w:top w:val="none" w:sz="0" w:space="0" w:color="auto"/>
        <w:left w:val="none" w:sz="0" w:space="0" w:color="auto"/>
        <w:bottom w:val="none" w:sz="0" w:space="0" w:color="auto"/>
        <w:right w:val="none" w:sz="0" w:space="0" w:color="auto"/>
      </w:divBdr>
    </w:div>
    <w:div w:id="1284728395">
      <w:bodyDiv w:val="1"/>
      <w:marLeft w:val="0"/>
      <w:marRight w:val="0"/>
      <w:marTop w:val="0"/>
      <w:marBottom w:val="0"/>
      <w:divBdr>
        <w:top w:val="none" w:sz="0" w:space="0" w:color="auto"/>
        <w:left w:val="none" w:sz="0" w:space="0" w:color="auto"/>
        <w:bottom w:val="none" w:sz="0" w:space="0" w:color="auto"/>
        <w:right w:val="none" w:sz="0" w:space="0" w:color="auto"/>
      </w:divBdr>
    </w:div>
    <w:div w:id="1436361114">
      <w:bodyDiv w:val="1"/>
      <w:marLeft w:val="0"/>
      <w:marRight w:val="0"/>
      <w:marTop w:val="0"/>
      <w:marBottom w:val="0"/>
      <w:divBdr>
        <w:top w:val="none" w:sz="0" w:space="0" w:color="auto"/>
        <w:left w:val="none" w:sz="0" w:space="0" w:color="auto"/>
        <w:bottom w:val="none" w:sz="0" w:space="0" w:color="auto"/>
        <w:right w:val="none" w:sz="0" w:space="0" w:color="auto"/>
      </w:divBdr>
    </w:div>
    <w:div w:id="1525054777">
      <w:bodyDiv w:val="1"/>
      <w:marLeft w:val="0"/>
      <w:marRight w:val="0"/>
      <w:marTop w:val="0"/>
      <w:marBottom w:val="0"/>
      <w:divBdr>
        <w:top w:val="none" w:sz="0" w:space="0" w:color="auto"/>
        <w:left w:val="none" w:sz="0" w:space="0" w:color="auto"/>
        <w:bottom w:val="none" w:sz="0" w:space="0" w:color="auto"/>
        <w:right w:val="none" w:sz="0" w:space="0" w:color="auto"/>
      </w:divBdr>
    </w:div>
    <w:div w:id="1812596148">
      <w:bodyDiv w:val="1"/>
      <w:marLeft w:val="0"/>
      <w:marRight w:val="0"/>
      <w:marTop w:val="0"/>
      <w:marBottom w:val="0"/>
      <w:divBdr>
        <w:top w:val="none" w:sz="0" w:space="0" w:color="auto"/>
        <w:left w:val="none" w:sz="0" w:space="0" w:color="auto"/>
        <w:bottom w:val="none" w:sz="0" w:space="0" w:color="auto"/>
        <w:right w:val="none" w:sz="0" w:space="0" w:color="auto"/>
      </w:divBdr>
    </w:div>
    <w:div w:id="2046364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gp/product/B0848K8XJH/ref=ppx_yo_dt_b_asin_title_o03_s00?ie=UTF8&amp;psc=1" TargetMode="External"/><Relationship Id="rId18" Type="http://schemas.openxmlformats.org/officeDocument/2006/relationships/hyperlink" Target="https://www.chapman.edu/students/policies-forms/student-conduct/conduct-code.aspx" TargetMode="External"/><Relationship Id="rId26" Type="http://schemas.openxmlformats.org/officeDocument/2006/relationships/hyperlink" Target="https://www.chapman.edu/students/policies-forms/student-conduct/conduct-code.aspx" TargetMode="External"/><Relationship Id="rId21" Type="http://schemas.openxmlformats.org/officeDocument/2006/relationships/hyperlink" Target="https://www.chapman.edu/students/policies-forms/student-conduct/conduct-code.aspx" TargetMode="External"/><Relationship Id="rId34" Type="http://schemas.openxmlformats.org/officeDocument/2006/relationships/hyperlink" Target="http://en.wikipedia.org/wiki/Conflagration" TargetMode="External"/><Relationship Id="rId7" Type="http://schemas.openxmlformats.org/officeDocument/2006/relationships/endnotes" Target="endnotes.xml"/><Relationship Id="rId12" Type="http://schemas.openxmlformats.org/officeDocument/2006/relationships/hyperlink" Target="https://www.amazon.com/gp/product/B000ZYMLP8/ref=ppx_yo_dt_b_asin_title_o02_s00?ie=UTF8&amp;psc=1" TargetMode="External"/><Relationship Id="rId17" Type="http://schemas.openxmlformats.org/officeDocument/2006/relationships/hyperlink" Target="https://www.chapman.edu/students/policies-forms/student-conduct/conduct-code.aspx" TargetMode="External"/><Relationship Id="rId25" Type="http://schemas.openxmlformats.org/officeDocument/2006/relationships/hyperlink" Target="https://www.chapman.edu/students/policies-forms/student-conduct/conduct-code.aspx" TargetMode="External"/><Relationship Id="rId33" Type="http://schemas.openxmlformats.org/officeDocument/2006/relationships/hyperlink" Target="http://en.wikipedia.org/wiki/Fire" TargetMode="External"/><Relationship Id="rId2" Type="http://schemas.openxmlformats.org/officeDocument/2006/relationships/numbering" Target="numbering.xml"/><Relationship Id="rId16" Type="http://schemas.openxmlformats.org/officeDocument/2006/relationships/hyperlink" Target="http://www.seetctraining.com" TargetMode="External"/><Relationship Id="rId20" Type="http://schemas.openxmlformats.org/officeDocument/2006/relationships/hyperlink" Target="https://www.chapman.edu/students/policies-forms/student-conduct/conduct-code.aspx" TargetMode="External"/><Relationship Id="rId29" Type="http://schemas.openxmlformats.org/officeDocument/2006/relationships/hyperlink" Target="https://www.chapman.edu/students/policies-forms/student-conduct/conduct-cod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etctraining.com" TargetMode="External"/><Relationship Id="rId24" Type="http://schemas.openxmlformats.org/officeDocument/2006/relationships/hyperlink" Target="https://www.chapman.edu/students/policies-forms/student-conduct/conduct-code.aspx" TargetMode="External"/><Relationship Id="rId32" Type="http://schemas.openxmlformats.org/officeDocument/2006/relationships/hyperlink" Target="mailto:henrya@seetctraining.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mazon.com/gp/product/B0877B42LX/ref=ppx_yo_dt_b_asin_title_o09_s01?ie=UTF8&amp;psc=1" TargetMode="External"/><Relationship Id="rId23" Type="http://schemas.openxmlformats.org/officeDocument/2006/relationships/hyperlink" Target="https://www.chapman.edu/students/policies-forms/student-conduct/conduct-code.aspx" TargetMode="External"/><Relationship Id="rId28" Type="http://schemas.openxmlformats.org/officeDocument/2006/relationships/hyperlink" Target="https://www.chapman.edu/students/policies-forms/student-conduct/conduct-code.aspx" TargetMode="External"/><Relationship Id="rId36" Type="http://schemas.openxmlformats.org/officeDocument/2006/relationships/fontTable" Target="fontTable.xml"/><Relationship Id="rId10" Type="http://schemas.openxmlformats.org/officeDocument/2006/relationships/hyperlink" Target="mailto:info@seetctraining.com" TargetMode="External"/><Relationship Id="rId19" Type="http://schemas.openxmlformats.org/officeDocument/2006/relationships/hyperlink" Target="https://www.chapman.edu/students/policies-forms/student-conduct/conduct-code.aspx" TargetMode="External"/><Relationship Id="rId31" Type="http://schemas.openxmlformats.org/officeDocument/2006/relationships/hyperlink" Target="https://www.chapman.edu/students/policies-forms/student-conduct/conduct-code.aspx" TargetMode="External"/><Relationship Id="rId4" Type="http://schemas.openxmlformats.org/officeDocument/2006/relationships/settings" Target="settings.xml"/><Relationship Id="rId9" Type="http://schemas.openxmlformats.org/officeDocument/2006/relationships/hyperlink" Target="http://www.seetctraining.com" TargetMode="External"/><Relationship Id="rId14" Type="http://schemas.openxmlformats.org/officeDocument/2006/relationships/hyperlink" Target="https://www.amazon.com/gp/product/B072FRYQHM/ref=ppx_yo_dt_b_asin_title_o09_s01?ie=UTF8&amp;psc=1" TargetMode="External"/><Relationship Id="rId22" Type="http://schemas.openxmlformats.org/officeDocument/2006/relationships/hyperlink" Target="https://www.chapman.edu/students/policies-forms/student-conduct/conduct-code.aspx" TargetMode="External"/><Relationship Id="rId27" Type="http://schemas.openxmlformats.org/officeDocument/2006/relationships/hyperlink" Target="https://www.chapman.edu/students/policies-forms/student-conduct/conduct-code.aspx" TargetMode="External"/><Relationship Id="rId30" Type="http://schemas.openxmlformats.org/officeDocument/2006/relationships/hyperlink" Target="https://www.chapman.edu/students/policies-forms/student-conduct/conduct-code.aspx" TargetMode="External"/><Relationship Id="rId35"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AEC7D-C00E-41E6-9C98-20C8B77A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29</Pages>
  <Words>8905</Words>
  <Characters>51561</Characters>
  <Application>Microsoft Office Word</Application>
  <DocSecurity>0</DocSecurity>
  <Lines>1393</Lines>
  <Paragraphs>695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Rosland Anderson</dc:creator>
  <cp:keywords/>
  <dc:description/>
  <cp:lastModifiedBy>Rosland Anderson</cp:lastModifiedBy>
  <cp:revision>11</cp:revision>
  <cp:lastPrinted>2024-01-15T21:33:00Z</cp:lastPrinted>
  <dcterms:created xsi:type="dcterms:W3CDTF">2022-10-10T18:16:00Z</dcterms:created>
  <dcterms:modified xsi:type="dcterms:W3CDTF">2024-08-27T19:20:00Z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5254fd46c416c9f18019a5ad651a0f3014018145139e2cd88ce4e7f0b2b68a90</vt:lpwstr>
  </property>
</Properties>
</file>