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color w:val="000000"/>
          <w:sz w:val="20"/>
          <w:szCs w:val="20"/>
        </w:rPr>
        <w:drawing>
          <wp:inline distB="0" distT="0" distL="0" distR="0">
            <wp:extent cx="5943600" cy="1240896"/>
            <wp:effectExtent b="0" l="0" r="0" t="0"/>
            <wp:docPr id="2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12408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before="84" w:lineRule="auto"/>
        <w:jc w:val="center"/>
        <w:rPr>
          <w:b w:val="1"/>
          <w:sz w:val="48"/>
          <w:szCs w:val="48"/>
        </w:rPr>
      </w:pPr>
      <w:r w:rsidDel="00000000" w:rsidR="00000000" w:rsidRPr="00000000">
        <w:rPr>
          <w:b w:val="1"/>
          <w:sz w:val="48"/>
          <w:szCs w:val="48"/>
          <w:rtl w:val="0"/>
        </w:rPr>
        <w:t xml:space="preserve">Wisconsin Course Catalog</w:t>
      </w:r>
    </w:p>
    <w:p w:rsidR="00000000" w:rsidDel="00000000" w:rsidP="00000000" w:rsidRDefault="00000000" w:rsidRPr="00000000" w14:paraId="00000005">
      <w:pPr>
        <w:spacing w:before="84" w:lineRule="auto"/>
        <w:jc w:val="center"/>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3333 N Mayfair Road, Suite 115,</w:t>
      </w:r>
    </w:p>
    <w:p w:rsidR="00000000" w:rsidDel="00000000" w:rsidP="00000000" w:rsidRDefault="00000000" w:rsidRPr="00000000" w14:paraId="00000007">
      <w:pPr>
        <w:jc w:val="center"/>
        <w:rPr>
          <w:sz w:val="28"/>
          <w:szCs w:val="28"/>
        </w:rPr>
      </w:pPr>
      <w:r w:rsidDel="00000000" w:rsidR="00000000" w:rsidRPr="00000000">
        <w:rPr>
          <w:sz w:val="28"/>
          <w:szCs w:val="28"/>
          <w:rtl w:val="0"/>
        </w:rPr>
        <w:t xml:space="preserve">Wauwatosa, WI 53222</w:t>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sz w:val="28"/>
          <w:szCs w:val="28"/>
        </w:rPr>
      </w:pPr>
      <w:hyperlink r:id="rId8">
        <w:r w:rsidDel="00000000" w:rsidR="00000000" w:rsidRPr="00000000">
          <w:rPr>
            <w:color w:val="0000ff"/>
            <w:sz w:val="28"/>
            <w:szCs w:val="28"/>
            <w:u w:val="single"/>
            <w:rtl w:val="0"/>
          </w:rPr>
          <w:t xml:space="preserve">www.PhlebotomyUSA.com</w:t>
        </w:r>
      </w:hyperlink>
      <w:r w:rsidDel="00000000" w:rsidR="00000000" w:rsidRPr="00000000">
        <w:rPr>
          <w:rtl w:val="0"/>
        </w:rPr>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hyperlink r:id="rId9">
        <w:r w:rsidDel="00000000" w:rsidR="00000000" w:rsidRPr="00000000">
          <w:rPr>
            <w:color w:val="0000ff"/>
            <w:sz w:val="28"/>
            <w:szCs w:val="28"/>
            <w:u w:val="single"/>
            <w:rtl w:val="0"/>
          </w:rPr>
          <w:t xml:space="preserve">info@phlebotomyusa.com</w:t>
        </w:r>
      </w:hyperlink>
      <w:r w:rsidDel="00000000" w:rsidR="00000000" w:rsidRPr="00000000">
        <w:rPr>
          <w:rtl w:val="0"/>
        </w:rPr>
      </w:r>
    </w:p>
    <w:p w:rsidR="00000000" w:rsidDel="00000000" w:rsidP="00000000" w:rsidRDefault="00000000" w:rsidRPr="00000000" w14:paraId="0000000E">
      <w:pPr>
        <w:ind w:right="43"/>
        <w:jc w:val="center"/>
        <w:rPr>
          <w:sz w:val="28"/>
          <w:szCs w:val="28"/>
        </w:rPr>
      </w:pPr>
      <w:r w:rsidDel="00000000" w:rsidR="00000000" w:rsidRPr="00000000">
        <w:rPr>
          <w:rtl w:val="0"/>
        </w:rPr>
      </w:r>
    </w:p>
    <w:p w:rsidR="00000000" w:rsidDel="00000000" w:rsidP="00000000" w:rsidRDefault="00000000" w:rsidRPr="00000000" w14:paraId="0000000F">
      <w:pPr>
        <w:ind w:right="43"/>
        <w:jc w:val="center"/>
        <w:rPr>
          <w:sz w:val="28"/>
          <w:szCs w:val="28"/>
        </w:rPr>
      </w:pPr>
      <w:r w:rsidDel="00000000" w:rsidR="00000000" w:rsidRPr="00000000">
        <w:rPr>
          <w:rtl w:val="0"/>
        </w:rPr>
      </w:r>
    </w:p>
    <w:p w:rsidR="00000000" w:rsidDel="00000000" w:rsidP="00000000" w:rsidRDefault="00000000" w:rsidRPr="00000000" w14:paraId="00000010">
      <w:pPr>
        <w:ind w:right="43"/>
        <w:jc w:val="center"/>
        <w:rPr>
          <w:b w:val="1"/>
          <w:sz w:val="28"/>
          <w:szCs w:val="28"/>
          <w:u w:val="single"/>
        </w:rPr>
      </w:pPr>
      <w:r w:rsidDel="00000000" w:rsidR="00000000" w:rsidRPr="00000000">
        <w:rPr>
          <w:b w:val="1"/>
          <w:sz w:val="28"/>
          <w:szCs w:val="28"/>
          <w:u w:val="single"/>
          <w:rtl w:val="0"/>
        </w:rPr>
        <w:t xml:space="preserve">701-404-9434</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color w:val="000000"/>
          <w:sz w:val="28"/>
          <w:szCs w:val="28"/>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center"/>
        <w:rPr>
          <w:color w:val="000000"/>
          <w:sz w:val="28"/>
          <w:szCs w:val="28"/>
        </w:rPr>
      </w:pPr>
      <w:r w:rsidDel="00000000" w:rsidR="00000000" w:rsidRPr="00000000">
        <w:rPr>
          <w:rtl w:val="0"/>
        </w:rPr>
      </w:r>
    </w:p>
    <w:p w:rsidR="00000000" w:rsidDel="00000000" w:rsidP="00000000" w:rsidRDefault="00000000" w:rsidRPr="00000000" w14:paraId="00000014">
      <w:pPr>
        <w:ind w:left="2610" w:right="2470" w:firstLine="0"/>
        <w:jc w:val="center"/>
        <w:rPr>
          <w:b w:val="1"/>
          <w:sz w:val="28"/>
          <w:szCs w:val="28"/>
        </w:rPr>
      </w:pPr>
      <w:r w:rsidDel="00000000" w:rsidR="00000000" w:rsidRPr="00000000">
        <w:rPr>
          <w:b w:val="1"/>
          <w:sz w:val="28"/>
          <w:szCs w:val="28"/>
          <w:rtl w:val="0"/>
        </w:rPr>
        <w:t xml:space="preserve">Volume No. 12 </w:t>
      </w:r>
    </w:p>
    <w:p w:rsidR="00000000" w:rsidDel="00000000" w:rsidP="00000000" w:rsidRDefault="00000000" w:rsidRPr="00000000" w14:paraId="00000015">
      <w:pPr>
        <w:ind w:left="2610" w:right="2470" w:firstLine="0"/>
        <w:jc w:val="center"/>
        <w:rPr>
          <w:b w:val="1"/>
          <w:sz w:val="28"/>
          <w:szCs w:val="28"/>
        </w:rPr>
      </w:pPr>
      <w:r w:rsidDel="00000000" w:rsidR="00000000" w:rsidRPr="00000000">
        <w:rPr>
          <w:rtl w:val="0"/>
        </w:rPr>
      </w:r>
    </w:p>
    <w:p w:rsidR="00000000" w:rsidDel="00000000" w:rsidP="00000000" w:rsidRDefault="00000000" w:rsidRPr="00000000" w14:paraId="00000016">
      <w:pPr>
        <w:ind w:left="2610" w:right="2470" w:firstLine="0"/>
        <w:jc w:val="center"/>
        <w:rPr>
          <w:b w:val="1"/>
          <w:sz w:val="28"/>
          <w:szCs w:val="28"/>
        </w:rPr>
      </w:pPr>
      <w:r w:rsidDel="00000000" w:rsidR="00000000" w:rsidRPr="00000000">
        <w:rPr>
          <w:b w:val="1"/>
          <w:sz w:val="28"/>
          <w:szCs w:val="28"/>
          <w:rtl w:val="0"/>
        </w:rPr>
        <w:t xml:space="preserve">Effective Date: January 2024</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spacing w:before="84" w:lineRule="auto"/>
        <w:jc w:val="center"/>
        <w:rPr>
          <w:sz w:val="26"/>
          <w:szCs w:val="26"/>
        </w:rPr>
      </w:pPr>
      <w:r w:rsidDel="00000000" w:rsidR="00000000" w:rsidRPr="00000000">
        <w:rPr>
          <w:rtl w:val="0"/>
        </w:rPr>
      </w:r>
    </w:p>
    <w:p w:rsidR="00000000" w:rsidDel="00000000" w:rsidP="00000000" w:rsidRDefault="00000000" w:rsidRPr="00000000" w14:paraId="0000001D">
      <w:pPr>
        <w:spacing w:before="84" w:lineRule="auto"/>
        <w:jc w:val="center"/>
        <w:rPr>
          <w:sz w:val="26"/>
          <w:szCs w:val="26"/>
        </w:rPr>
      </w:pPr>
      <w:r w:rsidDel="00000000" w:rsidR="00000000" w:rsidRPr="00000000">
        <w:rPr>
          <w:rtl w:val="0"/>
        </w:rPr>
      </w:r>
    </w:p>
    <w:p w:rsidR="00000000" w:rsidDel="00000000" w:rsidP="00000000" w:rsidRDefault="00000000" w:rsidRPr="00000000" w14:paraId="0000001E">
      <w:pPr>
        <w:spacing w:before="84" w:lineRule="auto"/>
        <w:jc w:val="center"/>
        <w:rPr>
          <w:sz w:val="26"/>
          <w:szCs w:val="26"/>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tabs>
          <w:tab w:val="left" w:leader="none" w:pos="10080"/>
        </w:tabs>
        <w:jc w:val="cente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tabs>
          <w:tab w:val="left" w:leader="none" w:pos="10080"/>
        </w:tabs>
        <w:rPr>
          <w:b w:val="1"/>
        </w:rPr>
      </w:pPr>
      <w:r w:rsidDel="00000000" w:rsidR="00000000" w:rsidRPr="00000000">
        <w:rPr>
          <w:rtl w:val="0"/>
        </w:rPr>
      </w:r>
    </w:p>
    <w:p w:rsidR="00000000" w:rsidDel="00000000" w:rsidP="00000000" w:rsidRDefault="00000000" w:rsidRPr="00000000" w14:paraId="00000025">
      <w:pPr>
        <w:jc w:val="center"/>
        <w:rPr>
          <w:b w:val="1"/>
          <w:sz w:val="28"/>
          <w:szCs w:val="28"/>
          <w:u w:val="single"/>
        </w:rPr>
      </w:pPr>
      <w:r w:rsidDel="00000000" w:rsidR="00000000" w:rsidRPr="00000000">
        <w:rPr>
          <w:b w:val="1"/>
          <w:sz w:val="28"/>
          <w:szCs w:val="28"/>
          <w:u w:val="single"/>
          <w:rtl w:val="0"/>
        </w:rPr>
        <w:t xml:space="preserve">Table Of Contents</w:t>
      </w:r>
    </w:p>
    <w:p w:rsidR="00000000" w:rsidDel="00000000" w:rsidP="00000000" w:rsidRDefault="00000000" w:rsidRPr="00000000" w14:paraId="00000026">
      <w:pPr>
        <w:jc w:val="center"/>
        <w:rPr>
          <w:b w:val="1"/>
          <w:sz w:val="28"/>
          <w:szCs w:val="28"/>
          <w:u w:val="singl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Wisconsin State Auhorization</w:t>
              <w:tab/>
              <w:t xml:space="preserve">4</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School History</w:t>
              <w:tab/>
              <w:t xml:space="preserve">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Mission and Objectives</w:t>
              <w:tab/>
              <w:t xml:space="preserve">5</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Administration</w:t>
              <w:tab/>
              <w:t xml:space="preserve">6</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Faculty</w:t>
              <w:tab/>
              <w:t xml:space="preserve">6</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Contact Information</w:t>
              <w:tab/>
              <w:t xml:space="preserve">6</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Offered</w:t>
              <w:tab/>
              <w:t xml:space="preserve">6</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Cost</w:t>
              <w:tab/>
              <w:t xml:space="preserve">6</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Payment Policy</w:t>
              <w:tab/>
              <w:t xml:space="preserve">7</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Financing Options</w:t>
              <w:tab/>
              <w:t xml:space="preserve">7</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Loans</w:t>
              <w:tab/>
              <w:t xml:space="preserve">7</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Supplies &amp; Equipment</w:t>
              <w:tab/>
              <w:t xml:space="preserve">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Workbook</w:t>
              <w:tab/>
              <w:t xml:space="preserve">8</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Class Schedule</w:t>
              <w:tab/>
              <w:t xml:space="preserve">8</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 Class Dates and Application Deadlines</w:t>
              <w:tab/>
              <w:t xml:space="preserve">8</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Entrance Requirements</w:t>
              <w:tab/>
              <w:t xml:space="preserve">10</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Admission Application and Deadline</w:t>
              <w:tab/>
              <w:t xml:space="preserve">11</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Postponement of Start Date</w:t>
              <w:tab/>
              <w:t xml:space="preserve">11</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Employment Advisory Services</w:t>
              <w:tab/>
              <w:t xml:space="preserve">11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Attendance Requirements</w:t>
              <w:tab/>
              <w:t xml:space="preserve">12</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Make-up Time</w:t>
              <w:tab/>
              <w:t xml:space="preserve">12</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Rescheduling/Readmittance</w:t>
              <w:tab/>
              <w:t xml:space="preserve">13</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Scheduled Absence(s)</w:t>
              <w:tab/>
              <w:t xml:space="preserve">13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Completion Policy</w:t>
              <w:tab/>
              <w:t xml:space="preserve">13</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Policy</w:t>
              <w:tab/>
              <w:t xml:space="preserve">14</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Progress Report</w:t>
              <w:tab/>
              <w:t xml:space="preserve">14</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Grading System</w:t>
              <w:tab/>
              <w:t xml:space="preserve">14</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Graduation and Certificate of Training Requirements</w:t>
              <w:tab/>
              <w:t xml:space="preserve">15</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Performance, Remediation, and Academic Dismissal Policy</w:t>
              <w:tab/>
              <w:t xml:space="preserve">16</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Records</w:t>
              <w:tab/>
              <w:t xml:space="preserve">17</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Dress Code</w:t>
              <w:tab/>
              <w:t xml:space="preserve">17</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Leave of Absence</w:t>
              <w:tab/>
              <w:t xml:space="preserve">17</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Conduct &amp; Dismissal Policy</w:t>
              <w:tab/>
              <w:t xml:space="preserve">17</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Warnings &amp; Suspension</w:t>
              <w:tab/>
              <w:t xml:space="preserve">19</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Re-entry / Readmission</w:t>
              <w:tab/>
              <w:t xml:space="preserve">19</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Probation</w:t>
              <w:tab/>
              <w:t xml:space="preserve">20</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Voluntary Withdrawal From Class</w:t>
              <w:tab/>
              <w:t xml:space="preserve">20</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Rights</w:t>
              <w:tab/>
              <w:t xml:space="preserve">20</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Facilities and Equipment</w:t>
              <w:tab/>
              <w:t xml:space="preserve">20</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 and Learning Resource Information</w:t>
              <w:tab/>
              <w:t xml:space="preserve">21</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Educational Services</w:t>
              <w:tab/>
              <w:t xml:space="preserve">21</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Previous Credits</w:t>
              <w:tab/>
              <w:t xml:space="preserve">22</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Transfer of Credits &amp; State to State Transfer</w:t>
              <w:tab/>
              <w:t xml:space="preserve">22</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Grievance Procedure</w:t>
              <w:tab/>
              <w:t xml:space="preserve">22</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Cancellation and Refund Policy</w:t>
              <w:tab/>
              <w:t xml:space="preserve">23</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Self-Evaluation Process</w:t>
              <w:tab/>
              <w:t xml:space="preserve">25</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 Eligibility, Accommodations, and Performance Policy</w:t>
              <w:tab/>
              <w:t xml:space="preserve">25</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2024 PHLEBOTOMY TRAINING SYLLABUS</w:t>
              <w:tab/>
              <w:t xml:space="preserve">26</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TOPICS / COURSE DESCRIPTIONS</w:t>
              <w:tab/>
              <w:t xml:space="preserve">27</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meukd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Procedures List:</w:t>
              <w:tab/>
              <w:t xml:space="preserve">31</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36ei31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Textbook</w:t>
              <w:tab/>
              <w:t xml:space="preserve">31</w:t>
            </w:r>
          </w:hyperlink>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1ljsd9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Holder in Due Course Statement</w:t>
              <w:tab/>
              <w:t xml:space="preserve">31</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10080"/>
            </w:tabs>
            <w:spacing w:after="1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heading=h.45jfvx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Accreditation Status</w:t>
              <w:tab/>
              <w:t xml:space="preserve">31</w:t>
            </w:r>
          </w:hyperlink>
          <w:r w:rsidDel="00000000" w:rsidR="00000000" w:rsidRPr="00000000">
            <w:rPr>
              <w:rtl w:val="0"/>
            </w:rPr>
          </w:r>
        </w:p>
        <w:p w:rsidR="00000000" w:rsidDel="00000000" w:rsidP="00000000" w:rsidRDefault="00000000" w:rsidRPr="00000000" w14:paraId="0000005D">
          <w:pPr>
            <w:tabs>
              <w:tab w:val="right" w:leader="none" w:pos="10300"/>
            </w:tabs>
            <w:spacing w:after="80" w:before="200" w:lineRule="auto"/>
            <w:rPr>
              <w:b w:val="1"/>
              <w:color w:val="00000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E">
      <w:pPr>
        <w:spacing w:after="80" w:before="200" w:lineRule="auto"/>
        <w:rPr>
          <w:b w:val="1"/>
          <w:color w:val="000000"/>
        </w:rPr>
        <w:sectPr>
          <w:footerReference r:id="rId10" w:type="default"/>
          <w:footerReference r:id="rId11" w:type="first"/>
          <w:footerReference r:id="rId12" w:type="even"/>
          <w:pgSz w:h="15840" w:w="12240" w:orient="portrait"/>
          <w:pgMar w:bottom="280" w:top="1500" w:left="1020" w:right="920" w:header="720" w:footer="720"/>
          <w:pgNumType w:start="1"/>
          <w:titlePg w:val="1"/>
        </w:sectPr>
      </w:pPr>
      <w:r w:rsidDel="00000000" w:rsidR="00000000" w:rsidRPr="00000000">
        <w:rPr>
          <w:rtl w:val="0"/>
        </w:rPr>
      </w:r>
    </w:p>
    <w:p w:rsidR="00000000" w:rsidDel="00000000" w:rsidP="00000000" w:rsidRDefault="00000000" w:rsidRPr="00000000" w14:paraId="0000005F">
      <w:pPr>
        <w:pStyle w:val="Heading1"/>
        <w:rPr/>
      </w:pPr>
      <w:bookmarkStart w:colFirst="0" w:colLast="0" w:name="_heading=h.46r0co2" w:id="0"/>
      <w:bookmarkEnd w:id="0"/>
      <w:r w:rsidDel="00000000" w:rsidR="00000000" w:rsidRPr="00000000">
        <w:rPr>
          <w:rtl w:val="0"/>
        </w:rPr>
      </w:r>
    </w:p>
    <w:p w:rsidR="00000000" w:rsidDel="00000000" w:rsidP="00000000" w:rsidRDefault="00000000" w:rsidRPr="00000000" w14:paraId="00000060">
      <w:pPr>
        <w:pStyle w:val="Heading1"/>
        <w:rPr/>
      </w:pPr>
      <w:r w:rsidDel="00000000" w:rsidR="00000000" w:rsidRPr="00000000">
        <w:rPr>
          <w:rtl w:val="0"/>
        </w:rPr>
      </w:r>
    </w:p>
    <w:p w:rsidR="00000000" w:rsidDel="00000000" w:rsidP="00000000" w:rsidRDefault="00000000" w:rsidRPr="00000000" w14:paraId="00000061">
      <w:pPr>
        <w:pStyle w:val="Heading1"/>
        <w:rPr/>
      </w:pPr>
      <w:r w:rsidDel="00000000" w:rsidR="00000000" w:rsidRPr="00000000">
        <w:rPr>
          <w:rtl w:val="0"/>
        </w:rPr>
      </w:r>
    </w:p>
    <w:p w:rsidR="00000000" w:rsidDel="00000000" w:rsidP="00000000" w:rsidRDefault="00000000" w:rsidRPr="00000000" w14:paraId="00000062">
      <w:pPr>
        <w:rPr>
          <w:b w:val="1"/>
          <w:color w:val="000000"/>
          <w:sz w:val="28"/>
          <w:szCs w:val="28"/>
          <w:u w:val="single"/>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rPr/>
      </w:pPr>
      <w:bookmarkStart w:colFirst="0" w:colLast="0" w:name="_heading=h.gjdgxs" w:id="1"/>
      <w:bookmarkEnd w:id="1"/>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pStyle w:val="Heading1"/>
        <w:ind w:right="900"/>
        <w:rPr/>
      </w:pPr>
      <w:r w:rsidDel="00000000" w:rsidR="00000000" w:rsidRPr="00000000">
        <w:rPr>
          <w:rtl w:val="0"/>
        </w:rPr>
        <w:t xml:space="preserve">Wisconsin State Authorization</w:t>
      </w:r>
    </w:p>
    <w:p w:rsidR="00000000" w:rsidDel="00000000" w:rsidP="00000000" w:rsidRDefault="00000000" w:rsidRPr="00000000" w14:paraId="0000006D">
      <w:pPr>
        <w:ind w:right="900"/>
        <w:rPr/>
      </w:pPr>
      <w:r w:rsidDel="00000000" w:rsidR="00000000" w:rsidRPr="00000000">
        <w:rPr>
          <w:rtl w:val="0"/>
        </w:rPr>
      </w:r>
    </w:p>
    <w:p w:rsidR="00000000" w:rsidDel="00000000" w:rsidP="00000000" w:rsidRDefault="00000000" w:rsidRPr="00000000" w14:paraId="0000006E">
      <w:pPr>
        <w:ind w:left="360" w:right="900" w:firstLine="0"/>
        <w:rPr/>
      </w:pPr>
      <w:r w:rsidDel="00000000" w:rsidR="00000000" w:rsidRPr="00000000">
        <w:rPr>
          <w:rtl w:val="0"/>
        </w:rPr>
        <w:t xml:space="preserve">Phlebotomy Training Specialists has been granted approval by the Wisconsin Department of Safety Professional Services, Educational Approval Program.</w:t>
      </w:r>
    </w:p>
    <w:p w:rsidR="00000000" w:rsidDel="00000000" w:rsidP="00000000" w:rsidRDefault="00000000" w:rsidRPr="00000000" w14:paraId="0000006F">
      <w:pPr>
        <w:pStyle w:val="Heading1"/>
        <w:ind w:right="900"/>
        <w:rPr/>
      </w:pPr>
      <w:bookmarkStart w:colFirst="0" w:colLast="0" w:name="_heading=h.30j0zll" w:id="2"/>
      <w:bookmarkEnd w:id="2"/>
      <w:r w:rsidDel="00000000" w:rsidR="00000000" w:rsidRPr="00000000">
        <w:rPr>
          <w:rtl w:val="0"/>
        </w:rPr>
        <w:t xml:space="preserve">Introduction</w:t>
      </w:r>
    </w:p>
    <w:p w:rsidR="00000000" w:rsidDel="00000000" w:rsidP="00000000" w:rsidRDefault="00000000" w:rsidRPr="00000000" w14:paraId="00000070">
      <w:pPr>
        <w:ind w:left="360" w:right="900" w:firstLine="0"/>
        <w:rPr/>
      </w:pPr>
      <w:r w:rsidDel="00000000" w:rsidR="00000000" w:rsidRPr="00000000">
        <w:rPr>
          <w:rtl w:val="0"/>
        </w:rPr>
      </w:r>
    </w:p>
    <w:p w:rsidR="00000000" w:rsidDel="00000000" w:rsidP="00000000" w:rsidRDefault="00000000" w:rsidRPr="00000000" w14:paraId="00000071">
      <w:pPr>
        <w:ind w:left="360" w:right="900" w:firstLine="0"/>
        <w:rPr/>
      </w:pPr>
      <w:r w:rsidDel="00000000" w:rsidR="00000000" w:rsidRPr="00000000">
        <w:rPr>
          <w:rtl w:val="0"/>
        </w:rPr>
        <w:t xml:space="preserve">Phlebotomy Training Specialists (hereinafter referred to as PTS) offers Phlebotomy Training and Certification for students and is staffed with qualified, approved, instructors. Brian Treu is the Chief Executive Officer (hereinafter referred to as CEO) of PTS. Mr. Treu has been drawing blood for 23 years and has completed over 300,000 blood draws during his career. He serves as a subject matter expert for many certification agencies. His career in medicine includes completing 255 clinical research trials in Phases I-IV in all facets of medicine, specializing in Phase I clinical trials. Mr. Treu loves pressure and has an uncanny way of dealing with stressful situations. He has traveled the world performing venipuncture on patients on all 7 continents.</w:t>
      </w:r>
    </w:p>
    <w:p w:rsidR="00000000" w:rsidDel="00000000" w:rsidP="00000000" w:rsidRDefault="00000000" w:rsidRPr="00000000" w14:paraId="00000072">
      <w:pPr>
        <w:ind w:left="360" w:right="900" w:firstLine="0"/>
        <w:rPr/>
      </w:pPr>
      <w:r w:rsidDel="00000000" w:rsidR="00000000" w:rsidRPr="00000000">
        <w:rPr>
          <w:rtl w:val="0"/>
        </w:rPr>
        <w:br w:type="textWrapping"/>
        <w:t xml:space="preserve">Alexis Treu is the Chief Operations Officer (hereinafter referred to as COO) of PTS. Ms. Treu has broad experience as the Chief Operating Officer level, having served in this capacity since 2017. Her extensive understanding of career school operational functions, as well as that of diverse and complicated state licensure requirements enables her to ensure full program compliance across the country.</w:t>
      </w:r>
    </w:p>
    <w:p w:rsidR="00000000" w:rsidDel="00000000" w:rsidP="00000000" w:rsidRDefault="00000000" w:rsidRPr="00000000" w14:paraId="00000073">
      <w:pPr>
        <w:ind w:left="360" w:right="900" w:firstLine="0"/>
        <w:rPr>
          <w:color w:val="000000"/>
        </w:rPr>
      </w:pPr>
      <w:r w:rsidDel="00000000" w:rsidR="00000000" w:rsidRPr="00000000">
        <w:rPr>
          <w:rtl w:val="0"/>
        </w:rPr>
      </w:r>
    </w:p>
    <w:p w:rsidR="00000000" w:rsidDel="00000000" w:rsidP="00000000" w:rsidRDefault="00000000" w:rsidRPr="00000000" w14:paraId="00000074">
      <w:pPr>
        <w:shd w:fill="ffffff" w:val="clear"/>
        <w:ind w:left="360" w:right="900" w:firstLine="0"/>
        <w:rPr>
          <w:color w:val="222222"/>
        </w:rPr>
      </w:pPr>
      <w:r w:rsidDel="00000000" w:rsidR="00000000" w:rsidRPr="00000000">
        <w:rPr>
          <w:color w:val="222222"/>
          <w:rtl w:val="0"/>
        </w:rPr>
        <w:t xml:space="preserve">David Roberts is the Chief Financial Officer (</w:t>
      </w:r>
      <w:r w:rsidDel="00000000" w:rsidR="00000000" w:rsidRPr="00000000">
        <w:rPr>
          <w:rtl w:val="0"/>
        </w:rPr>
        <w:t xml:space="preserve">hereinafter referred to as CFO). Mr. Roberts's </w:t>
      </w:r>
      <w:r w:rsidDel="00000000" w:rsidR="00000000" w:rsidRPr="00000000">
        <w:rPr>
          <w:color w:val="222222"/>
          <w:rtl w:val="0"/>
        </w:rPr>
        <w:t xml:space="preserve">responsibilities are to ensure the company is operating in Generally Accepted Accounting Principles (GAAP) manner. He coordinates and manages all finance functions within the company; and, manages operational and investor relationships to ensure the company is operating in a legal and ethical manner. Mr. Roberts has an extensive background in supporting companies through post-sale transactions ensuring smooth and efficient operations. He has been a CFO for 10 years. Before his CFO duties, he has held numerous senior-level positions in both financial planning and analysis (FP&amp;A) roles and in back-office controllership roles. He has an undergraduate degree in finance and a Master’s in Business Administration (Finance) from the University of Utah.</w:t>
      </w:r>
    </w:p>
    <w:p w:rsidR="00000000" w:rsidDel="00000000" w:rsidP="00000000" w:rsidRDefault="00000000" w:rsidRPr="00000000" w14:paraId="00000075">
      <w:pPr>
        <w:shd w:fill="ffffff" w:val="clear"/>
        <w:ind w:left="360" w:right="900" w:firstLine="0"/>
        <w:rPr>
          <w:color w:val="222222"/>
        </w:rPr>
      </w:pPr>
      <w:r w:rsidDel="00000000" w:rsidR="00000000" w:rsidRPr="00000000">
        <w:rPr>
          <w:rtl w:val="0"/>
        </w:rPr>
      </w:r>
    </w:p>
    <w:p w:rsidR="00000000" w:rsidDel="00000000" w:rsidP="00000000" w:rsidRDefault="00000000" w:rsidRPr="00000000" w14:paraId="00000076">
      <w:pPr>
        <w:shd w:fill="ffffff" w:val="clear"/>
        <w:ind w:left="360" w:right="900" w:firstLine="0"/>
        <w:rPr>
          <w:color w:val="1d1c1d"/>
        </w:rPr>
      </w:pPr>
      <w:r w:rsidDel="00000000" w:rsidR="00000000" w:rsidRPr="00000000">
        <w:rPr>
          <w:rtl w:val="0"/>
        </w:rPr>
      </w:r>
    </w:p>
    <w:p w:rsidR="00000000" w:rsidDel="00000000" w:rsidP="00000000" w:rsidRDefault="00000000" w:rsidRPr="00000000" w14:paraId="00000077">
      <w:pPr>
        <w:shd w:fill="ffffff" w:val="clear"/>
        <w:ind w:left="360" w:right="900" w:firstLine="0"/>
        <w:rPr>
          <w:color w:val="1d1c1d"/>
        </w:rPr>
      </w:pPr>
      <w:r w:rsidDel="00000000" w:rsidR="00000000" w:rsidRPr="00000000">
        <w:rPr>
          <w:rtl w:val="0"/>
        </w:rPr>
      </w:r>
    </w:p>
    <w:p w:rsidR="00000000" w:rsidDel="00000000" w:rsidP="00000000" w:rsidRDefault="00000000" w:rsidRPr="00000000" w14:paraId="00000078">
      <w:pPr>
        <w:shd w:fill="ffffff" w:val="clear"/>
        <w:ind w:left="360" w:right="900" w:firstLine="0"/>
        <w:rPr>
          <w:color w:val="1d1c1d"/>
        </w:rPr>
      </w:pPr>
      <w:r w:rsidDel="00000000" w:rsidR="00000000" w:rsidRPr="00000000">
        <w:rPr>
          <w:rtl w:val="0"/>
        </w:rPr>
      </w:r>
    </w:p>
    <w:p w:rsidR="00000000" w:rsidDel="00000000" w:rsidP="00000000" w:rsidRDefault="00000000" w:rsidRPr="00000000" w14:paraId="00000079">
      <w:pPr>
        <w:shd w:fill="ffffff" w:val="clear"/>
        <w:ind w:left="360" w:right="900" w:firstLine="0"/>
        <w:rPr>
          <w:color w:val="222222"/>
        </w:rPr>
      </w:pPr>
      <w:r w:rsidDel="00000000" w:rsidR="00000000" w:rsidRPr="00000000">
        <w:rPr>
          <w:rtl w:val="0"/>
        </w:rPr>
      </w:r>
    </w:p>
    <w:p w:rsidR="00000000" w:rsidDel="00000000" w:rsidP="00000000" w:rsidRDefault="00000000" w:rsidRPr="00000000" w14:paraId="0000007A">
      <w:pPr>
        <w:ind w:right="900"/>
        <w:rPr>
          <w:color w:val="000000"/>
        </w:rPr>
      </w:pPr>
      <w:r w:rsidDel="00000000" w:rsidR="00000000" w:rsidRPr="00000000">
        <w:rPr>
          <w:rtl w:val="0"/>
        </w:rPr>
      </w:r>
    </w:p>
    <w:p w:rsidR="00000000" w:rsidDel="00000000" w:rsidP="00000000" w:rsidRDefault="00000000" w:rsidRPr="00000000" w14:paraId="0000007B">
      <w:pPr>
        <w:ind w:right="900"/>
        <w:rPr>
          <w:color w:val="000000"/>
        </w:rPr>
      </w:pPr>
      <w:r w:rsidDel="00000000" w:rsidR="00000000" w:rsidRPr="00000000">
        <w:rPr>
          <w:rtl w:val="0"/>
        </w:rPr>
      </w:r>
    </w:p>
    <w:p w:rsidR="00000000" w:rsidDel="00000000" w:rsidP="00000000" w:rsidRDefault="00000000" w:rsidRPr="00000000" w14:paraId="0000007C">
      <w:pPr>
        <w:ind w:right="900"/>
        <w:rPr>
          <w:color w:val="000000"/>
        </w:rPr>
      </w:pPr>
      <w:r w:rsidDel="00000000" w:rsidR="00000000" w:rsidRPr="00000000">
        <w:rPr>
          <w:rtl w:val="0"/>
        </w:rPr>
      </w:r>
    </w:p>
    <w:p w:rsidR="00000000" w:rsidDel="00000000" w:rsidP="00000000" w:rsidRDefault="00000000" w:rsidRPr="00000000" w14:paraId="0000007D">
      <w:pPr>
        <w:ind w:right="900"/>
        <w:rPr>
          <w:color w:val="000000"/>
        </w:rPr>
      </w:pPr>
      <w:r w:rsidDel="00000000" w:rsidR="00000000" w:rsidRPr="00000000">
        <w:rPr>
          <w:rtl w:val="0"/>
        </w:rPr>
      </w:r>
    </w:p>
    <w:p w:rsidR="00000000" w:rsidDel="00000000" w:rsidP="00000000" w:rsidRDefault="00000000" w:rsidRPr="00000000" w14:paraId="0000007E">
      <w:pPr>
        <w:ind w:right="900"/>
        <w:rPr>
          <w:color w:val="000000"/>
        </w:rPr>
      </w:pPr>
      <w:r w:rsidDel="00000000" w:rsidR="00000000" w:rsidRPr="00000000">
        <w:rPr>
          <w:rtl w:val="0"/>
        </w:rPr>
      </w:r>
    </w:p>
    <w:p w:rsidR="00000000" w:rsidDel="00000000" w:rsidP="00000000" w:rsidRDefault="00000000" w:rsidRPr="00000000" w14:paraId="0000007F">
      <w:pPr>
        <w:ind w:right="900"/>
        <w:rPr>
          <w:color w:val="000000"/>
        </w:rPr>
      </w:pPr>
      <w:r w:rsidDel="00000000" w:rsidR="00000000" w:rsidRPr="00000000">
        <w:rPr>
          <w:rtl w:val="0"/>
        </w:rPr>
      </w:r>
    </w:p>
    <w:p w:rsidR="00000000" w:rsidDel="00000000" w:rsidP="00000000" w:rsidRDefault="00000000" w:rsidRPr="00000000" w14:paraId="00000080">
      <w:pPr>
        <w:pStyle w:val="Heading1"/>
        <w:spacing w:before="0" w:lineRule="auto"/>
        <w:ind w:right="900"/>
        <w:rPr/>
      </w:pPr>
      <w:bookmarkStart w:colFirst="0" w:colLast="0" w:name="_heading=h.1fob9te" w:id="3"/>
      <w:bookmarkEnd w:id="3"/>
      <w:r w:rsidDel="00000000" w:rsidR="00000000" w:rsidRPr="00000000">
        <w:rPr>
          <w:rtl w:val="0"/>
        </w:rPr>
        <w:t xml:space="preserve">School History</w:t>
      </w:r>
    </w:p>
    <w:p w:rsidR="00000000" w:rsidDel="00000000" w:rsidP="00000000" w:rsidRDefault="00000000" w:rsidRPr="00000000" w14:paraId="00000081">
      <w:pPr>
        <w:ind w:right="900"/>
        <w:rPr>
          <w:color w:val="1d1c1d"/>
          <w:shd w:fill="f8f8f8" w:val="clear"/>
        </w:rPr>
      </w:pPr>
      <w:r w:rsidDel="00000000" w:rsidR="00000000" w:rsidRPr="00000000">
        <w:rPr>
          <w:rtl w:val="0"/>
        </w:rPr>
      </w:r>
    </w:p>
    <w:p w:rsidR="00000000" w:rsidDel="00000000" w:rsidP="00000000" w:rsidRDefault="00000000" w:rsidRPr="00000000" w14:paraId="00000082">
      <w:pPr>
        <w:ind w:left="360" w:right="900" w:firstLine="0"/>
        <w:rPr/>
      </w:pPr>
      <w:r w:rsidDel="00000000" w:rsidR="00000000" w:rsidRPr="00000000">
        <w:rPr>
          <w:rtl w:val="0"/>
        </w:rPr>
        <w:t xml:space="preserve">Phlebotomy Training Specialists (hereinafter referred to as the school) offers Phlebotomy Training for students and is staffed with qualified instructors. Mr. Treu recognized a need in the phlebotomy industry for hands-on training, so he founded Phlebotomy Training Specialists and created a program to combine a system that consists of both practical and didactic learning. Students can leave the program feeling confident in their ability to enter the workforce as a phlebotomist. Since Phlebotomy Training Specialists inaugural class in 1993, the company has had over 87,000 graduates. Today Phlebotomy Training Specialists is one of the largest stand-alone phlebotomy training schools.</w:t>
      </w:r>
    </w:p>
    <w:p w:rsidR="00000000" w:rsidDel="00000000" w:rsidP="00000000" w:rsidRDefault="00000000" w:rsidRPr="00000000" w14:paraId="00000083">
      <w:pPr>
        <w:ind w:right="900"/>
        <w:rPr/>
      </w:pPr>
      <w:r w:rsidDel="00000000" w:rsidR="00000000" w:rsidRPr="00000000">
        <w:rPr>
          <w:rtl w:val="0"/>
        </w:rPr>
      </w:r>
    </w:p>
    <w:p w:rsidR="00000000" w:rsidDel="00000000" w:rsidP="00000000" w:rsidRDefault="00000000" w:rsidRPr="00000000" w14:paraId="00000084">
      <w:pPr>
        <w:pStyle w:val="Heading1"/>
        <w:spacing w:before="0" w:lineRule="auto"/>
        <w:ind w:right="900"/>
        <w:rPr/>
      </w:pPr>
      <w:bookmarkStart w:colFirst="0" w:colLast="0" w:name="_heading=h.3znysh7" w:id="4"/>
      <w:bookmarkEnd w:id="4"/>
      <w:r w:rsidDel="00000000" w:rsidR="00000000" w:rsidRPr="00000000">
        <w:rPr>
          <w:rtl w:val="0"/>
        </w:rPr>
        <w:t xml:space="preserve">Mission and Objectives</w:t>
      </w:r>
    </w:p>
    <w:p w:rsidR="00000000" w:rsidDel="00000000" w:rsidP="00000000" w:rsidRDefault="00000000" w:rsidRPr="00000000" w14:paraId="00000085">
      <w:pPr>
        <w:ind w:right="900"/>
        <w:rPr/>
      </w:pPr>
      <w:r w:rsidDel="00000000" w:rsidR="00000000" w:rsidRPr="00000000">
        <w:rPr>
          <w:rtl w:val="0"/>
        </w:rPr>
      </w:r>
    </w:p>
    <w:p w:rsidR="00000000" w:rsidDel="00000000" w:rsidP="00000000" w:rsidRDefault="00000000" w:rsidRPr="00000000" w14:paraId="00000086">
      <w:pPr>
        <w:ind w:left="360" w:right="900" w:firstLine="0"/>
        <w:rPr/>
      </w:pPr>
      <w:r w:rsidDel="00000000" w:rsidR="00000000" w:rsidRPr="00000000">
        <w:rPr>
          <w:rtl w:val="0"/>
        </w:rPr>
        <w:t xml:space="preserve">Our mission is to increase the quality of the patient experience in the laboratory setting by delivering &amp; implementing standardized, and consistently updated, training methodologies to students before their entrance into the clinical setting through our network of training facilities, which use the latest training paradigms and state of the art equipment.</w:t>
      </w:r>
    </w:p>
    <w:p w:rsidR="00000000" w:rsidDel="00000000" w:rsidP="00000000" w:rsidRDefault="00000000" w:rsidRPr="00000000" w14:paraId="00000087">
      <w:pPr>
        <w:ind w:left="360" w:right="900" w:firstLine="0"/>
        <w:rPr/>
      </w:pPr>
      <w:r w:rsidDel="00000000" w:rsidR="00000000" w:rsidRPr="00000000">
        <w:rPr>
          <w:rtl w:val="0"/>
        </w:rPr>
      </w:r>
    </w:p>
    <w:p w:rsidR="00000000" w:rsidDel="00000000" w:rsidP="00000000" w:rsidRDefault="00000000" w:rsidRPr="00000000" w14:paraId="00000088">
      <w:pPr>
        <w:ind w:left="360" w:right="900" w:firstLine="0"/>
        <w:rPr/>
      </w:pPr>
      <w:r w:rsidDel="00000000" w:rsidR="00000000" w:rsidRPr="00000000">
        <w:rPr>
          <w:rtl w:val="0"/>
        </w:rPr>
        <w:t xml:space="preserve">Our objective is to turn out high-quality, well-trained, competent phlebotomists who can use their skills to benefit patients and employers.</w:t>
      </w:r>
    </w:p>
    <w:p w:rsidR="00000000" w:rsidDel="00000000" w:rsidP="00000000" w:rsidRDefault="00000000" w:rsidRPr="00000000" w14:paraId="00000089">
      <w:pPr>
        <w:ind w:left="360" w:right="900" w:firstLine="0"/>
        <w:rPr/>
      </w:pPr>
      <w:r w:rsidDel="00000000" w:rsidR="00000000" w:rsidRPr="00000000">
        <w:rPr>
          <w:rtl w:val="0"/>
        </w:rPr>
      </w:r>
    </w:p>
    <w:p w:rsidR="00000000" w:rsidDel="00000000" w:rsidP="00000000" w:rsidRDefault="00000000" w:rsidRPr="00000000" w14:paraId="0000008A">
      <w:pPr>
        <w:ind w:left="360" w:right="900" w:firstLine="0"/>
        <w:rPr/>
      </w:pPr>
      <w:r w:rsidDel="00000000" w:rsidR="00000000" w:rsidRPr="00000000">
        <w:rPr>
          <w:rtl w:val="0"/>
        </w:rPr>
        <w:t xml:space="preserve">Our current program meets the stated purpose above through a rigorous academic curriculum and hands-on training. Our program equips students with the knowledge, technical proficiency, and foundation needed to excel. By preparing our students to provide safe, accurate, and compassionate blood collection draws, the program fulfills our mission. </w:t>
      </w:r>
    </w:p>
    <w:p w:rsidR="00000000" w:rsidDel="00000000" w:rsidP="00000000" w:rsidRDefault="00000000" w:rsidRPr="00000000" w14:paraId="0000008B">
      <w:pPr>
        <w:ind w:left="360" w:right="90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ind w:right="900"/>
        <w:rPr/>
      </w:pPr>
      <w:bookmarkStart w:colFirst="0" w:colLast="0" w:name="_heading=h.2et92p0" w:id="5"/>
      <w:bookmarkEnd w:id="5"/>
      <w:r w:rsidDel="00000000" w:rsidR="00000000" w:rsidRPr="00000000">
        <w:rPr>
          <w:rtl w:val="0"/>
        </w:rPr>
        <w:t xml:space="preserve">Administration</w:t>
      </w:r>
    </w:p>
    <w:p w:rsidR="00000000" w:rsidDel="00000000" w:rsidP="00000000" w:rsidRDefault="00000000" w:rsidRPr="00000000" w14:paraId="0000008D">
      <w:pPr>
        <w:ind w:right="900"/>
        <w:rPr/>
      </w:pPr>
      <w:r w:rsidDel="00000000" w:rsidR="00000000" w:rsidRPr="00000000">
        <w:rPr>
          <w:rtl w:val="0"/>
        </w:rPr>
      </w:r>
    </w:p>
    <w:p w:rsidR="00000000" w:rsidDel="00000000" w:rsidP="00000000" w:rsidRDefault="00000000" w:rsidRPr="00000000" w14:paraId="0000008E">
      <w:pPr>
        <w:shd w:fill="ffffff" w:val="clear"/>
        <w:ind w:right="900" w:firstLine="270"/>
        <w:rPr>
          <w:color w:val="222222"/>
        </w:rPr>
      </w:pPr>
      <w:r w:rsidDel="00000000" w:rsidR="00000000" w:rsidRPr="00000000">
        <w:rPr>
          <w:color w:val="222222"/>
          <w:rtl w:val="0"/>
        </w:rPr>
        <w:t xml:space="preserve">Brian Treu - CEO &amp; Owner</w:t>
      </w:r>
    </w:p>
    <w:p w:rsidR="00000000" w:rsidDel="00000000" w:rsidP="00000000" w:rsidRDefault="00000000" w:rsidRPr="00000000" w14:paraId="0000008F">
      <w:pPr>
        <w:shd w:fill="ffffff" w:val="clear"/>
        <w:ind w:right="900" w:firstLine="270"/>
        <w:rPr>
          <w:color w:val="222222"/>
        </w:rPr>
      </w:pPr>
      <w:r w:rsidDel="00000000" w:rsidR="00000000" w:rsidRPr="00000000">
        <w:rPr>
          <w:color w:val="222222"/>
          <w:rtl w:val="0"/>
        </w:rPr>
        <w:t xml:space="preserve">Alexis Treu - COO</w:t>
      </w:r>
    </w:p>
    <w:p w:rsidR="00000000" w:rsidDel="00000000" w:rsidP="00000000" w:rsidRDefault="00000000" w:rsidRPr="00000000" w14:paraId="00000090">
      <w:pPr>
        <w:shd w:fill="ffffff" w:val="clear"/>
        <w:ind w:right="900" w:firstLine="270"/>
        <w:rPr>
          <w:color w:val="222222"/>
        </w:rPr>
      </w:pPr>
      <w:r w:rsidDel="00000000" w:rsidR="00000000" w:rsidRPr="00000000">
        <w:rPr>
          <w:color w:val="222222"/>
          <w:rtl w:val="0"/>
        </w:rPr>
        <w:t xml:space="preserve">David Roberts - CFO</w:t>
      </w:r>
    </w:p>
    <w:p w:rsidR="00000000" w:rsidDel="00000000" w:rsidP="00000000" w:rsidRDefault="00000000" w:rsidRPr="00000000" w14:paraId="00000091">
      <w:pPr>
        <w:shd w:fill="ffffff" w:val="clear"/>
        <w:ind w:left="270" w:right="900" w:firstLine="0"/>
        <w:rPr>
          <w:color w:val="000000"/>
        </w:rPr>
      </w:pPr>
      <w:r w:rsidDel="00000000" w:rsidR="00000000" w:rsidRPr="00000000">
        <w:rPr>
          <w:color w:val="000000"/>
          <w:rtl w:val="0"/>
        </w:rPr>
        <w:t xml:space="preserve">Monica Sanborn - State Licensing Administrator</w:t>
      </w:r>
    </w:p>
    <w:p w:rsidR="00000000" w:rsidDel="00000000" w:rsidP="00000000" w:rsidRDefault="00000000" w:rsidRPr="00000000" w14:paraId="00000092">
      <w:pPr>
        <w:shd w:fill="ffffff" w:val="clear"/>
        <w:ind w:left="270" w:right="900" w:firstLine="0"/>
        <w:rPr>
          <w:color w:val="000000"/>
        </w:rPr>
      </w:pPr>
      <w:r w:rsidDel="00000000" w:rsidR="00000000" w:rsidRPr="00000000">
        <w:rPr>
          <w:color w:val="000000"/>
          <w:rtl w:val="0"/>
        </w:rPr>
        <w:t xml:space="preserve">Heidi Samani- Director of Student Services</w:t>
      </w:r>
    </w:p>
    <w:p w:rsidR="00000000" w:rsidDel="00000000" w:rsidP="00000000" w:rsidRDefault="00000000" w:rsidRPr="00000000" w14:paraId="00000093">
      <w:pPr>
        <w:shd w:fill="ffffff" w:val="clear"/>
        <w:ind w:left="270" w:right="900" w:firstLine="0"/>
        <w:rPr>
          <w:color w:val="000000"/>
        </w:rPr>
      </w:pPr>
      <w:r w:rsidDel="00000000" w:rsidR="00000000" w:rsidRPr="00000000">
        <w:rPr>
          <w:color w:val="000000"/>
          <w:rtl w:val="0"/>
        </w:rPr>
        <w:t xml:space="preserve">Ericha Dick- Director of Training</w:t>
      </w:r>
    </w:p>
    <w:p w:rsidR="00000000" w:rsidDel="00000000" w:rsidP="00000000" w:rsidRDefault="00000000" w:rsidRPr="00000000" w14:paraId="00000094">
      <w:pPr>
        <w:shd w:fill="ffffff" w:val="clear"/>
        <w:ind w:left="270" w:right="900" w:firstLine="0"/>
        <w:rPr>
          <w:color w:val="000000"/>
        </w:rPr>
      </w:pPr>
      <w:r w:rsidDel="00000000" w:rsidR="00000000" w:rsidRPr="00000000">
        <w:rPr>
          <w:rtl w:val="0"/>
        </w:rPr>
      </w:r>
    </w:p>
    <w:p w:rsidR="00000000" w:rsidDel="00000000" w:rsidP="00000000" w:rsidRDefault="00000000" w:rsidRPr="00000000" w14:paraId="00000095">
      <w:pPr>
        <w:pStyle w:val="Heading1"/>
        <w:spacing w:before="0" w:lineRule="auto"/>
        <w:ind w:right="900"/>
        <w:rPr/>
      </w:pPr>
      <w:bookmarkStart w:colFirst="0" w:colLast="0" w:name="_heading=h.tyjcwt" w:id="6"/>
      <w:bookmarkEnd w:id="6"/>
      <w:r w:rsidDel="00000000" w:rsidR="00000000" w:rsidRPr="00000000">
        <w:rPr>
          <w:rtl w:val="0"/>
        </w:rPr>
        <w:t xml:space="preserve">Faculty</w:t>
      </w:r>
    </w:p>
    <w:p w:rsidR="00000000" w:rsidDel="00000000" w:rsidP="00000000" w:rsidRDefault="00000000" w:rsidRPr="00000000" w14:paraId="00000096">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ind w:right="900"/>
        <w:rPr>
          <w:color w:val="000000"/>
        </w:rPr>
      </w:pPr>
      <w:r w:rsidDel="00000000" w:rsidR="00000000" w:rsidRPr="00000000">
        <w:rPr>
          <w:color w:val="000000"/>
          <w:rtl w:val="0"/>
        </w:rPr>
        <w:t xml:space="preserve">Pamela Thomas-Garrett – AM Instructor</w:t>
      </w:r>
    </w:p>
    <w:p w:rsidR="00000000" w:rsidDel="00000000" w:rsidP="00000000" w:rsidRDefault="00000000" w:rsidRPr="00000000" w14:paraId="00000098">
      <w:pPr>
        <w:pBdr>
          <w:top w:space="0" w:sz="0" w:val="nil"/>
          <w:left w:space="0" w:sz="0" w:val="nil"/>
          <w:bottom w:space="0" w:sz="0" w:val="nil"/>
          <w:right w:space="0" w:sz="0" w:val="nil"/>
          <w:between w:space="0" w:sz="0" w:val="nil"/>
        </w:pBdr>
        <w:ind w:right="900"/>
        <w:rPr>
          <w:color w:val="000000"/>
        </w:rPr>
      </w:pPr>
      <w:r w:rsidDel="00000000" w:rsidR="00000000" w:rsidRPr="00000000">
        <w:rPr>
          <w:color w:val="000000"/>
          <w:rtl w:val="0"/>
        </w:rPr>
        <w:t xml:space="preserve">Kenyatta Lee – PM/WKD Instructor</w:t>
      </w:r>
    </w:p>
    <w:p w:rsidR="00000000" w:rsidDel="00000000" w:rsidP="00000000" w:rsidRDefault="00000000" w:rsidRPr="00000000" w14:paraId="00000099">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9A">
      <w:pPr>
        <w:pStyle w:val="Heading1"/>
        <w:spacing w:before="0" w:lineRule="auto"/>
        <w:ind w:right="900"/>
        <w:rPr>
          <w:color w:val="000000"/>
        </w:rPr>
      </w:pPr>
      <w:bookmarkStart w:colFirst="0" w:colLast="0" w:name="_heading=h.3dy6vkm" w:id="7"/>
      <w:bookmarkEnd w:id="7"/>
      <w:r w:rsidDel="00000000" w:rsidR="00000000" w:rsidRPr="00000000">
        <w:rPr>
          <w:color w:val="000000"/>
          <w:rtl w:val="0"/>
        </w:rPr>
        <w:t xml:space="preserve">Contact Information</w:t>
      </w:r>
    </w:p>
    <w:p w:rsidR="00000000" w:rsidDel="00000000" w:rsidP="00000000" w:rsidRDefault="00000000" w:rsidRPr="00000000" w14:paraId="0000009B">
      <w:pPr>
        <w:ind w:right="900"/>
        <w:rPr/>
      </w:pPr>
      <w:r w:rsidDel="00000000" w:rsidR="00000000" w:rsidRPr="00000000">
        <w:rPr>
          <w:rtl w:val="0"/>
        </w:rPr>
      </w:r>
    </w:p>
    <w:p w:rsidR="00000000" w:rsidDel="00000000" w:rsidP="00000000" w:rsidRDefault="00000000" w:rsidRPr="00000000" w14:paraId="0000009C">
      <w:pPr>
        <w:ind w:left="360" w:right="900" w:firstLine="0"/>
        <w:rPr>
          <w:b w:val="1"/>
          <w:color w:val="000000"/>
        </w:rPr>
      </w:pPr>
      <w:r w:rsidDel="00000000" w:rsidR="00000000" w:rsidRPr="00000000">
        <w:rPr>
          <w:b w:val="1"/>
          <w:color w:val="000000"/>
          <w:rtl w:val="0"/>
        </w:rPr>
        <w:t xml:space="preserve">School Addresses: </w:t>
      </w:r>
    </w:p>
    <w:p w:rsidR="00000000" w:rsidDel="00000000" w:rsidP="00000000" w:rsidRDefault="00000000" w:rsidRPr="00000000" w14:paraId="0000009D">
      <w:pPr>
        <w:ind w:left="360" w:right="900" w:firstLine="0"/>
        <w:rPr>
          <w:b w:val="1"/>
          <w:color w:val="000000"/>
        </w:rPr>
      </w:pPr>
      <w:r w:rsidDel="00000000" w:rsidR="00000000" w:rsidRPr="00000000">
        <w:rPr>
          <w:rtl w:val="0"/>
        </w:rPr>
      </w:r>
    </w:p>
    <w:p w:rsidR="00000000" w:rsidDel="00000000" w:rsidP="00000000" w:rsidRDefault="00000000" w:rsidRPr="00000000" w14:paraId="0000009E">
      <w:pPr>
        <w:ind w:left="360" w:right="900" w:firstLine="0"/>
        <w:rPr>
          <w:b w:val="1"/>
          <w:color w:val="000000"/>
        </w:rPr>
      </w:pPr>
      <w:r w:rsidDel="00000000" w:rsidR="00000000" w:rsidRPr="00000000">
        <w:rPr>
          <w:b w:val="1"/>
          <w:color w:val="000000"/>
          <w:rtl w:val="0"/>
        </w:rPr>
        <w:t xml:space="preserve">Wauwatosa- 3333 N Mayfair Road, Suite 115, Wauwatosa, WI 53222</w:t>
      </w:r>
    </w:p>
    <w:p w:rsidR="00000000" w:rsidDel="00000000" w:rsidP="00000000" w:rsidRDefault="00000000" w:rsidRPr="00000000" w14:paraId="0000009F">
      <w:pPr>
        <w:ind w:left="360" w:right="900" w:firstLine="0"/>
        <w:rPr>
          <w:color w:val="000000"/>
        </w:rPr>
      </w:pPr>
      <w:r w:rsidDel="00000000" w:rsidR="00000000" w:rsidRPr="00000000">
        <w:rPr>
          <w:rtl w:val="0"/>
        </w:rPr>
      </w:r>
    </w:p>
    <w:p w:rsidR="00000000" w:rsidDel="00000000" w:rsidP="00000000" w:rsidRDefault="00000000" w:rsidRPr="00000000" w14:paraId="000000A0">
      <w:pPr>
        <w:spacing w:after="222" w:line="259" w:lineRule="auto"/>
        <w:ind w:right="900" w:firstLine="360"/>
        <w:rPr/>
      </w:pPr>
      <w:r w:rsidDel="00000000" w:rsidR="00000000" w:rsidRPr="00000000">
        <w:rPr>
          <w:b w:val="1"/>
          <w:rtl w:val="0"/>
        </w:rPr>
        <w:t xml:space="preserve">Home Office</w:t>
      </w:r>
      <w:r w:rsidDel="00000000" w:rsidR="00000000" w:rsidRPr="00000000">
        <w:rPr>
          <w:rtl w:val="0"/>
        </w:rPr>
        <w:t xml:space="preserve">- </w:t>
      </w:r>
      <w:r w:rsidDel="00000000" w:rsidR="00000000" w:rsidRPr="00000000">
        <w:rPr>
          <w:u w:val="single"/>
          <w:rtl w:val="0"/>
        </w:rPr>
        <w:t xml:space="preserve">1971 W. 700 N. Suite 102 Lindon, UT 84042</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leader="none" w:pos="3271"/>
        </w:tabs>
        <w:spacing w:line="448" w:lineRule="auto"/>
        <w:ind w:left="360" w:right="900" w:firstLine="0"/>
        <w:rPr>
          <w:color w:val="000000"/>
        </w:rPr>
      </w:pPr>
      <w:r w:rsidDel="00000000" w:rsidR="00000000" w:rsidRPr="00000000">
        <w:rPr>
          <w:color w:val="000000"/>
          <w:rtl w:val="0"/>
        </w:rPr>
        <w:t xml:space="preserve">Phone: </w:t>
      </w:r>
      <w:r w:rsidDel="00000000" w:rsidR="00000000" w:rsidRPr="00000000">
        <w:rPr>
          <w:b w:val="1"/>
          <w:color w:val="000000"/>
          <w:rtl w:val="0"/>
        </w:rPr>
        <w:t xml:space="preserve">701-404-9434</w:t>
      </w:r>
      <w:r w:rsidDel="00000000" w:rsidR="00000000" w:rsidRPr="00000000">
        <w:rPr>
          <w:color w:val="000000"/>
          <w:rtl w:val="0"/>
        </w:rPr>
        <w:tab/>
        <w:t xml:space="preserve">Fax: </w:t>
      </w:r>
      <w:r w:rsidDel="00000000" w:rsidR="00000000" w:rsidRPr="00000000">
        <w:rPr>
          <w:b w:val="1"/>
          <w:color w:val="000000"/>
          <w:rtl w:val="0"/>
        </w:rPr>
        <w:t xml:space="preserve">385-327-2084</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ind w:left="360" w:right="900" w:firstLine="0"/>
        <w:rPr>
          <w:color w:val="0563c1"/>
          <w:u w:val="single"/>
        </w:rPr>
      </w:pPr>
      <w:r w:rsidDel="00000000" w:rsidR="00000000" w:rsidRPr="00000000">
        <w:rPr>
          <w:color w:val="000000"/>
          <w:rtl w:val="0"/>
        </w:rPr>
        <w:t xml:space="preserve">Email: </w:t>
      </w:r>
      <w:hyperlink r:id="rId13">
        <w:r w:rsidDel="00000000" w:rsidR="00000000" w:rsidRPr="00000000">
          <w:rPr>
            <w:color w:val="0000ff"/>
            <w:u w:val="single"/>
            <w:rtl w:val="0"/>
          </w:rPr>
          <w:t xml:space="preserve">info@phlebotomyusa.com</w:t>
        </w:r>
      </w:hyperlink>
      <w:r w:rsidDel="00000000" w:rsidR="00000000" w:rsidRPr="00000000">
        <w:rPr>
          <w:color w:val="0000ff"/>
          <w:rtl w:val="0"/>
        </w:rPr>
        <w:tab/>
      </w:r>
      <w:r w:rsidDel="00000000" w:rsidR="00000000" w:rsidRPr="00000000">
        <w:rPr>
          <w:color w:val="000000"/>
          <w:rtl w:val="0"/>
        </w:rPr>
        <w:t xml:space="preserve">Website: </w:t>
      </w:r>
      <w:hyperlink r:id="rId14">
        <w:r w:rsidDel="00000000" w:rsidR="00000000" w:rsidRPr="00000000">
          <w:rPr>
            <w:color w:val="0563c1"/>
            <w:u w:val="single"/>
            <w:rtl w:val="0"/>
          </w:rPr>
          <w:t xml:space="preserve">www.phlebotomyusa.com</w:t>
        </w:r>
      </w:hyperlink>
      <w:bookmarkStart w:colFirst="0" w:colLast="0" w:name="bookmark=id.1fob9te" w:id="8"/>
      <w:bookmarkEnd w:id="8"/>
      <w:r w:rsidDel="00000000" w:rsidR="00000000" w:rsidRPr="00000000">
        <w:rPr>
          <w:rtl w:val="0"/>
        </w:rPr>
      </w:r>
    </w:p>
    <w:p w:rsidR="00000000" w:rsidDel="00000000" w:rsidP="00000000" w:rsidRDefault="00000000" w:rsidRPr="00000000" w14:paraId="000000A3">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A4">
      <w:pPr>
        <w:pStyle w:val="Heading1"/>
        <w:spacing w:before="0" w:lineRule="auto"/>
        <w:ind w:right="900"/>
        <w:rPr/>
      </w:pPr>
      <w:bookmarkStart w:colFirst="0" w:colLast="0" w:name="_heading=h.1t3h5sf" w:id="9"/>
      <w:bookmarkEnd w:id="9"/>
      <w:r w:rsidDel="00000000" w:rsidR="00000000" w:rsidRPr="00000000">
        <w:rPr>
          <w:rtl w:val="0"/>
        </w:rPr>
        <w:t xml:space="preserve">Programs Offered</w:t>
      </w:r>
    </w:p>
    <w:p w:rsidR="00000000" w:rsidDel="00000000" w:rsidP="00000000" w:rsidRDefault="00000000" w:rsidRPr="00000000" w14:paraId="000000A5">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1 Certificate Program: Phlebotomy Training</w:t>
      </w:r>
    </w:p>
    <w:p w:rsidR="00000000" w:rsidDel="00000000" w:rsidP="00000000" w:rsidRDefault="00000000" w:rsidRPr="00000000" w14:paraId="000000A7">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 Program Length: 96 Hours</w:t>
      </w:r>
    </w:p>
    <w:p w:rsidR="00000000" w:rsidDel="00000000" w:rsidP="00000000" w:rsidRDefault="00000000" w:rsidRPr="00000000" w14:paraId="000000A9">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AA">
      <w:pPr>
        <w:pStyle w:val="Heading1"/>
        <w:spacing w:before="0" w:lineRule="auto"/>
        <w:ind w:right="900"/>
        <w:rPr/>
      </w:pPr>
      <w:bookmarkStart w:colFirst="0" w:colLast="0" w:name="_heading=h.4d34og8" w:id="10"/>
      <w:bookmarkEnd w:id="10"/>
      <w:r w:rsidDel="00000000" w:rsidR="00000000" w:rsidRPr="00000000">
        <w:rPr>
          <w:rtl w:val="0"/>
        </w:rPr>
        <w:t xml:space="preserve">Program Cost</w:t>
      </w:r>
    </w:p>
    <w:p w:rsidR="00000000" w:rsidDel="00000000" w:rsidP="00000000" w:rsidRDefault="00000000" w:rsidRPr="00000000" w14:paraId="000000AB">
      <w:pPr>
        <w:ind w:right="900"/>
        <w:rPr/>
      </w:pPr>
      <w:r w:rsidDel="00000000" w:rsidR="00000000" w:rsidRPr="00000000">
        <w:rPr>
          <w:rtl w:val="0"/>
        </w:rPr>
      </w:r>
    </w:p>
    <w:tbl>
      <w:tblPr>
        <w:tblStyle w:val="Table1"/>
        <w:tblW w:w="9737.0" w:type="dxa"/>
        <w:jc w:val="left"/>
        <w:tblInd w:w="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30"/>
        <w:gridCol w:w="1890"/>
        <w:gridCol w:w="2880"/>
        <w:gridCol w:w="1635"/>
        <w:gridCol w:w="1802"/>
        <w:tblGridChange w:id="0">
          <w:tblGrid>
            <w:gridCol w:w="1530"/>
            <w:gridCol w:w="1890"/>
            <w:gridCol w:w="2880"/>
            <w:gridCol w:w="1635"/>
            <w:gridCol w:w="1802"/>
          </w:tblGrid>
        </w:tblGridChange>
      </w:tblGrid>
      <w:tr>
        <w:trPr>
          <w:cantSplit w:val="0"/>
          <w:trHeight w:val="764" w:hRule="atLeast"/>
          <w:tblHeader w:val="0"/>
        </w:trPr>
        <w:tc>
          <w:tcPr>
            <w:shd w:fill="c00000" w:val="clear"/>
            <w:vAlign w:val="center"/>
          </w:tcPr>
          <w:p w:rsidR="00000000" w:rsidDel="00000000" w:rsidP="00000000" w:rsidRDefault="00000000" w:rsidRPr="00000000" w14:paraId="000000AC">
            <w:pPr>
              <w:jc w:val="center"/>
              <w:rPr>
                <w:b w:val="1"/>
                <w:color w:val="ffffff"/>
                <w:u w:val="single"/>
              </w:rPr>
            </w:pPr>
            <w:r w:rsidDel="00000000" w:rsidR="00000000" w:rsidRPr="00000000">
              <w:rPr>
                <w:b w:val="1"/>
                <w:color w:val="ffffff"/>
                <w:u w:val="single"/>
                <w:rtl w:val="0"/>
              </w:rPr>
              <w:t xml:space="preserve">Tuition</w:t>
            </w:r>
          </w:p>
        </w:tc>
        <w:tc>
          <w:tcPr>
            <w:shd w:fill="c00000" w:val="clear"/>
            <w:vAlign w:val="center"/>
          </w:tcPr>
          <w:p w:rsidR="00000000" w:rsidDel="00000000" w:rsidP="00000000" w:rsidRDefault="00000000" w:rsidRPr="00000000" w14:paraId="000000AD">
            <w:pPr>
              <w:jc w:val="center"/>
              <w:rPr>
                <w:b w:val="1"/>
                <w:color w:val="ffffff"/>
                <w:u w:val="single"/>
              </w:rPr>
            </w:pPr>
            <w:r w:rsidDel="00000000" w:rsidR="00000000" w:rsidRPr="00000000">
              <w:rPr>
                <w:b w:val="1"/>
                <w:color w:val="ffffff"/>
                <w:u w:val="single"/>
                <w:rtl w:val="0"/>
              </w:rPr>
              <w:t xml:space="preserve">Application Fee</w:t>
            </w:r>
          </w:p>
        </w:tc>
        <w:tc>
          <w:tcPr>
            <w:shd w:fill="c00000" w:val="clear"/>
            <w:vAlign w:val="center"/>
          </w:tcPr>
          <w:p w:rsidR="00000000" w:rsidDel="00000000" w:rsidP="00000000" w:rsidRDefault="00000000" w:rsidRPr="00000000" w14:paraId="000000AE">
            <w:pPr>
              <w:jc w:val="center"/>
              <w:rPr>
                <w:b w:val="1"/>
                <w:color w:val="ffffff"/>
                <w:u w:val="single"/>
              </w:rPr>
            </w:pPr>
            <w:r w:rsidDel="00000000" w:rsidR="00000000" w:rsidRPr="00000000">
              <w:rPr>
                <w:b w:val="1"/>
                <w:color w:val="ffffff"/>
                <w:u w:val="single"/>
                <w:rtl w:val="0"/>
              </w:rPr>
              <w:t xml:space="preserve">Books/Supplies/Equipment</w:t>
            </w:r>
          </w:p>
        </w:tc>
        <w:tc>
          <w:tcPr>
            <w:shd w:fill="c00000" w:val="clear"/>
            <w:vAlign w:val="center"/>
          </w:tcPr>
          <w:p w:rsidR="00000000" w:rsidDel="00000000" w:rsidP="00000000" w:rsidRDefault="00000000" w:rsidRPr="00000000" w14:paraId="000000AF">
            <w:pPr>
              <w:jc w:val="center"/>
              <w:rPr>
                <w:b w:val="1"/>
                <w:color w:val="ffffff"/>
                <w:u w:val="single"/>
              </w:rPr>
            </w:pPr>
            <w:r w:rsidDel="00000000" w:rsidR="00000000" w:rsidRPr="00000000">
              <w:rPr>
                <w:b w:val="1"/>
                <w:color w:val="ffffff"/>
                <w:u w:val="single"/>
                <w:rtl w:val="0"/>
              </w:rPr>
              <w:t xml:space="preserve">Total Tuition/Fee</w:t>
            </w:r>
          </w:p>
        </w:tc>
        <w:tc>
          <w:tcPr>
            <w:shd w:fill="c00000" w:val="clear"/>
            <w:vAlign w:val="center"/>
          </w:tcPr>
          <w:p w:rsidR="00000000" w:rsidDel="00000000" w:rsidP="00000000" w:rsidRDefault="00000000" w:rsidRPr="00000000" w14:paraId="000000B0">
            <w:pPr>
              <w:jc w:val="center"/>
              <w:rPr>
                <w:b w:val="1"/>
                <w:color w:val="ffffff"/>
                <w:u w:val="single"/>
              </w:rPr>
            </w:pPr>
            <w:r w:rsidDel="00000000" w:rsidR="00000000" w:rsidRPr="00000000">
              <w:rPr>
                <w:b w:val="1"/>
                <w:color w:val="ffffff"/>
                <w:u w:val="single"/>
                <w:rtl w:val="0"/>
              </w:rPr>
              <w:t xml:space="preserve">National Exam</w:t>
            </w:r>
          </w:p>
        </w:tc>
      </w:tr>
      <w:tr>
        <w:trPr>
          <w:cantSplit w:val="0"/>
          <w:trHeight w:val="737" w:hRule="atLeast"/>
          <w:tblHeader w:val="0"/>
        </w:trPr>
        <w:tc>
          <w:tcPr>
            <w:vAlign w:val="center"/>
          </w:tcPr>
          <w:p w:rsidR="00000000" w:rsidDel="00000000" w:rsidP="00000000" w:rsidRDefault="00000000" w:rsidRPr="00000000" w14:paraId="000000B1">
            <w:pPr>
              <w:jc w:val="center"/>
              <w:rPr>
                <w:color w:val="000000"/>
              </w:rPr>
            </w:pPr>
            <w:r w:rsidDel="00000000" w:rsidR="00000000" w:rsidRPr="00000000">
              <w:rPr>
                <w:color w:val="000000"/>
                <w:rtl w:val="0"/>
              </w:rPr>
              <w:t xml:space="preserve">$1445.00</w:t>
            </w:r>
          </w:p>
        </w:tc>
        <w:tc>
          <w:tcPr>
            <w:vAlign w:val="center"/>
          </w:tcPr>
          <w:p w:rsidR="00000000" w:rsidDel="00000000" w:rsidP="00000000" w:rsidRDefault="00000000" w:rsidRPr="00000000" w14:paraId="000000B2">
            <w:pPr>
              <w:jc w:val="center"/>
              <w:rPr>
                <w:color w:val="000000"/>
              </w:rPr>
            </w:pPr>
            <w:r w:rsidDel="00000000" w:rsidR="00000000" w:rsidRPr="00000000">
              <w:rPr>
                <w:color w:val="000000"/>
                <w:rtl w:val="0"/>
              </w:rPr>
              <w:t xml:space="preserve">$100.00 </w:t>
            </w:r>
            <w:r w:rsidDel="00000000" w:rsidR="00000000" w:rsidRPr="00000000">
              <w:rPr>
                <w:color w:val="000000"/>
                <w:sz w:val="13"/>
                <w:szCs w:val="13"/>
                <w:rtl w:val="0"/>
              </w:rPr>
              <w:t xml:space="preserve">(</w:t>
            </w:r>
            <w:r w:rsidDel="00000000" w:rsidR="00000000" w:rsidRPr="00000000">
              <w:rPr>
                <w:b w:val="1"/>
                <w:color w:val="000000"/>
                <w:sz w:val="13"/>
                <w:szCs w:val="13"/>
                <w:u w:val="single"/>
                <w:rtl w:val="0"/>
              </w:rPr>
              <w:t xml:space="preserve">NON-REFUNDABLE AFTER 3 BUSINESS DAYS)</w:t>
            </w:r>
            <w:r w:rsidDel="00000000" w:rsidR="00000000" w:rsidRPr="00000000">
              <w:rPr>
                <w:rtl w:val="0"/>
              </w:rPr>
            </w:r>
          </w:p>
        </w:tc>
        <w:tc>
          <w:tcPr>
            <w:vAlign w:val="center"/>
          </w:tcPr>
          <w:p w:rsidR="00000000" w:rsidDel="00000000" w:rsidP="00000000" w:rsidRDefault="00000000" w:rsidRPr="00000000" w14:paraId="000000B3">
            <w:pPr>
              <w:jc w:val="center"/>
              <w:rPr>
                <w:color w:val="000000"/>
              </w:rPr>
            </w:pPr>
            <w:r w:rsidDel="00000000" w:rsidR="00000000" w:rsidRPr="00000000">
              <w:rPr>
                <w:color w:val="000000"/>
                <w:rtl w:val="0"/>
              </w:rPr>
              <w:t xml:space="preserve">$165.00 (</w:t>
            </w:r>
            <w:r w:rsidDel="00000000" w:rsidR="00000000" w:rsidRPr="00000000">
              <w:rPr>
                <w:b w:val="1"/>
                <w:color w:val="000000"/>
                <w:sz w:val="13"/>
                <w:szCs w:val="13"/>
                <w:u w:val="single"/>
                <w:rtl w:val="0"/>
              </w:rPr>
              <w:t xml:space="preserve">Paid at the time of registration)</w:t>
            </w:r>
            <w:r w:rsidDel="00000000" w:rsidR="00000000" w:rsidRPr="00000000">
              <w:rPr>
                <w:rtl w:val="0"/>
              </w:rPr>
            </w:r>
          </w:p>
        </w:tc>
        <w:tc>
          <w:tcPr>
            <w:vAlign w:val="center"/>
          </w:tcPr>
          <w:p w:rsidR="00000000" w:rsidDel="00000000" w:rsidP="00000000" w:rsidRDefault="00000000" w:rsidRPr="00000000" w14:paraId="000000B4">
            <w:pPr>
              <w:jc w:val="center"/>
              <w:rPr>
                <w:color w:val="000000"/>
              </w:rPr>
            </w:pPr>
            <w:r w:rsidDel="00000000" w:rsidR="00000000" w:rsidRPr="00000000">
              <w:rPr>
                <w:color w:val="000000"/>
                <w:rtl w:val="0"/>
              </w:rPr>
              <w:t xml:space="preserve">$1710.00</w:t>
            </w:r>
          </w:p>
        </w:tc>
        <w:tc>
          <w:tcPr>
            <w:vAlign w:val="center"/>
          </w:tcPr>
          <w:p w:rsidR="00000000" w:rsidDel="00000000" w:rsidP="00000000" w:rsidRDefault="00000000" w:rsidRPr="00000000" w14:paraId="000000B5">
            <w:pPr>
              <w:jc w:val="center"/>
              <w:rPr>
                <w:color w:val="000000"/>
              </w:rPr>
            </w:pPr>
            <w:r w:rsidDel="00000000" w:rsidR="00000000" w:rsidRPr="00000000">
              <w:rPr>
                <w:color w:val="000000"/>
                <w:rtl w:val="0"/>
              </w:rPr>
              <w:t xml:space="preserve">$115.00 </w:t>
            </w:r>
            <w:r w:rsidDel="00000000" w:rsidR="00000000" w:rsidRPr="00000000">
              <w:rPr>
                <w:b w:val="1"/>
                <w:color w:val="000000"/>
                <w:sz w:val="13"/>
                <w:szCs w:val="13"/>
                <w:rtl w:val="0"/>
              </w:rPr>
              <w:t xml:space="preserve">(paid to a third party)</w:t>
            </w:r>
            <w:r w:rsidDel="00000000" w:rsidR="00000000" w:rsidRPr="00000000">
              <w:rPr>
                <w:rtl w:val="0"/>
              </w:rPr>
            </w:r>
          </w:p>
        </w:tc>
      </w:tr>
    </w:tbl>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3" w:lineRule="auto"/>
        <w:ind w:right="900"/>
        <w:rPr>
          <w:color w:val="000000"/>
          <w:u w:val="single"/>
        </w:rPr>
      </w:pPr>
      <w:r w:rsidDel="00000000" w:rsidR="00000000" w:rsidRPr="00000000">
        <w:rPr>
          <w:rtl w:val="0"/>
        </w:rPr>
      </w:r>
    </w:p>
    <w:p w:rsidR="00000000" w:rsidDel="00000000" w:rsidP="00000000" w:rsidRDefault="00000000" w:rsidRPr="00000000" w14:paraId="000000B7">
      <w:pPr>
        <w:ind w:right="900" w:firstLine="110"/>
        <w:jc w:val="center"/>
        <w:rPr>
          <w:b w:val="1"/>
          <w:u w:val="single"/>
        </w:rPr>
      </w:pPr>
      <w:r w:rsidDel="00000000" w:rsidR="00000000" w:rsidRPr="00000000">
        <w:rPr>
          <w:b w:val="1"/>
          <w:u w:val="single"/>
          <w:rtl w:val="0"/>
        </w:rPr>
        <w:t xml:space="preserve">Total for Phlebotomy Training Program &amp; Exam = $1825.00 </w:t>
      </w:r>
    </w:p>
    <w:p w:rsidR="00000000" w:rsidDel="00000000" w:rsidP="00000000" w:rsidRDefault="00000000" w:rsidRPr="00000000" w14:paraId="000000B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9">
      <w:pPr>
        <w:pStyle w:val="Heading1"/>
        <w:spacing w:before="0" w:lineRule="auto"/>
        <w:ind w:right="900"/>
        <w:rPr/>
      </w:pPr>
      <w:bookmarkStart w:colFirst="0" w:colLast="0" w:name="_heading=h.2s8eyo1" w:id="11"/>
      <w:bookmarkEnd w:id="11"/>
      <w:r w:rsidDel="00000000" w:rsidR="00000000" w:rsidRPr="00000000">
        <w:rPr>
          <w:rtl w:val="0"/>
        </w:rPr>
        <w:t xml:space="preserve">Payment Policy </w:t>
      </w:r>
    </w:p>
    <w:p w:rsidR="00000000" w:rsidDel="00000000" w:rsidP="00000000" w:rsidRDefault="00000000" w:rsidRPr="00000000" w14:paraId="000000BA">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BB">
      <w:pPr>
        <w:ind w:left="360" w:right="900" w:firstLine="0"/>
        <w:rPr/>
      </w:pPr>
      <w:r w:rsidDel="00000000" w:rsidR="00000000" w:rsidRPr="00000000">
        <w:rPr>
          <w:rtl w:val="0"/>
        </w:rPr>
        <w:t xml:space="preserve">Tuition and fees for class can be paid by logging into your student account at </w:t>
      </w:r>
      <w:hyperlink r:id="rId15">
        <w:r w:rsidDel="00000000" w:rsidR="00000000" w:rsidRPr="00000000">
          <w:rPr>
            <w:color w:val="0563c1"/>
            <w:u w:val="single"/>
            <w:rtl w:val="0"/>
          </w:rPr>
          <w:t xml:space="preserve">students.phlebotomyusa.com</w:t>
        </w:r>
      </w:hyperlink>
      <w:r w:rsidDel="00000000" w:rsidR="00000000" w:rsidRPr="00000000">
        <w:rPr>
          <w:rtl w:val="0"/>
        </w:rPr>
        <w:t xml:space="preserve">. We accept all major credit cards. A $265 minimum is required at the time of registration. After the initial registration fee of $265 has been paid, students can make payments in any increment until full payment is received. </w:t>
      </w:r>
    </w:p>
    <w:p w:rsidR="00000000" w:rsidDel="00000000" w:rsidP="00000000" w:rsidRDefault="00000000" w:rsidRPr="00000000" w14:paraId="000000BC">
      <w:pPr>
        <w:ind w:right="900"/>
        <w:rPr>
          <w:color w:val="000000"/>
        </w:rPr>
      </w:pPr>
      <w:r w:rsidDel="00000000" w:rsidR="00000000" w:rsidRPr="00000000">
        <w:rPr>
          <w:rtl w:val="0"/>
        </w:rPr>
      </w:r>
    </w:p>
    <w:p w:rsidR="00000000" w:rsidDel="00000000" w:rsidP="00000000" w:rsidRDefault="00000000" w:rsidRPr="00000000" w14:paraId="000000BD">
      <w:pPr>
        <w:ind w:left="345" w:right="900" w:firstLine="15"/>
        <w:rPr/>
      </w:pPr>
      <w:r w:rsidDel="00000000" w:rsidR="00000000" w:rsidRPr="00000000">
        <w:rPr>
          <w:color w:val="000000"/>
          <w:u w:val="single"/>
          <w:rtl w:val="0"/>
        </w:rPr>
        <w:t xml:space="preserve">Full tuition and fees are due by the halfway point of the class.</w:t>
      </w:r>
      <w:r w:rsidDel="00000000" w:rsidR="00000000" w:rsidRPr="00000000">
        <w:rPr>
          <w:rtl w:val="0"/>
        </w:rPr>
      </w:r>
    </w:p>
    <w:p w:rsidR="00000000" w:rsidDel="00000000" w:rsidP="00000000" w:rsidRDefault="00000000" w:rsidRPr="00000000" w14:paraId="000000BE">
      <w:pPr>
        <w:spacing w:after="280" w:before="280" w:lineRule="auto"/>
        <w:ind w:left="345" w:right="900" w:firstLine="0"/>
        <w:rPr>
          <w:color w:val="000000"/>
        </w:rPr>
      </w:pPr>
      <w:r w:rsidDel="00000000" w:rsidR="00000000" w:rsidRPr="00000000">
        <w:rPr>
          <w:color w:val="000000"/>
          <w:rtl w:val="0"/>
        </w:rPr>
        <w:t xml:space="preserve">If a student fails to pay full tuition and fees by these deadlines, the following options are available: </w:t>
      </w:r>
    </w:p>
    <w:p w:rsidR="00000000" w:rsidDel="00000000" w:rsidP="00000000" w:rsidRDefault="00000000" w:rsidRPr="00000000" w14:paraId="000000BF">
      <w:pPr>
        <w:numPr>
          <w:ilvl w:val="0"/>
          <w:numId w:val="1"/>
        </w:numPr>
        <w:pBdr>
          <w:top w:space="0" w:sz="0" w:val="nil"/>
          <w:left w:space="0" w:sz="0" w:val="nil"/>
          <w:bottom w:space="0" w:sz="0" w:val="nil"/>
          <w:right w:space="0" w:sz="0" w:val="nil"/>
          <w:between w:space="0" w:sz="0" w:val="nil"/>
        </w:pBdr>
        <w:spacing w:before="280" w:lineRule="auto"/>
        <w:ind w:left="1065" w:right="900" w:hanging="360"/>
        <w:rPr>
          <w:color w:val="000000"/>
        </w:rPr>
      </w:pPr>
      <w:r w:rsidDel="00000000" w:rsidR="00000000" w:rsidRPr="00000000">
        <w:rPr>
          <w:color w:val="000000"/>
          <w:rtl w:val="0"/>
        </w:rPr>
        <w:t xml:space="preserve">If a student wishes to remain in the class they originally registered for and are unable to meet the payment policy as written, they can request a payment extension. They will need to make a written request to Alexis Treu, COO, at </w:t>
      </w:r>
      <w:hyperlink r:id="rId16">
        <w:r w:rsidDel="00000000" w:rsidR="00000000" w:rsidRPr="00000000">
          <w:rPr>
            <w:color w:val="0563c1"/>
            <w:u w:val="single"/>
            <w:rtl w:val="0"/>
          </w:rPr>
          <w:t xml:space="preserve">info@phlebotomyusa.com</w:t>
        </w:r>
      </w:hyperlink>
      <w:r w:rsidDel="00000000" w:rsidR="00000000" w:rsidRPr="00000000">
        <w:rPr>
          <w:color w:val="000000"/>
          <w:rtl w:val="0"/>
        </w:rPr>
        <w:t xml:space="preserve">. She will review all payment extensions. If an extension is approved, the student will remain in their scheduled course but will be required to pay in full before challenging the practical or national exam. </w:t>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1065" w:right="900" w:firstLine="0"/>
        <w:rPr>
          <w:color w:val="000000"/>
        </w:rPr>
      </w:pPr>
      <w:r w:rsidDel="00000000" w:rsidR="00000000" w:rsidRPr="00000000">
        <w:rPr>
          <w:rtl w:val="0"/>
        </w:rPr>
      </w:r>
    </w:p>
    <w:p w:rsidR="00000000" w:rsidDel="00000000" w:rsidP="00000000" w:rsidRDefault="00000000" w:rsidRPr="00000000" w14:paraId="000000C1">
      <w:pPr>
        <w:numPr>
          <w:ilvl w:val="0"/>
          <w:numId w:val="1"/>
        </w:numPr>
        <w:pBdr>
          <w:top w:space="0" w:sz="0" w:val="nil"/>
          <w:left w:space="0" w:sz="0" w:val="nil"/>
          <w:bottom w:space="0" w:sz="0" w:val="nil"/>
          <w:right w:space="0" w:sz="0" w:val="nil"/>
          <w:between w:space="0" w:sz="0" w:val="nil"/>
        </w:pBdr>
        <w:ind w:left="1065" w:right="900" w:hanging="360"/>
        <w:rPr>
          <w:color w:val="000000"/>
        </w:rPr>
      </w:pPr>
      <w:r w:rsidDel="00000000" w:rsidR="00000000" w:rsidRPr="00000000">
        <w:rPr>
          <w:color w:val="000000"/>
          <w:rtl w:val="0"/>
        </w:rPr>
        <w:t xml:space="preserve">If a student does not </w:t>
      </w:r>
      <w:r w:rsidDel="00000000" w:rsidR="00000000" w:rsidRPr="00000000">
        <w:rPr>
          <w:rtl w:val="0"/>
        </w:rPr>
        <w:t xml:space="preserve">contact Alexis </w:t>
      </w:r>
      <w:r w:rsidDel="00000000" w:rsidR="00000000" w:rsidRPr="00000000">
        <w:rPr>
          <w:color w:val="000000"/>
          <w:rtl w:val="0"/>
        </w:rPr>
        <w:t xml:space="preserve">Treu, the student will be required to re-enroll in new class dates </w:t>
      </w:r>
      <w:r w:rsidDel="00000000" w:rsidR="00000000" w:rsidRPr="00000000">
        <w:rPr>
          <w:rtl w:val="0"/>
        </w:rPr>
        <w:t xml:space="preserve">w</w:t>
      </w:r>
      <w:r w:rsidDel="00000000" w:rsidR="00000000" w:rsidRPr="00000000">
        <w:rPr>
          <w:color w:val="000000"/>
          <w:rtl w:val="0"/>
        </w:rPr>
        <w:t xml:space="preserve">here they will attend the remaining classes in that cohort to complete their program. They will be required to be paid by the halfway point of their new cohort. Extensions past this point will not be permitted. Students should call Student Services to reschedule. Please note rescheduling will be based on class availability. </w:t>
      </w:r>
    </w:p>
    <w:p w:rsidR="00000000" w:rsidDel="00000000" w:rsidP="00000000" w:rsidRDefault="00000000" w:rsidRPr="00000000" w14:paraId="000000C2">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t xml:space="preserve">No student, regardless of circumstance, will be permitted to be certified without full payment. </w:t>
      </w:r>
      <w:r w:rsidDel="00000000" w:rsidR="00000000" w:rsidRPr="00000000">
        <w:rPr>
          <w:rtl w:val="0"/>
        </w:rPr>
      </w:r>
    </w:p>
    <w:p w:rsidR="00000000" w:rsidDel="00000000" w:rsidP="00000000" w:rsidRDefault="00000000" w:rsidRPr="00000000" w14:paraId="000000C4">
      <w:pPr>
        <w:pStyle w:val="Heading1"/>
        <w:ind w:right="900"/>
        <w:rPr/>
      </w:pPr>
      <w:bookmarkStart w:colFirst="0" w:colLast="0" w:name="_heading=h.17dp8vu" w:id="12"/>
      <w:bookmarkEnd w:id="12"/>
      <w:r w:rsidDel="00000000" w:rsidR="00000000" w:rsidRPr="00000000">
        <w:rPr>
          <w:rtl w:val="0"/>
        </w:rPr>
        <w:t xml:space="preserve">Financing Options</w:t>
      </w:r>
    </w:p>
    <w:p w:rsidR="00000000" w:rsidDel="00000000" w:rsidP="00000000" w:rsidRDefault="00000000" w:rsidRPr="00000000" w14:paraId="000000C5">
      <w:pPr>
        <w:ind w:right="900"/>
        <w:rPr/>
      </w:pPr>
      <w:r w:rsidDel="00000000" w:rsidR="00000000" w:rsidRPr="00000000">
        <w:rPr>
          <w:rtl w:val="0"/>
        </w:rPr>
      </w:r>
    </w:p>
    <w:p w:rsidR="00000000" w:rsidDel="00000000" w:rsidP="00000000" w:rsidRDefault="00000000" w:rsidRPr="00000000" w14:paraId="000000C6">
      <w:pPr>
        <w:ind w:left="360" w:right="900" w:firstLine="0"/>
        <w:rPr/>
      </w:pPr>
      <w:r w:rsidDel="00000000" w:rsidR="00000000" w:rsidRPr="00000000">
        <w:rPr>
          <w:rtl w:val="0"/>
        </w:rPr>
        <w:t xml:space="preserve">Students may apply for financing with Monterey Financial via the student portal, upon request. Students may apply for financing at any point throughout the course, and they may choose to finance up to 50% of their overall balance. Students may select terms in 12, 18, or 24 months at a rate of 18%. Should students withdraw from the course, the published refund policy would apply.</w:t>
      </w:r>
    </w:p>
    <w:p w:rsidR="00000000" w:rsidDel="00000000" w:rsidP="00000000" w:rsidRDefault="00000000" w:rsidRPr="00000000" w14:paraId="000000C7">
      <w:pPr>
        <w:ind w:left="360" w:right="900" w:firstLine="0"/>
        <w:rPr/>
      </w:pPr>
      <w:r w:rsidDel="00000000" w:rsidR="00000000" w:rsidRPr="00000000">
        <w:rPr>
          <w:rtl w:val="0"/>
        </w:rPr>
      </w:r>
    </w:p>
    <w:p w:rsidR="00000000" w:rsidDel="00000000" w:rsidP="00000000" w:rsidRDefault="00000000" w:rsidRPr="00000000" w14:paraId="000000C8">
      <w:pPr>
        <w:ind w:left="360" w:right="900" w:firstLine="0"/>
        <w:rPr/>
      </w:pPr>
      <w:r w:rsidDel="00000000" w:rsidR="00000000" w:rsidRPr="00000000">
        <w:rPr>
          <w:rtl w:val="0"/>
        </w:rPr>
        <w:t xml:space="preserve">Third-party loans must be repaid according to the terms of the note even if the borrower does not complete his or her education, cannot get a job after completion of the program, or is dissatisfied with the education.</w:t>
      </w:r>
    </w:p>
    <w:p w:rsidR="00000000" w:rsidDel="00000000" w:rsidP="00000000" w:rsidRDefault="00000000" w:rsidRPr="00000000" w14:paraId="000000C9">
      <w:pPr>
        <w:pStyle w:val="Heading1"/>
        <w:ind w:right="900"/>
        <w:rPr/>
      </w:pPr>
      <w:bookmarkStart w:colFirst="0" w:colLast="0" w:name="_heading=h.3rdcrjn" w:id="13"/>
      <w:bookmarkEnd w:id="13"/>
      <w:r w:rsidDel="00000000" w:rsidR="00000000" w:rsidRPr="00000000">
        <w:rPr>
          <w:rtl w:val="0"/>
        </w:rPr>
        <w:t xml:space="preserve">Student Loans</w:t>
      </w:r>
    </w:p>
    <w:p w:rsidR="00000000" w:rsidDel="00000000" w:rsidP="00000000" w:rsidRDefault="00000000" w:rsidRPr="00000000" w14:paraId="000000CA">
      <w:pPr>
        <w:ind w:right="900"/>
        <w:rPr/>
      </w:pPr>
      <w:r w:rsidDel="00000000" w:rsidR="00000000" w:rsidRPr="00000000">
        <w:rPr>
          <w:rtl w:val="0"/>
        </w:rPr>
      </w:r>
    </w:p>
    <w:p w:rsidR="00000000" w:rsidDel="00000000" w:rsidP="00000000" w:rsidRDefault="00000000" w:rsidRPr="00000000" w14:paraId="000000CB">
      <w:pPr>
        <w:ind w:left="360" w:right="900" w:firstLine="0"/>
        <w:rPr>
          <w:color w:val="000000"/>
        </w:rPr>
      </w:pPr>
      <w:r w:rsidDel="00000000" w:rsidR="00000000" w:rsidRPr="00000000">
        <w:rPr>
          <w:rtl w:val="0"/>
        </w:rPr>
        <w:t xml:space="preserve">Phlebotomy Training Specialists does not qualify for Title IV student loans and does not </w:t>
      </w:r>
      <w:r w:rsidDel="00000000" w:rsidR="00000000" w:rsidRPr="00000000">
        <w:rPr>
          <w:color w:val="000000"/>
          <w:rtl w:val="0"/>
        </w:rPr>
        <w:t xml:space="preserve">provide student loans.</w:t>
      </w:r>
    </w:p>
    <w:p w:rsidR="00000000" w:rsidDel="00000000" w:rsidP="00000000" w:rsidRDefault="00000000" w:rsidRPr="00000000" w14:paraId="000000CC">
      <w:pPr>
        <w:rPr>
          <w:b w:val="1"/>
        </w:rPr>
      </w:pPr>
      <w:r w:rsidDel="00000000" w:rsidR="00000000" w:rsidRPr="00000000">
        <w:rPr>
          <w:rtl w:val="0"/>
        </w:rPr>
      </w:r>
    </w:p>
    <w:p w:rsidR="00000000" w:rsidDel="00000000" w:rsidP="00000000" w:rsidRDefault="00000000" w:rsidRPr="00000000" w14:paraId="000000CD">
      <w:pPr>
        <w:pStyle w:val="Heading1"/>
        <w:spacing w:before="0" w:lineRule="auto"/>
        <w:ind w:right="900"/>
        <w:rPr/>
      </w:pPr>
      <w:bookmarkStart w:colFirst="0" w:colLast="0" w:name="_heading=h.26in1rg" w:id="14"/>
      <w:bookmarkEnd w:id="14"/>
      <w:r w:rsidDel="00000000" w:rsidR="00000000" w:rsidRPr="00000000">
        <w:rPr>
          <w:rtl w:val="0"/>
        </w:rPr>
        <w:t xml:space="preserve">Supplies &amp; Equipment </w:t>
      </w:r>
    </w:p>
    <w:p w:rsidR="00000000" w:rsidDel="00000000" w:rsidP="00000000" w:rsidRDefault="00000000" w:rsidRPr="00000000" w14:paraId="000000CE">
      <w:pPr>
        <w:ind w:right="900"/>
        <w:rPr/>
      </w:pPr>
      <w:r w:rsidDel="00000000" w:rsidR="00000000" w:rsidRPr="00000000">
        <w:rPr>
          <w:rtl w:val="0"/>
        </w:rPr>
      </w:r>
    </w:p>
    <w:p w:rsidR="00000000" w:rsidDel="00000000" w:rsidP="00000000" w:rsidRDefault="00000000" w:rsidRPr="00000000" w14:paraId="000000CF">
      <w:pPr>
        <w:ind w:left="360" w:right="900" w:firstLine="0"/>
        <w:rPr/>
      </w:pPr>
      <w:r w:rsidDel="00000000" w:rsidR="00000000" w:rsidRPr="00000000">
        <w:rPr>
          <w:b w:val="1"/>
          <w:rtl w:val="0"/>
        </w:rPr>
        <w:t xml:space="preserve">Book Rental, Supplies, and Equipment: </w:t>
      </w:r>
      <w:r w:rsidDel="00000000" w:rsidR="00000000" w:rsidRPr="00000000">
        <w:rPr>
          <w:rtl w:val="0"/>
        </w:rPr>
        <w:t xml:space="preserve">$220.00 – Refundable on a pro rata basis in accordance with tuition.</w:t>
      </w:r>
    </w:p>
    <w:p w:rsidR="00000000" w:rsidDel="00000000" w:rsidP="00000000" w:rsidRDefault="00000000" w:rsidRPr="00000000" w14:paraId="000000D0">
      <w:pPr>
        <w:ind w:left="360" w:right="900" w:firstLine="0"/>
        <w:rPr/>
      </w:pPr>
      <w:r w:rsidDel="00000000" w:rsidR="00000000" w:rsidRPr="00000000">
        <w:rPr>
          <w:rtl w:val="0"/>
        </w:rPr>
      </w:r>
    </w:p>
    <w:p w:rsidR="00000000" w:rsidDel="00000000" w:rsidP="00000000" w:rsidRDefault="00000000" w:rsidRPr="00000000" w14:paraId="000000D1">
      <w:pPr>
        <w:ind w:left="360" w:right="900" w:firstLine="0"/>
        <w:rPr/>
      </w:pPr>
      <w:r w:rsidDel="00000000" w:rsidR="00000000" w:rsidRPr="00000000">
        <w:rPr>
          <w:b w:val="1"/>
          <w:rtl w:val="0"/>
        </w:rPr>
        <w:t xml:space="preserve">Student Workbook: </w:t>
      </w:r>
      <w:r w:rsidDel="00000000" w:rsidR="00000000" w:rsidRPr="00000000">
        <w:rPr>
          <w:rtl w:val="0"/>
        </w:rPr>
        <w:t xml:space="preserve">$45.00 – Once student workbooks are issued and received by students, these become the property of students and refunds may be made only at the discretion of the school.</w:t>
      </w:r>
    </w:p>
    <w:p w:rsidR="00000000" w:rsidDel="00000000" w:rsidP="00000000" w:rsidRDefault="00000000" w:rsidRPr="00000000" w14:paraId="000000D2">
      <w:pPr>
        <w:ind w:left="360" w:right="900" w:firstLine="0"/>
        <w:rPr/>
      </w:pPr>
      <w:r w:rsidDel="00000000" w:rsidR="00000000" w:rsidRPr="00000000">
        <w:rPr>
          <w:rtl w:val="0"/>
        </w:rPr>
      </w:r>
    </w:p>
    <w:p w:rsidR="00000000" w:rsidDel="00000000" w:rsidP="00000000" w:rsidRDefault="00000000" w:rsidRPr="00000000" w14:paraId="000000D3">
      <w:pPr>
        <w:ind w:left="360" w:right="900" w:firstLine="0"/>
        <w:rPr/>
      </w:pPr>
      <w:r w:rsidDel="00000000" w:rsidR="00000000" w:rsidRPr="00000000">
        <w:rPr>
          <w:b w:val="1"/>
          <w:rtl w:val="0"/>
        </w:rPr>
        <w:t xml:space="preserve">Exam Fee: </w:t>
      </w:r>
      <w:r w:rsidDel="00000000" w:rsidR="00000000" w:rsidRPr="00000000">
        <w:rPr>
          <w:rtl w:val="0"/>
        </w:rPr>
        <w:t xml:space="preserve">$115.00 – Refundable if not taken.</w:t>
      </w:r>
    </w:p>
    <w:p w:rsidR="00000000" w:rsidDel="00000000" w:rsidP="00000000" w:rsidRDefault="00000000" w:rsidRPr="00000000" w14:paraId="000000D4">
      <w:pPr>
        <w:pStyle w:val="Heading1"/>
        <w:ind w:right="900"/>
        <w:rPr/>
      </w:pPr>
      <w:bookmarkStart w:colFirst="0" w:colLast="0" w:name="_heading=h.lnxbz9" w:id="15"/>
      <w:bookmarkEnd w:id="15"/>
      <w:r w:rsidDel="00000000" w:rsidR="00000000" w:rsidRPr="00000000">
        <w:rPr>
          <w:rtl w:val="0"/>
        </w:rPr>
        <w:t xml:space="preserve">Student Workbook</w:t>
      </w:r>
    </w:p>
    <w:p w:rsidR="00000000" w:rsidDel="00000000" w:rsidP="00000000" w:rsidRDefault="00000000" w:rsidRPr="00000000" w14:paraId="000000D5">
      <w:pPr>
        <w:ind w:right="900"/>
        <w:rPr/>
      </w:pPr>
      <w:r w:rsidDel="00000000" w:rsidR="00000000" w:rsidRPr="00000000">
        <w:rPr>
          <w:rtl w:val="0"/>
        </w:rPr>
      </w:r>
    </w:p>
    <w:p w:rsidR="00000000" w:rsidDel="00000000" w:rsidP="00000000" w:rsidRDefault="00000000" w:rsidRPr="00000000" w14:paraId="000000D6">
      <w:pPr>
        <w:ind w:left="360" w:right="900" w:firstLine="0"/>
        <w:rPr/>
      </w:pPr>
      <w:r w:rsidDel="00000000" w:rsidR="00000000" w:rsidRPr="00000000">
        <w:rPr>
          <w:rtl w:val="0"/>
        </w:rPr>
        <w:t xml:space="preserve">A Student Workbook for Phlebotomy Essentials, Enhanced Seventh Edition will be provided to the students. The workbook is essential to the completion of the course as a mandatory supply. The cost of ONE workbook is included in course fees. Students will not receive a replacement in the event that the workbook is lost or destroyed. The student will be responsible to purchase a new workbook, at their expense, through the publisher to finish their course.</w:t>
      </w:r>
    </w:p>
    <w:p w:rsidR="00000000" w:rsidDel="00000000" w:rsidP="00000000" w:rsidRDefault="00000000" w:rsidRPr="00000000" w14:paraId="000000D7">
      <w:pPr>
        <w:ind w:right="900"/>
        <w:rPr>
          <w:b w:val="1"/>
        </w:rPr>
      </w:pPr>
      <w:r w:rsidDel="00000000" w:rsidR="00000000" w:rsidRPr="00000000">
        <w:rPr>
          <w:rtl w:val="0"/>
        </w:rPr>
      </w:r>
    </w:p>
    <w:p w:rsidR="00000000" w:rsidDel="00000000" w:rsidP="00000000" w:rsidRDefault="00000000" w:rsidRPr="00000000" w14:paraId="000000D8">
      <w:pPr>
        <w:pStyle w:val="Heading1"/>
        <w:spacing w:before="0" w:lineRule="auto"/>
        <w:ind w:right="900"/>
        <w:rPr/>
      </w:pPr>
      <w:bookmarkStart w:colFirst="0" w:colLast="0" w:name="_heading=h.35nkun2" w:id="16"/>
      <w:bookmarkEnd w:id="16"/>
      <w:r w:rsidDel="00000000" w:rsidR="00000000" w:rsidRPr="00000000">
        <w:rPr>
          <w:rtl w:val="0"/>
        </w:rPr>
        <w:t xml:space="preserve">Class Schedule</w:t>
      </w:r>
    </w:p>
    <w:p w:rsidR="00000000" w:rsidDel="00000000" w:rsidP="00000000" w:rsidRDefault="00000000" w:rsidRPr="00000000" w14:paraId="000000D9">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0DA">
      <w:pPr>
        <w:ind w:left="360" w:right="900" w:firstLine="0"/>
        <w:rPr/>
      </w:pPr>
      <w:r w:rsidDel="00000000" w:rsidR="00000000" w:rsidRPr="00000000">
        <w:rPr>
          <w:b w:val="1"/>
          <w:rtl w:val="0"/>
        </w:rPr>
        <w:t xml:space="preserve">Evening: </w:t>
      </w:r>
      <w:r w:rsidDel="00000000" w:rsidR="00000000" w:rsidRPr="00000000">
        <w:rPr>
          <w:rtl w:val="0"/>
        </w:rPr>
        <w:t xml:space="preserve">6 pm to 10 pm – Monday – Thursday (24 Classes)</w:t>
      </w:r>
    </w:p>
    <w:p w:rsidR="00000000" w:rsidDel="00000000" w:rsidP="00000000" w:rsidRDefault="00000000" w:rsidRPr="00000000" w14:paraId="000000DB">
      <w:pPr>
        <w:ind w:left="360" w:right="900" w:firstLine="0"/>
        <w:rPr/>
      </w:pPr>
      <w:r w:rsidDel="00000000" w:rsidR="00000000" w:rsidRPr="00000000">
        <w:rPr>
          <w:rtl w:val="0"/>
        </w:rPr>
      </w:r>
    </w:p>
    <w:p w:rsidR="00000000" w:rsidDel="00000000" w:rsidP="00000000" w:rsidRDefault="00000000" w:rsidRPr="00000000" w14:paraId="000000DC">
      <w:pPr>
        <w:ind w:left="360" w:right="900" w:firstLine="0"/>
        <w:rPr/>
      </w:pPr>
      <w:r w:rsidDel="00000000" w:rsidR="00000000" w:rsidRPr="00000000">
        <w:rPr>
          <w:b w:val="1"/>
          <w:rtl w:val="0"/>
        </w:rPr>
        <w:t xml:space="preserve">Day: </w:t>
      </w:r>
      <w:r w:rsidDel="00000000" w:rsidR="00000000" w:rsidRPr="00000000">
        <w:rPr>
          <w:rtl w:val="0"/>
        </w:rPr>
        <w:t xml:space="preserve">9am to 1:00pm – Monday – Thursday (24 Classes)</w:t>
      </w:r>
    </w:p>
    <w:p w:rsidR="00000000" w:rsidDel="00000000" w:rsidP="00000000" w:rsidRDefault="00000000" w:rsidRPr="00000000" w14:paraId="000000DD">
      <w:pPr>
        <w:ind w:left="360" w:right="900" w:firstLine="0"/>
        <w:rPr/>
      </w:pPr>
      <w:r w:rsidDel="00000000" w:rsidR="00000000" w:rsidRPr="00000000">
        <w:rPr>
          <w:rtl w:val="0"/>
        </w:rPr>
      </w:r>
    </w:p>
    <w:p w:rsidR="00000000" w:rsidDel="00000000" w:rsidP="00000000" w:rsidRDefault="00000000" w:rsidRPr="00000000" w14:paraId="000000DE">
      <w:pPr>
        <w:ind w:left="360" w:right="900" w:firstLine="0"/>
        <w:rPr/>
      </w:pPr>
      <w:r w:rsidDel="00000000" w:rsidR="00000000" w:rsidRPr="00000000">
        <w:rPr>
          <w:b w:val="1"/>
          <w:rtl w:val="0"/>
        </w:rPr>
        <w:t xml:space="preserve">Weekend: </w:t>
      </w:r>
      <w:r w:rsidDel="00000000" w:rsidR="00000000" w:rsidRPr="00000000">
        <w:rPr>
          <w:rtl w:val="0"/>
        </w:rPr>
        <w:t xml:space="preserve">8 am – 4:30 pm Saturdays (12 Classes)</w:t>
      </w:r>
    </w:p>
    <w:p w:rsidR="00000000" w:rsidDel="00000000" w:rsidP="00000000" w:rsidRDefault="00000000" w:rsidRPr="00000000" w14:paraId="000000DF">
      <w:pPr>
        <w:ind w:left="360" w:right="900" w:firstLine="0"/>
        <w:rPr/>
      </w:pPr>
      <w:r w:rsidDel="00000000" w:rsidR="00000000" w:rsidRPr="00000000">
        <w:rPr>
          <w:rtl w:val="0"/>
        </w:rPr>
      </w:r>
    </w:p>
    <w:p w:rsidR="00000000" w:rsidDel="00000000" w:rsidP="00000000" w:rsidRDefault="00000000" w:rsidRPr="00000000" w14:paraId="000000E0">
      <w:pPr>
        <w:pStyle w:val="Heading1"/>
        <w:spacing w:before="0" w:lineRule="auto"/>
        <w:ind w:left="630" w:right="900" w:firstLine="0"/>
        <w:jc w:val="center"/>
        <w:rPr/>
      </w:pPr>
      <w:bookmarkStart w:colFirst="0" w:colLast="0" w:name="_heading=h.1ksv4uv" w:id="17"/>
      <w:bookmarkEnd w:id="17"/>
      <w:r w:rsidDel="00000000" w:rsidR="00000000" w:rsidRPr="00000000">
        <w:rPr>
          <w:rtl w:val="0"/>
        </w:rPr>
        <w:t xml:space="preserve">2024 Class Dates and Application Deadlines</w:t>
      </w:r>
    </w:p>
    <w:p w:rsidR="00000000" w:rsidDel="00000000" w:rsidP="00000000" w:rsidRDefault="00000000" w:rsidRPr="00000000" w14:paraId="000000E1">
      <w:pPr>
        <w:rPr/>
      </w:pPr>
      <w:r w:rsidDel="00000000" w:rsidR="00000000" w:rsidRPr="00000000">
        <w:rPr>
          <w:rtl w:val="0"/>
        </w:rPr>
      </w:r>
    </w:p>
    <w:tbl>
      <w:tblPr>
        <w:tblStyle w:val="Table2"/>
        <w:tblW w:w="9720.0" w:type="dxa"/>
        <w:jc w:val="left"/>
        <w:tblInd w:w="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00"/>
        <w:gridCol w:w="4320"/>
        <w:gridCol w:w="2700"/>
        <w:tblGridChange w:id="0">
          <w:tblGrid>
            <w:gridCol w:w="2700"/>
            <w:gridCol w:w="4320"/>
            <w:gridCol w:w="2700"/>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shd w:fill="c00000" w:val="clear"/>
            <w:tcMar>
              <w:top w:w="100.0" w:type="dxa"/>
              <w:left w:w="100.0" w:type="dxa"/>
              <w:bottom w:w="100.0" w:type="dxa"/>
              <w:right w:w="100.0" w:type="dxa"/>
            </w:tcMar>
            <w:vAlign w:val="center"/>
          </w:tcPr>
          <w:p w:rsidR="00000000" w:rsidDel="00000000" w:rsidP="00000000" w:rsidRDefault="00000000" w:rsidRPr="00000000" w14:paraId="000000E2">
            <w:pPr>
              <w:ind w:left="350" w:hanging="350"/>
              <w:jc w:val="center"/>
              <w:rPr>
                <w:b w:val="1"/>
                <w:color w:val="ffffff"/>
                <w:sz w:val="22"/>
                <w:szCs w:val="22"/>
              </w:rPr>
            </w:pPr>
            <w:r w:rsidDel="00000000" w:rsidR="00000000" w:rsidRPr="00000000">
              <w:rPr>
                <w:b w:val="1"/>
                <w:color w:val="ffffff"/>
                <w:sz w:val="22"/>
                <w:szCs w:val="22"/>
                <w:rtl w:val="0"/>
              </w:rPr>
              <w:t xml:space="preserve">Month / Class</w:t>
            </w:r>
          </w:p>
        </w:tc>
        <w:tc>
          <w:tcPr>
            <w:tcBorders>
              <w:top w:color="000000" w:space="0" w:sz="8" w:val="single"/>
              <w:left w:color="000000" w:space="0" w:sz="8" w:val="single"/>
              <w:bottom w:color="000000" w:space="0" w:sz="8" w:val="single"/>
              <w:right w:color="000000" w:space="0" w:sz="8" w:val="single"/>
            </w:tcBorders>
            <w:shd w:fill="c00000" w:val="clear"/>
            <w:tcMar>
              <w:top w:w="100.0" w:type="dxa"/>
              <w:left w:w="100.0" w:type="dxa"/>
              <w:bottom w:w="100.0" w:type="dxa"/>
              <w:right w:w="100.0" w:type="dxa"/>
            </w:tcMar>
            <w:vAlign w:val="center"/>
          </w:tcPr>
          <w:p w:rsidR="00000000" w:rsidDel="00000000" w:rsidP="00000000" w:rsidRDefault="00000000" w:rsidRPr="00000000" w14:paraId="000000E3">
            <w:pPr>
              <w:jc w:val="center"/>
              <w:rPr>
                <w:color w:val="ffffff"/>
                <w:sz w:val="22"/>
                <w:szCs w:val="22"/>
              </w:rPr>
            </w:pPr>
            <w:r w:rsidDel="00000000" w:rsidR="00000000" w:rsidRPr="00000000">
              <w:rPr>
                <w:b w:val="1"/>
                <w:color w:val="ffffff"/>
                <w:sz w:val="22"/>
                <w:szCs w:val="22"/>
                <w:rtl w:val="0"/>
              </w:rPr>
              <w:t xml:space="preserve">Dates of each Class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c00000" w:val="clear"/>
            <w:tcMar>
              <w:top w:w="100.0" w:type="dxa"/>
              <w:left w:w="100.0" w:type="dxa"/>
              <w:bottom w:w="100.0" w:type="dxa"/>
              <w:right w:w="100.0" w:type="dxa"/>
            </w:tcMar>
            <w:vAlign w:val="center"/>
          </w:tcPr>
          <w:p w:rsidR="00000000" w:rsidDel="00000000" w:rsidP="00000000" w:rsidRDefault="00000000" w:rsidRPr="00000000" w14:paraId="000000E4">
            <w:pPr>
              <w:jc w:val="center"/>
              <w:rPr>
                <w:b w:val="1"/>
                <w:color w:val="ffffff"/>
                <w:sz w:val="22"/>
                <w:szCs w:val="22"/>
              </w:rPr>
            </w:pPr>
            <w:r w:rsidDel="00000000" w:rsidR="00000000" w:rsidRPr="00000000">
              <w:rPr>
                <w:b w:val="1"/>
                <w:color w:val="ffffff"/>
                <w:sz w:val="22"/>
                <w:szCs w:val="22"/>
                <w:rtl w:val="0"/>
              </w:rPr>
              <w:t xml:space="preserve">Application Deadline</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5">
            <w:pPr>
              <w:ind w:left="350" w:hanging="350"/>
              <w:jc w:val="center"/>
              <w:rPr>
                <w:sz w:val="22"/>
                <w:szCs w:val="22"/>
              </w:rPr>
            </w:pPr>
            <w:r w:rsidDel="00000000" w:rsidR="00000000" w:rsidRPr="00000000">
              <w:rPr>
                <w:b w:val="1"/>
                <w:color w:val="c00000"/>
                <w:sz w:val="22"/>
                <w:szCs w:val="22"/>
                <w:rtl w:val="0"/>
              </w:rPr>
              <w:t xml:space="preserve">Jan / Feb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6">
            <w:pPr>
              <w:ind w:left="350" w:hanging="350"/>
              <w:jc w:val="center"/>
              <w:rPr>
                <w:color w:val="c00000"/>
                <w:sz w:val="20"/>
                <w:szCs w:val="20"/>
              </w:rPr>
            </w:pPr>
            <w:r w:rsidDel="00000000" w:rsidR="00000000" w:rsidRPr="00000000">
              <w:rPr>
                <w:color w:val="c00000"/>
                <w:sz w:val="20"/>
                <w:szCs w:val="20"/>
                <w:rtl w:val="0"/>
              </w:rPr>
              <w:t xml:space="preserve">8, 9, 10, 11, 12, 16, 17, 18, 19, 22, 23, 24, 25, 26, 29, 30, 31, Feb 1, 2, 5, 6, 7, 8,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7">
            <w:pPr>
              <w:ind w:left="350" w:hanging="350"/>
              <w:jc w:val="center"/>
              <w:rPr>
                <w:color w:val="c00000"/>
                <w:sz w:val="22"/>
                <w:szCs w:val="22"/>
              </w:rPr>
            </w:pPr>
            <w:r w:rsidDel="00000000" w:rsidR="00000000" w:rsidRPr="00000000">
              <w:rPr>
                <w:color w:val="c00000"/>
                <w:sz w:val="22"/>
                <w:szCs w:val="22"/>
                <w:rtl w:val="0"/>
              </w:rPr>
              <w:t xml:space="preserve">Jan 3</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8">
            <w:pPr>
              <w:ind w:left="350" w:hanging="350"/>
              <w:jc w:val="center"/>
              <w:rPr>
                <w:sz w:val="22"/>
                <w:szCs w:val="22"/>
              </w:rPr>
            </w:pPr>
            <w:r w:rsidDel="00000000" w:rsidR="00000000" w:rsidRPr="00000000">
              <w:rPr>
                <w:b w:val="1"/>
                <w:color w:val="c00000"/>
                <w:sz w:val="22"/>
                <w:szCs w:val="22"/>
                <w:rtl w:val="0"/>
              </w:rPr>
              <w:t xml:space="preserve">Jan / Feb Eve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9">
            <w:pPr>
              <w:ind w:left="350" w:hanging="350"/>
              <w:jc w:val="center"/>
              <w:rPr>
                <w:color w:val="c00000"/>
                <w:sz w:val="20"/>
                <w:szCs w:val="20"/>
              </w:rPr>
            </w:pPr>
            <w:r w:rsidDel="00000000" w:rsidR="00000000" w:rsidRPr="00000000">
              <w:rPr>
                <w:color w:val="c00000"/>
                <w:sz w:val="20"/>
                <w:szCs w:val="20"/>
                <w:rtl w:val="0"/>
              </w:rPr>
              <w:t xml:space="preserve">8, 9, 10, 11, 12, 16, 17, 18, 19, 22, 23, 24, 25, 26, 29, 30, 31, Feb 1, 2, 5, 6, 7, 8, 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A">
            <w:pPr>
              <w:ind w:left="350" w:hanging="350"/>
              <w:jc w:val="center"/>
              <w:rPr>
                <w:color w:val="c00000"/>
                <w:sz w:val="22"/>
                <w:szCs w:val="22"/>
              </w:rPr>
            </w:pPr>
            <w:r w:rsidDel="00000000" w:rsidR="00000000" w:rsidRPr="00000000">
              <w:rPr>
                <w:color w:val="c00000"/>
                <w:sz w:val="22"/>
                <w:szCs w:val="22"/>
                <w:rtl w:val="0"/>
              </w:rPr>
              <w:t xml:space="preserve">Jan 3</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B">
            <w:pPr>
              <w:ind w:left="350" w:hanging="350"/>
              <w:jc w:val="center"/>
              <w:rPr>
                <w:b w:val="1"/>
                <w:color w:val="c00000"/>
                <w:sz w:val="22"/>
                <w:szCs w:val="22"/>
              </w:rPr>
            </w:pPr>
            <w:r w:rsidDel="00000000" w:rsidR="00000000" w:rsidRPr="00000000">
              <w:rPr>
                <w:b w:val="1"/>
                <w:color w:val="c00000"/>
                <w:sz w:val="22"/>
                <w:szCs w:val="22"/>
                <w:rtl w:val="0"/>
              </w:rPr>
              <w:t xml:space="preserve">Jan - Mar</w:t>
            </w:r>
          </w:p>
          <w:p w:rsidR="00000000" w:rsidDel="00000000" w:rsidP="00000000" w:rsidRDefault="00000000" w:rsidRPr="00000000" w14:paraId="000000EC">
            <w:pPr>
              <w:ind w:left="350" w:hanging="350"/>
              <w:jc w:val="center"/>
              <w:rPr>
                <w:sz w:val="22"/>
                <w:szCs w:val="22"/>
              </w:rPr>
            </w:pPr>
            <w:r w:rsidDel="00000000" w:rsidR="00000000" w:rsidRPr="00000000">
              <w:rPr>
                <w:b w:val="1"/>
                <w:color w:val="c00000"/>
                <w:sz w:val="22"/>
                <w:szCs w:val="22"/>
                <w:rtl w:val="0"/>
              </w:rPr>
              <w:t xml:space="preserve">Weekend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D">
            <w:pPr>
              <w:ind w:left="350" w:hanging="350"/>
              <w:jc w:val="center"/>
              <w:rPr>
                <w:color w:val="c00000"/>
                <w:sz w:val="20"/>
                <w:szCs w:val="20"/>
              </w:rPr>
            </w:pPr>
            <w:r w:rsidDel="00000000" w:rsidR="00000000" w:rsidRPr="00000000">
              <w:rPr>
                <w:color w:val="c00000"/>
                <w:sz w:val="20"/>
                <w:szCs w:val="20"/>
                <w:rtl w:val="0"/>
              </w:rPr>
              <w:t xml:space="preserve">6, 13, 20, 27, Feb 3, 10, 17, 24, Mar 2, 9, 16, 23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E">
            <w:pPr>
              <w:ind w:left="350" w:hanging="350"/>
              <w:jc w:val="center"/>
              <w:rPr>
                <w:color w:val="c00000"/>
                <w:sz w:val="22"/>
                <w:szCs w:val="22"/>
              </w:rPr>
            </w:pPr>
            <w:r w:rsidDel="00000000" w:rsidR="00000000" w:rsidRPr="00000000">
              <w:rPr>
                <w:color w:val="c00000"/>
                <w:sz w:val="22"/>
                <w:szCs w:val="22"/>
                <w:rtl w:val="0"/>
              </w:rPr>
              <w:t xml:space="preserve">Jan 1</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EF">
            <w:pPr>
              <w:ind w:left="350" w:hanging="350"/>
              <w:jc w:val="center"/>
              <w:rPr>
                <w:sz w:val="22"/>
                <w:szCs w:val="22"/>
              </w:rPr>
            </w:pPr>
            <w:r w:rsidDel="00000000" w:rsidR="00000000" w:rsidRPr="00000000">
              <w:rPr>
                <w:b w:val="1"/>
                <w:color w:val="c00000"/>
                <w:sz w:val="22"/>
                <w:szCs w:val="22"/>
                <w:rtl w:val="0"/>
              </w:rPr>
              <w:t xml:space="preserve">Feb / Mar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0">
            <w:pPr>
              <w:ind w:left="350" w:hanging="350"/>
              <w:jc w:val="center"/>
              <w:rPr>
                <w:color w:val="c00000"/>
                <w:sz w:val="20"/>
                <w:szCs w:val="20"/>
              </w:rPr>
            </w:pPr>
            <w:r w:rsidDel="00000000" w:rsidR="00000000" w:rsidRPr="00000000">
              <w:rPr>
                <w:color w:val="c00000"/>
                <w:sz w:val="20"/>
                <w:szCs w:val="20"/>
                <w:rtl w:val="0"/>
              </w:rPr>
              <w:t xml:space="preserve">14, 15, 16, 20, 21, 22, 23, 26, 27, 28, 29, Mar 1, 4, 5, 6, 7, 8, 11, 12, 13, 14, 15,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1">
            <w:pPr>
              <w:ind w:left="350" w:hanging="350"/>
              <w:jc w:val="center"/>
              <w:rPr>
                <w:color w:val="c00000"/>
                <w:sz w:val="22"/>
                <w:szCs w:val="22"/>
              </w:rPr>
            </w:pPr>
            <w:r w:rsidDel="00000000" w:rsidR="00000000" w:rsidRPr="00000000">
              <w:rPr>
                <w:color w:val="c00000"/>
                <w:sz w:val="22"/>
                <w:szCs w:val="22"/>
                <w:rtl w:val="0"/>
              </w:rPr>
              <w:t xml:space="preserve">Feb 9</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2">
            <w:pPr>
              <w:ind w:left="350" w:hanging="350"/>
              <w:jc w:val="center"/>
              <w:rPr>
                <w:sz w:val="22"/>
                <w:szCs w:val="22"/>
              </w:rPr>
            </w:pPr>
            <w:r w:rsidDel="00000000" w:rsidR="00000000" w:rsidRPr="00000000">
              <w:rPr>
                <w:b w:val="1"/>
                <w:color w:val="c00000"/>
                <w:sz w:val="22"/>
                <w:szCs w:val="22"/>
                <w:rtl w:val="0"/>
              </w:rPr>
              <w:t xml:space="preserve">Feb / Mar Eve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3">
            <w:pPr>
              <w:ind w:left="350" w:hanging="350"/>
              <w:jc w:val="center"/>
              <w:rPr>
                <w:color w:val="c00000"/>
                <w:sz w:val="20"/>
                <w:szCs w:val="20"/>
              </w:rPr>
            </w:pPr>
            <w:r w:rsidDel="00000000" w:rsidR="00000000" w:rsidRPr="00000000">
              <w:rPr>
                <w:color w:val="c00000"/>
                <w:sz w:val="20"/>
                <w:szCs w:val="20"/>
                <w:rtl w:val="0"/>
              </w:rPr>
              <w:t xml:space="preserve">14, 15, 16, 20, 21, 22, 23, 26, 27, 28, 29, Mar 1, 4, 5, 6, 7, 8, 11, 12, 13, 14, 15,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4">
            <w:pPr>
              <w:ind w:left="350" w:hanging="350"/>
              <w:jc w:val="center"/>
              <w:rPr>
                <w:color w:val="c00000"/>
                <w:sz w:val="22"/>
                <w:szCs w:val="22"/>
              </w:rPr>
            </w:pPr>
            <w:r w:rsidDel="00000000" w:rsidR="00000000" w:rsidRPr="00000000">
              <w:rPr>
                <w:color w:val="c00000"/>
                <w:sz w:val="22"/>
                <w:szCs w:val="22"/>
                <w:rtl w:val="0"/>
              </w:rPr>
              <w:t xml:space="preserve">Feb 9</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5">
            <w:pPr>
              <w:ind w:left="350" w:hanging="350"/>
              <w:jc w:val="center"/>
              <w:rPr>
                <w:sz w:val="22"/>
                <w:szCs w:val="22"/>
              </w:rPr>
            </w:pPr>
            <w:r w:rsidDel="00000000" w:rsidR="00000000" w:rsidRPr="00000000">
              <w:rPr>
                <w:b w:val="1"/>
                <w:color w:val="c00000"/>
                <w:sz w:val="22"/>
                <w:szCs w:val="22"/>
                <w:rtl w:val="0"/>
              </w:rPr>
              <w:t xml:space="preserve">Mar / Apr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6">
            <w:pPr>
              <w:ind w:left="350" w:hanging="350"/>
              <w:jc w:val="center"/>
              <w:rPr>
                <w:color w:val="c00000"/>
                <w:sz w:val="20"/>
                <w:szCs w:val="20"/>
              </w:rPr>
            </w:pPr>
            <w:r w:rsidDel="00000000" w:rsidR="00000000" w:rsidRPr="00000000">
              <w:rPr>
                <w:color w:val="c00000"/>
                <w:sz w:val="20"/>
                <w:szCs w:val="20"/>
                <w:rtl w:val="0"/>
              </w:rPr>
              <w:t xml:space="preserve">25, 26, 27, 28, 29, Apr 1, 2, 3, 4, 5, 8, 9, 10, 11, 12, 15, 16, 17, 18, 19, 22, 23, 24, 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7">
            <w:pPr>
              <w:ind w:left="350" w:hanging="350"/>
              <w:jc w:val="center"/>
              <w:rPr>
                <w:color w:val="c00000"/>
                <w:sz w:val="22"/>
                <w:szCs w:val="22"/>
              </w:rPr>
            </w:pPr>
            <w:r w:rsidDel="00000000" w:rsidR="00000000" w:rsidRPr="00000000">
              <w:rPr>
                <w:color w:val="c00000"/>
                <w:sz w:val="22"/>
                <w:szCs w:val="22"/>
                <w:rtl w:val="0"/>
              </w:rPr>
              <w:t xml:space="preserve">Mar 20</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8">
            <w:pPr>
              <w:ind w:left="350" w:hanging="350"/>
              <w:jc w:val="center"/>
              <w:rPr>
                <w:sz w:val="22"/>
                <w:szCs w:val="22"/>
              </w:rPr>
            </w:pPr>
            <w:r w:rsidDel="00000000" w:rsidR="00000000" w:rsidRPr="00000000">
              <w:rPr>
                <w:b w:val="1"/>
                <w:color w:val="c00000"/>
                <w:sz w:val="22"/>
                <w:szCs w:val="22"/>
                <w:rtl w:val="0"/>
              </w:rPr>
              <w:t xml:space="preserve">Mar / Apr Eve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9">
            <w:pPr>
              <w:ind w:left="350" w:hanging="350"/>
              <w:jc w:val="center"/>
              <w:rPr>
                <w:color w:val="c00000"/>
                <w:sz w:val="20"/>
                <w:szCs w:val="20"/>
              </w:rPr>
            </w:pPr>
            <w:r w:rsidDel="00000000" w:rsidR="00000000" w:rsidRPr="00000000">
              <w:rPr>
                <w:color w:val="c00000"/>
                <w:sz w:val="20"/>
                <w:szCs w:val="20"/>
                <w:rtl w:val="0"/>
              </w:rPr>
              <w:t xml:space="preserve">25, 26, 27, 28, 29, Apr 1, 2, 3, 4, 5, 8, 9, 10, 11, 12, 15, 16, 17, 18, 19, 22, 23, 24, 25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A">
            <w:pPr>
              <w:ind w:left="350" w:hanging="350"/>
              <w:jc w:val="center"/>
              <w:rPr>
                <w:color w:val="c00000"/>
                <w:sz w:val="22"/>
                <w:szCs w:val="22"/>
              </w:rPr>
            </w:pPr>
            <w:r w:rsidDel="00000000" w:rsidR="00000000" w:rsidRPr="00000000">
              <w:rPr>
                <w:color w:val="c00000"/>
                <w:sz w:val="22"/>
                <w:szCs w:val="22"/>
                <w:rtl w:val="0"/>
              </w:rPr>
              <w:t xml:space="preserve">Mar 20</w:t>
            </w:r>
          </w:p>
        </w:tc>
      </w:tr>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B">
            <w:pPr>
              <w:ind w:left="350" w:hanging="350"/>
              <w:jc w:val="center"/>
              <w:rPr>
                <w:sz w:val="22"/>
                <w:szCs w:val="22"/>
              </w:rPr>
            </w:pPr>
            <w:r w:rsidDel="00000000" w:rsidR="00000000" w:rsidRPr="00000000">
              <w:rPr>
                <w:b w:val="1"/>
                <w:color w:val="c00000"/>
                <w:sz w:val="22"/>
                <w:szCs w:val="22"/>
                <w:rtl w:val="0"/>
              </w:rPr>
              <w:t xml:space="preserve">Apr – June Weekend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C">
            <w:pPr>
              <w:ind w:left="350" w:hanging="350"/>
              <w:jc w:val="center"/>
              <w:rPr>
                <w:color w:val="c00000"/>
                <w:sz w:val="20"/>
                <w:szCs w:val="20"/>
              </w:rPr>
            </w:pPr>
            <w:r w:rsidDel="00000000" w:rsidR="00000000" w:rsidRPr="00000000">
              <w:rPr>
                <w:color w:val="c00000"/>
                <w:sz w:val="20"/>
                <w:szCs w:val="20"/>
                <w:rtl w:val="0"/>
              </w:rPr>
              <w:t xml:space="preserve">6, 13, 20, 27, May 4, 11, 18, June 1, 8, 15, 22, 29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D">
            <w:pPr>
              <w:ind w:left="350" w:hanging="350"/>
              <w:jc w:val="center"/>
              <w:rPr>
                <w:color w:val="c00000"/>
                <w:sz w:val="22"/>
                <w:szCs w:val="22"/>
              </w:rPr>
            </w:pPr>
            <w:r w:rsidDel="00000000" w:rsidR="00000000" w:rsidRPr="00000000">
              <w:rPr>
                <w:color w:val="c00000"/>
                <w:sz w:val="22"/>
                <w:szCs w:val="22"/>
                <w:rtl w:val="0"/>
              </w:rPr>
              <w:t xml:space="preserve">Apr 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E">
            <w:pPr>
              <w:ind w:left="350" w:hanging="350"/>
              <w:jc w:val="center"/>
              <w:rPr>
                <w:sz w:val="22"/>
                <w:szCs w:val="22"/>
              </w:rPr>
            </w:pPr>
            <w:r w:rsidDel="00000000" w:rsidR="00000000" w:rsidRPr="00000000">
              <w:rPr>
                <w:b w:val="1"/>
                <w:color w:val="c00000"/>
                <w:sz w:val="22"/>
                <w:szCs w:val="22"/>
                <w:rtl w:val="0"/>
              </w:rPr>
              <w:t xml:space="preserve">May / June Day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FF">
            <w:pPr>
              <w:ind w:left="350" w:hanging="350"/>
              <w:jc w:val="center"/>
              <w:rPr>
                <w:color w:val="c00000"/>
                <w:sz w:val="20"/>
                <w:szCs w:val="20"/>
              </w:rPr>
            </w:pPr>
            <w:r w:rsidDel="00000000" w:rsidR="00000000" w:rsidRPr="00000000">
              <w:rPr>
                <w:color w:val="c00000"/>
                <w:sz w:val="20"/>
                <w:szCs w:val="20"/>
                <w:rtl w:val="0"/>
              </w:rPr>
              <w:t xml:space="preserve">1, 2, 3, 6, 7, 8, 9, 10, 13, 14, 15, 16, 17, 20, 21, 22, 23, 28, 29, 30, 31, June 3, 4,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0">
            <w:pPr>
              <w:ind w:left="350" w:hanging="350"/>
              <w:jc w:val="center"/>
              <w:rPr>
                <w:color w:val="c00000"/>
                <w:sz w:val="22"/>
                <w:szCs w:val="22"/>
              </w:rPr>
            </w:pPr>
            <w:r w:rsidDel="00000000" w:rsidR="00000000" w:rsidRPr="00000000">
              <w:rPr>
                <w:color w:val="c00000"/>
                <w:sz w:val="22"/>
                <w:szCs w:val="22"/>
                <w:rtl w:val="0"/>
              </w:rPr>
              <w:t xml:space="preserve">Apr 26</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1">
            <w:pPr>
              <w:ind w:left="350" w:hanging="350"/>
              <w:jc w:val="center"/>
              <w:rPr>
                <w:b w:val="1"/>
                <w:color w:val="c00000"/>
                <w:sz w:val="22"/>
                <w:szCs w:val="22"/>
              </w:rPr>
            </w:pPr>
            <w:r w:rsidDel="00000000" w:rsidR="00000000" w:rsidRPr="00000000">
              <w:rPr>
                <w:b w:val="1"/>
                <w:color w:val="c00000"/>
                <w:sz w:val="22"/>
                <w:szCs w:val="22"/>
                <w:rtl w:val="0"/>
              </w:rPr>
              <w:t xml:space="preserve">May / June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2">
            <w:pPr>
              <w:ind w:left="350" w:hanging="350"/>
              <w:jc w:val="center"/>
              <w:rPr>
                <w:color w:val="c00000"/>
                <w:sz w:val="20"/>
                <w:szCs w:val="20"/>
              </w:rPr>
            </w:pPr>
            <w:r w:rsidDel="00000000" w:rsidR="00000000" w:rsidRPr="00000000">
              <w:rPr>
                <w:color w:val="c00000"/>
                <w:sz w:val="20"/>
                <w:szCs w:val="20"/>
                <w:rtl w:val="0"/>
              </w:rPr>
              <w:t xml:space="preserve">1, 2, 3, 6, 7, 8, 9, 10, 13, 14, 15, 16, 17, 20, 21, 22, 23, 28, 29, 30, 31, June 3, 4, 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3">
            <w:pPr>
              <w:ind w:left="350" w:hanging="350"/>
              <w:jc w:val="center"/>
              <w:rPr>
                <w:color w:val="c00000"/>
                <w:sz w:val="22"/>
                <w:szCs w:val="22"/>
              </w:rPr>
            </w:pPr>
            <w:r w:rsidDel="00000000" w:rsidR="00000000" w:rsidRPr="00000000">
              <w:rPr>
                <w:color w:val="c00000"/>
                <w:sz w:val="22"/>
                <w:szCs w:val="22"/>
                <w:rtl w:val="0"/>
              </w:rPr>
              <w:t xml:space="preserve">Apr 26</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4">
            <w:pPr>
              <w:ind w:left="350" w:hanging="350"/>
              <w:jc w:val="center"/>
              <w:rPr>
                <w:b w:val="1"/>
                <w:color w:val="c00000"/>
                <w:sz w:val="22"/>
                <w:szCs w:val="22"/>
              </w:rPr>
            </w:pPr>
            <w:r w:rsidDel="00000000" w:rsidR="00000000" w:rsidRPr="00000000">
              <w:rPr>
                <w:b w:val="1"/>
                <w:color w:val="c00000"/>
                <w:sz w:val="22"/>
                <w:szCs w:val="22"/>
                <w:rtl w:val="0"/>
              </w:rPr>
              <w:t xml:space="preserve">June / July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5">
            <w:pPr>
              <w:ind w:left="350" w:hanging="350"/>
              <w:jc w:val="center"/>
              <w:rPr>
                <w:color w:val="c00000"/>
                <w:sz w:val="20"/>
                <w:szCs w:val="20"/>
              </w:rPr>
            </w:pPr>
            <w:r w:rsidDel="00000000" w:rsidR="00000000" w:rsidRPr="00000000">
              <w:rPr>
                <w:color w:val="c00000"/>
                <w:sz w:val="20"/>
                <w:szCs w:val="20"/>
                <w:rtl w:val="0"/>
              </w:rPr>
              <w:t xml:space="preserve">10, 11, 12, 13, 14, 17, 18, 20, 21, 24, 25, 26, 27, 28, July 1, 2, 3, 8, 9, 10, 11, 12, 15,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6">
            <w:pPr>
              <w:ind w:left="350" w:hanging="350"/>
              <w:jc w:val="center"/>
              <w:rPr>
                <w:color w:val="c00000"/>
                <w:sz w:val="22"/>
                <w:szCs w:val="22"/>
              </w:rPr>
            </w:pPr>
            <w:r w:rsidDel="00000000" w:rsidR="00000000" w:rsidRPr="00000000">
              <w:rPr>
                <w:color w:val="c00000"/>
                <w:sz w:val="22"/>
                <w:szCs w:val="22"/>
                <w:rtl w:val="0"/>
              </w:rPr>
              <w:t xml:space="preserve">June 5</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7">
            <w:pPr>
              <w:ind w:left="350" w:hanging="350"/>
              <w:jc w:val="center"/>
              <w:rPr>
                <w:b w:val="1"/>
                <w:color w:val="c00000"/>
                <w:sz w:val="22"/>
                <w:szCs w:val="22"/>
              </w:rPr>
            </w:pPr>
            <w:r w:rsidDel="00000000" w:rsidR="00000000" w:rsidRPr="00000000">
              <w:rPr>
                <w:b w:val="1"/>
                <w:color w:val="c00000"/>
                <w:sz w:val="22"/>
                <w:szCs w:val="22"/>
                <w:rtl w:val="0"/>
              </w:rPr>
              <w:t xml:space="preserve">June / July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8">
            <w:pPr>
              <w:ind w:left="350" w:hanging="350"/>
              <w:jc w:val="center"/>
              <w:rPr>
                <w:color w:val="c00000"/>
                <w:sz w:val="20"/>
                <w:szCs w:val="20"/>
              </w:rPr>
            </w:pPr>
            <w:r w:rsidDel="00000000" w:rsidR="00000000" w:rsidRPr="00000000">
              <w:rPr>
                <w:color w:val="c00000"/>
                <w:sz w:val="20"/>
                <w:szCs w:val="20"/>
                <w:rtl w:val="0"/>
              </w:rPr>
              <w:t xml:space="preserve">10, 11, 12, 13, 14, 17, 18, 20, 21, 24, 25, 26, 27, 28, July 1, 2, 3, 8, 9, 10, 11, 12, 15, 16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9">
            <w:pPr>
              <w:ind w:left="350" w:hanging="350"/>
              <w:jc w:val="center"/>
              <w:rPr>
                <w:color w:val="c00000"/>
                <w:sz w:val="22"/>
                <w:szCs w:val="22"/>
              </w:rPr>
            </w:pPr>
            <w:r w:rsidDel="00000000" w:rsidR="00000000" w:rsidRPr="00000000">
              <w:rPr>
                <w:color w:val="c00000"/>
                <w:sz w:val="22"/>
                <w:szCs w:val="22"/>
                <w:rtl w:val="0"/>
              </w:rPr>
              <w:t xml:space="preserve">June 5</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A">
            <w:pPr>
              <w:ind w:left="350" w:hanging="350"/>
              <w:jc w:val="center"/>
              <w:rPr>
                <w:b w:val="1"/>
                <w:color w:val="c00000"/>
                <w:sz w:val="22"/>
                <w:szCs w:val="22"/>
              </w:rPr>
            </w:pPr>
            <w:r w:rsidDel="00000000" w:rsidR="00000000" w:rsidRPr="00000000">
              <w:rPr>
                <w:b w:val="1"/>
                <w:color w:val="c00000"/>
                <w:sz w:val="22"/>
                <w:szCs w:val="22"/>
                <w:rtl w:val="0"/>
              </w:rPr>
              <w:t xml:space="preserve">July – Sept Weekend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B">
            <w:pPr>
              <w:ind w:left="350" w:hanging="350"/>
              <w:jc w:val="center"/>
              <w:rPr>
                <w:color w:val="c00000"/>
                <w:sz w:val="20"/>
                <w:szCs w:val="20"/>
              </w:rPr>
            </w:pPr>
            <w:r w:rsidDel="00000000" w:rsidR="00000000" w:rsidRPr="00000000">
              <w:rPr>
                <w:color w:val="c00000"/>
                <w:sz w:val="20"/>
                <w:szCs w:val="20"/>
                <w:rtl w:val="0"/>
              </w:rPr>
              <w:t xml:space="preserve">6, 13, 20, 27, Aug 3, 10, 17, 24, Sept 7, 14, 21, 28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C">
            <w:pPr>
              <w:ind w:left="350" w:hanging="350"/>
              <w:jc w:val="center"/>
              <w:rPr>
                <w:color w:val="c00000"/>
                <w:sz w:val="22"/>
                <w:szCs w:val="22"/>
              </w:rPr>
            </w:pPr>
            <w:r w:rsidDel="00000000" w:rsidR="00000000" w:rsidRPr="00000000">
              <w:rPr>
                <w:color w:val="c00000"/>
                <w:sz w:val="22"/>
                <w:szCs w:val="22"/>
                <w:rtl w:val="0"/>
              </w:rPr>
              <w:t xml:space="preserve">July 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D">
            <w:pPr>
              <w:ind w:left="350" w:hanging="350"/>
              <w:jc w:val="center"/>
              <w:rPr>
                <w:b w:val="1"/>
                <w:color w:val="c00000"/>
                <w:sz w:val="22"/>
                <w:szCs w:val="22"/>
              </w:rPr>
            </w:pPr>
            <w:r w:rsidDel="00000000" w:rsidR="00000000" w:rsidRPr="00000000">
              <w:rPr>
                <w:b w:val="1"/>
                <w:color w:val="c00000"/>
                <w:sz w:val="22"/>
                <w:szCs w:val="22"/>
                <w:rtl w:val="0"/>
              </w:rPr>
              <w:t xml:space="preserve">July / Aug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E">
            <w:pPr>
              <w:ind w:left="350" w:hanging="350"/>
              <w:jc w:val="center"/>
              <w:rPr>
                <w:color w:val="c00000"/>
                <w:sz w:val="20"/>
                <w:szCs w:val="20"/>
              </w:rPr>
            </w:pPr>
            <w:r w:rsidDel="00000000" w:rsidR="00000000" w:rsidRPr="00000000">
              <w:rPr>
                <w:color w:val="c00000"/>
                <w:sz w:val="20"/>
                <w:szCs w:val="20"/>
                <w:rtl w:val="0"/>
              </w:rPr>
              <w:t xml:space="preserve">22, 23, 24, 25, 26, 29, 30, 31, Aug 1, 2, 5, 6, 7, 8, 9, 12, 13, 14, 15, 16, 19, 20, 21,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0F">
            <w:pPr>
              <w:ind w:left="350" w:hanging="350"/>
              <w:jc w:val="center"/>
              <w:rPr>
                <w:color w:val="c00000"/>
                <w:sz w:val="22"/>
                <w:szCs w:val="22"/>
              </w:rPr>
            </w:pPr>
            <w:r w:rsidDel="00000000" w:rsidR="00000000" w:rsidRPr="00000000">
              <w:rPr>
                <w:color w:val="c00000"/>
                <w:sz w:val="22"/>
                <w:szCs w:val="22"/>
                <w:rtl w:val="0"/>
              </w:rPr>
              <w:t xml:space="preserve">July 17</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0">
            <w:pPr>
              <w:ind w:left="350" w:hanging="350"/>
              <w:jc w:val="center"/>
              <w:rPr>
                <w:b w:val="1"/>
                <w:color w:val="c00000"/>
                <w:sz w:val="22"/>
                <w:szCs w:val="22"/>
              </w:rPr>
            </w:pPr>
            <w:r w:rsidDel="00000000" w:rsidR="00000000" w:rsidRPr="00000000">
              <w:rPr>
                <w:b w:val="1"/>
                <w:color w:val="c00000"/>
                <w:sz w:val="22"/>
                <w:szCs w:val="22"/>
                <w:rtl w:val="0"/>
              </w:rPr>
              <w:t xml:space="preserve">July / Aug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1">
            <w:pPr>
              <w:ind w:left="350" w:hanging="350"/>
              <w:jc w:val="center"/>
              <w:rPr>
                <w:color w:val="c00000"/>
                <w:sz w:val="20"/>
                <w:szCs w:val="20"/>
              </w:rPr>
            </w:pPr>
            <w:r w:rsidDel="00000000" w:rsidR="00000000" w:rsidRPr="00000000">
              <w:rPr>
                <w:color w:val="c00000"/>
                <w:sz w:val="20"/>
                <w:szCs w:val="20"/>
                <w:rtl w:val="0"/>
              </w:rPr>
              <w:t xml:space="preserve">22, 23, 24, 25, 26, 29, 30, 31, Aug 1, 2, 5, 6, 7, 8, 9, 12, 13, 14, 15, 16, 19, 20, 21, 22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2">
            <w:pPr>
              <w:ind w:left="350" w:hanging="350"/>
              <w:jc w:val="center"/>
              <w:rPr>
                <w:color w:val="c00000"/>
                <w:sz w:val="22"/>
                <w:szCs w:val="22"/>
              </w:rPr>
            </w:pPr>
            <w:r w:rsidDel="00000000" w:rsidR="00000000" w:rsidRPr="00000000">
              <w:rPr>
                <w:color w:val="c00000"/>
                <w:sz w:val="22"/>
                <w:szCs w:val="22"/>
                <w:rtl w:val="0"/>
              </w:rPr>
              <w:t xml:space="preserve">July 17</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3">
            <w:pPr>
              <w:ind w:left="350" w:hanging="350"/>
              <w:jc w:val="center"/>
              <w:rPr>
                <w:b w:val="1"/>
                <w:color w:val="c00000"/>
                <w:sz w:val="22"/>
                <w:szCs w:val="22"/>
              </w:rPr>
            </w:pPr>
            <w:r w:rsidDel="00000000" w:rsidR="00000000" w:rsidRPr="00000000">
              <w:rPr>
                <w:b w:val="1"/>
                <w:color w:val="c00000"/>
                <w:sz w:val="22"/>
                <w:szCs w:val="22"/>
                <w:rtl w:val="0"/>
              </w:rPr>
              <w:t xml:space="preserve">Aug / Sept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4">
            <w:pPr>
              <w:ind w:left="350" w:hanging="350"/>
              <w:jc w:val="center"/>
              <w:rPr>
                <w:color w:val="c00000"/>
                <w:sz w:val="20"/>
                <w:szCs w:val="20"/>
              </w:rPr>
            </w:pPr>
            <w:r w:rsidDel="00000000" w:rsidR="00000000" w:rsidRPr="00000000">
              <w:rPr>
                <w:color w:val="c00000"/>
                <w:sz w:val="20"/>
                <w:szCs w:val="20"/>
                <w:rtl w:val="0"/>
              </w:rPr>
              <w:t xml:space="preserve">26, 27, 28, 29, Sept 3, 4, 5, 6, 9, 10, 11, 12, 13, 16, 17, 18, 19, 20, 23, 24, 25, 26, 27, 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5">
            <w:pPr>
              <w:ind w:left="350" w:hanging="350"/>
              <w:jc w:val="center"/>
              <w:rPr>
                <w:color w:val="c00000"/>
                <w:sz w:val="22"/>
                <w:szCs w:val="22"/>
              </w:rPr>
            </w:pPr>
            <w:r w:rsidDel="00000000" w:rsidR="00000000" w:rsidRPr="00000000">
              <w:rPr>
                <w:color w:val="c00000"/>
                <w:sz w:val="22"/>
                <w:szCs w:val="22"/>
                <w:rtl w:val="0"/>
              </w:rPr>
              <w:t xml:space="preserve">Aug 21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6">
            <w:pPr>
              <w:ind w:left="350" w:hanging="350"/>
              <w:jc w:val="center"/>
              <w:rPr>
                <w:b w:val="1"/>
                <w:color w:val="c00000"/>
                <w:sz w:val="22"/>
                <w:szCs w:val="22"/>
              </w:rPr>
            </w:pPr>
            <w:r w:rsidDel="00000000" w:rsidR="00000000" w:rsidRPr="00000000">
              <w:rPr>
                <w:b w:val="1"/>
                <w:color w:val="c00000"/>
                <w:sz w:val="22"/>
                <w:szCs w:val="22"/>
                <w:rtl w:val="0"/>
              </w:rPr>
              <w:t xml:space="preserve">Aug / Sept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7">
            <w:pPr>
              <w:ind w:left="350" w:hanging="350"/>
              <w:jc w:val="center"/>
              <w:rPr>
                <w:color w:val="c00000"/>
                <w:sz w:val="20"/>
                <w:szCs w:val="20"/>
              </w:rPr>
            </w:pPr>
            <w:r w:rsidDel="00000000" w:rsidR="00000000" w:rsidRPr="00000000">
              <w:rPr>
                <w:color w:val="c00000"/>
                <w:sz w:val="20"/>
                <w:szCs w:val="20"/>
                <w:rtl w:val="0"/>
              </w:rPr>
              <w:t xml:space="preserve">26, 27, 28, 29, Sept 3, 4, 5, 6, 9, 10, 11, 12, 13, 16, 17, 18, 19, 20, 23, 24, 25, 26, 27, 30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8">
            <w:pPr>
              <w:ind w:left="350" w:hanging="350"/>
              <w:jc w:val="center"/>
              <w:rPr>
                <w:color w:val="c00000"/>
                <w:sz w:val="22"/>
                <w:szCs w:val="22"/>
              </w:rPr>
            </w:pPr>
            <w:r w:rsidDel="00000000" w:rsidR="00000000" w:rsidRPr="00000000">
              <w:rPr>
                <w:color w:val="c00000"/>
                <w:sz w:val="22"/>
                <w:szCs w:val="22"/>
                <w:rtl w:val="0"/>
              </w:rPr>
              <w:t xml:space="preserve">Aug 21</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9">
            <w:pPr>
              <w:ind w:left="350" w:hanging="350"/>
              <w:jc w:val="center"/>
              <w:rPr>
                <w:b w:val="1"/>
                <w:color w:val="c00000"/>
                <w:sz w:val="22"/>
                <w:szCs w:val="22"/>
              </w:rPr>
            </w:pPr>
            <w:r w:rsidDel="00000000" w:rsidR="00000000" w:rsidRPr="00000000">
              <w:rPr>
                <w:b w:val="1"/>
                <w:color w:val="c00000"/>
                <w:sz w:val="22"/>
                <w:szCs w:val="22"/>
                <w:rtl w:val="0"/>
              </w:rPr>
              <w:t xml:space="preserve">Oct / Nov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A">
            <w:pPr>
              <w:ind w:left="350" w:hanging="350"/>
              <w:jc w:val="center"/>
              <w:rPr>
                <w:color w:val="c00000"/>
                <w:sz w:val="20"/>
                <w:szCs w:val="20"/>
              </w:rPr>
            </w:pPr>
            <w:r w:rsidDel="00000000" w:rsidR="00000000" w:rsidRPr="00000000">
              <w:rPr>
                <w:color w:val="c00000"/>
                <w:sz w:val="20"/>
                <w:szCs w:val="20"/>
                <w:rtl w:val="0"/>
              </w:rPr>
              <w:t xml:space="preserve">3, 4, 7, 8, 9, 10, 11, 15, 16, 17, 18, 21, 22, 23, 24, 25, 28, 29, 30, Nov 4, 5, 6, 7,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B">
            <w:pPr>
              <w:ind w:left="350" w:hanging="350"/>
              <w:jc w:val="center"/>
              <w:rPr>
                <w:color w:val="c00000"/>
                <w:sz w:val="22"/>
                <w:szCs w:val="22"/>
              </w:rPr>
            </w:pPr>
            <w:r w:rsidDel="00000000" w:rsidR="00000000" w:rsidRPr="00000000">
              <w:rPr>
                <w:color w:val="c00000"/>
                <w:sz w:val="22"/>
                <w:szCs w:val="22"/>
                <w:rtl w:val="0"/>
              </w:rPr>
              <w:t xml:space="preserve">Sept 28</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C">
            <w:pPr>
              <w:ind w:left="350" w:hanging="350"/>
              <w:jc w:val="center"/>
              <w:rPr>
                <w:b w:val="1"/>
                <w:color w:val="c00000"/>
                <w:sz w:val="22"/>
                <w:szCs w:val="22"/>
              </w:rPr>
            </w:pPr>
            <w:r w:rsidDel="00000000" w:rsidR="00000000" w:rsidRPr="00000000">
              <w:rPr>
                <w:b w:val="1"/>
                <w:color w:val="c00000"/>
                <w:sz w:val="22"/>
                <w:szCs w:val="22"/>
                <w:rtl w:val="0"/>
              </w:rPr>
              <w:t xml:space="preserve">Oct / Nov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D">
            <w:pPr>
              <w:ind w:left="350" w:hanging="350"/>
              <w:jc w:val="center"/>
              <w:rPr>
                <w:color w:val="c00000"/>
                <w:sz w:val="20"/>
                <w:szCs w:val="20"/>
              </w:rPr>
            </w:pPr>
            <w:r w:rsidDel="00000000" w:rsidR="00000000" w:rsidRPr="00000000">
              <w:rPr>
                <w:color w:val="c00000"/>
                <w:sz w:val="20"/>
                <w:szCs w:val="20"/>
                <w:rtl w:val="0"/>
              </w:rPr>
              <w:t xml:space="preserve">3, 4, 7, 8, 9, 10, 11, 15, 16, 17, 18, 21, 22, 23, 24, 25, 28, 29, 30, Nov 4, 5, 6, 7, 8</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E">
            <w:pPr>
              <w:ind w:left="350" w:hanging="350"/>
              <w:jc w:val="center"/>
              <w:rPr>
                <w:color w:val="c00000"/>
                <w:sz w:val="22"/>
                <w:szCs w:val="22"/>
              </w:rPr>
            </w:pPr>
            <w:r w:rsidDel="00000000" w:rsidR="00000000" w:rsidRPr="00000000">
              <w:rPr>
                <w:color w:val="c00000"/>
                <w:sz w:val="22"/>
                <w:szCs w:val="22"/>
                <w:rtl w:val="0"/>
              </w:rPr>
              <w:t xml:space="preserve">Sept 28</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1F">
            <w:pPr>
              <w:ind w:left="350" w:hanging="350"/>
              <w:jc w:val="center"/>
              <w:rPr>
                <w:b w:val="1"/>
                <w:color w:val="c00000"/>
                <w:sz w:val="22"/>
                <w:szCs w:val="22"/>
              </w:rPr>
            </w:pPr>
            <w:r w:rsidDel="00000000" w:rsidR="00000000" w:rsidRPr="00000000">
              <w:rPr>
                <w:b w:val="1"/>
                <w:color w:val="c00000"/>
                <w:sz w:val="22"/>
                <w:szCs w:val="22"/>
                <w:rtl w:val="0"/>
              </w:rPr>
              <w:t xml:space="preserve">Oct – Dec Weekend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0">
            <w:pPr>
              <w:ind w:left="350" w:hanging="350"/>
              <w:jc w:val="center"/>
              <w:rPr>
                <w:color w:val="c00000"/>
                <w:sz w:val="20"/>
                <w:szCs w:val="20"/>
              </w:rPr>
            </w:pPr>
            <w:r w:rsidDel="00000000" w:rsidR="00000000" w:rsidRPr="00000000">
              <w:rPr>
                <w:color w:val="c00000"/>
                <w:sz w:val="20"/>
                <w:szCs w:val="20"/>
                <w:rtl w:val="0"/>
              </w:rPr>
              <w:t xml:space="preserve">5, 12, 19, 26, Nov 2, 9, 16, 23, 30, Dec 7, 14, 21</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1">
            <w:pPr>
              <w:ind w:left="350" w:hanging="350"/>
              <w:jc w:val="center"/>
              <w:rPr>
                <w:color w:val="c00000"/>
                <w:sz w:val="22"/>
                <w:szCs w:val="22"/>
              </w:rPr>
            </w:pPr>
            <w:r w:rsidDel="00000000" w:rsidR="00000000" w:rsidRPr="00000000">
              <w:rPr>
                <w:color w:val="c00000"/>
                <w:sz w:val="22"/>
                <w:szCs w:val="22"/>
                <w:rtl w:val="0"/>
              </w:rPr>
              <w:t xml:space="preserve">Sept 30</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2">
            <w:pPr>
              <w:ind w:left="350" w:hanging="350"/>
              <w:jc w:val="center"/>
              <w:rPr>
                <w:b w:val="1"/>
                <w:color w:val="c00000"/>
                <w:sz w:val="22"/>
                <w:szCs w:val="22"/>
              </w:rPr>
            </w:pPr>
            <w:r w:rsidDel="00000000" w:rsidR="00000000" w:rsidRPr="00000000">
              <w:rPr>
                <w:b w:val="1"/>
                <w:color w:val="c00000"/>
                <w:sz w:val="22"/>
                <w:szCs w:val="22"/>
                <w:rtl w:val="0"/>
              </w:rPr>
              <w:t xml:space="preserve">Nov / Dec Day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3">
            <w:pPr>
              <w:ind w:left="350" w:hanging="350"/>
              <w:jc w:val="center"/>
              <w:rPr>
                <w:color w:val="c00000"/>
                <w:sz w:val="20"/>
                <w:szCs w:val="20"/>
              </w:rPr>
            </w:pPr>
            <w:r w:rsidDel="00000000" w:rsidR="00000000" w:rsidRPr="00000000">
              <w:rPr>
                <w:color w:val="c00000"/>
                <w:sz w:val="20"/>
                <w:szCs w:val="20"/>
                <w:rtl w:val="0"/>
              </w:rPr>
              <w:t xml:space="preserve">13, 14, 15, 18, 19, 20, 21, 22, 25, 26, Dec 2, 3, 4, 5, 6, 9, 10, 11, 12, 13, 16, 17,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4">
            <w:pPr>
              <w:ind w:left="350" w:hanging="350"/>
              <w:jc w:val="center"/>
              <w:rPr>
                <w:color w:val="c00000"/>
                <w:sz w:val="22"/>
                <w:szCs w:val="22"/>
              </w:rPr>
            </w:pPr>
            <w:r w:rsidDel="00000000" w:rsidR="00000000" w:rsidRPr="00000000">
              <w:rPr>
                <w:color w:val="c00000"/>
                <w:sz w:val="22"/>
                <w:szCs w:val="22"/>
                <w:rtl w:val="0"/>
              </w:rPr>
              <w:t xml:space="preserve">Nov 8</w:t>
            </w:r>
          </w:p>
        </w:tc>
      </w:tr>
      <w:tr>
        <w:trPr>
          <w:cantSplit w:val="0"/>
          <w:trHeight w:val="54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5">
            <w:pPr>
              <w:ind w:left="350" w:hanging="350"/>
              <w:jc w:val="center"/>
              <w:rPr>
                <w:b w:val="1"/>
                <w:color w:val="c00000"/>
                <w:sz w:val="22"/>
                <w:szCs w:val="22"/>
              </w:rPr>
            </w:pPr>
            <w:r w:rsidDel="00000000" w:rsidR="00000000" w:rsidRPr="00000000">
              <w:rPr>
                <w:b w:val="1"/>
                <w:color w:val="c00000"/>
                <w:sz w:val="22"/>
                <w:szCs w:val="22"/>
                <w:rtl w:val="0"/>
              </w:rPr>
              <w:t xml:space="preserve">Nov / Dec Eve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6">
            <w:pPr>
              <w:ind w:left="350" w:hanging="350"/>
              <w:jc w:val="center"/>
              <w:rPr>
                <w:color w:val="c00000"/>
                <w:sz w:val="20"/>
                <w:szCs w:val="20"/>
              </w:rPr>
            </w:pPr>
            <w:r w:rsidDel="00000000" w:rsidR="00000000" w:rsidRPr="00000000">
              <w:rPr>
                <w:color w:val="c00000"/>
                <w:sz w:val="20"/>
                <w:szCs w:val="20"/>
                <w:rtl w:val="0"/>
              </w:rPr>
              <w:t xml:space="preserve">13, 14, 15, 18, 19, 20, 21, 22, 25, 26, Dec 2, 3, 4, 5, 6, 9, 10, 11, 12, 13, 16, 17, 18, 19</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127">
            <w:pPr>
              <w:ind w:left="350" w:hanging="350"/>
              <w:jc w:val="center"/>
              <w:rPr>
                <w:color w:val="c00000"/>
                <w:sz w:val="22"/>
                <w:szCs w:val="22"/>
              </w:rPr>
            </w:pPr>
            <w:r w:rsidDel="00000000" w:rsidR="00000000" w:rsidRPr="00000000">
              <w:rPr>
                <w:color w:val="c00000"/>
                <w:sz w:val="22"/>
                <w:szCs w:val="22"/>
                <w:rtl w:val="0"/>
              </w:rPr>
              <w:t xml:space="preserve">Nov 8</w:t>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spacing w:line="242" w:lineRule="auto"/>
        <w:ind w:left="360" w:right="900" w:firstLine="0"/>
        <w:rPr>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42" w:lineRule="auto"/>
        <w:ind w:left="360" w:right="900" w:firstLine="0"/>
        <w:rPr>
          <w:color w:val="000000"/>
        </w:rPr>
      </w:pPr>
      <w:r w:rsidDel="00000000" w:rsidR="00000000" w:rsidRPr="00000000">
        <w:rPr>
          <w:color w:val="000000"/>
          <w:rtl w:val="0"/>
        </w:rPr>
        <w:t xml:space="preserve">When an unexpected closure occurs due to extraordinary conditions, including inclement weather, students will be notified as soon as possible by phone call and text message. Classes are not held on the following holidays:</w:t>
      </w:r>
    </w:p>
    <w:p w:rsidR="00000000" w:rsidDel="00000000" w:rsidP="00000000" w:rsidRDefault="00000000" w:rsidRPr="00000000" w14:paraId="0000012A">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50" w:lineRule="auto"/>
        <w:ind w:left="1552" w:right="900" w:hanging="360"/>
        <w:rPr>
          <w:color w:val="000000"/>
        </w:rPr>
      </w:pPr>
      <w:r w:rsidDel="00000000" w:rsidR="00000000" w:rsidRPr="00000000">
        <w:rPr>
          <w:color w:val="000000"/>
          <w:rtl w:val="0"/>
        </w:rPr>
        <w:t xml:space="preserve">New Year’s Eve</w:t>
      </w:r>
    </w:p>
    <w:p w:rsidR="00000000" w:rsidDel="00000000" w:rsidP="00000000" w:rsidRDefault="00000000" w:rsidRPr="00000000" w14:paraId="0000012B">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3" w:lineRule="auto"/>
        <w:ind w:left="1552" w:right="900" w:hanging="360"/>
        <w:rPr>
          <w:color w:val="000000"/>
        </w:rPr>
      </w:pPr>
      <w:r w:rsidDel="00000000" w:rsidR="00000000" w:rsidRPr="00000000">
        <w:rPr>
          <w:color w:val="000000"/>
          <w:rtl w:val="0"/>
        </w:rPr>
        <w:t xml:space="preserve">Labor Day</w:t>
      </w:r>
    </w:p>
    <w:p w:rsidR="00000000" w:rsidDel="00000000" w:rsidP="00000000" w:rsidRDefault="00000000" w:rsidRPr="00000000" w14:paraId="0000012C">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38" w:lineRule="auto"/>
        <w:ind w:left="1552" w:right="900" w:hanging="360"/>
        <w:rPr>
          <w:color w:val="000000"/>
        </w:rPr>
      </w:pPr>
      <w:r w:rsidDel="00000000" w:rsidR="00000000" w:rsidRPr="00000000">
        <w:rPr>
          <w:color w:val="000000"/>
          <w:rtl w:val="0"/>
        </w:rPr>
        <w:t xml:space="preserve">New Year’s Day</w:t>
      </w:r>
    </w:p>
    <w:p w:rsidR="00000000" w:rsidDel="00000000" w:rsidP="00000000" w:rsidRDefault="00000000" w:rsidRPr="00000000" w14:paraId="0000012D">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18" w:lineRule="auto"/>
        <w:ind w:left="1552" w:right="900" w:hanging="360"/>
        <w:rPr>
          <w:color w:val="000000"/>
        </w:rPr>
      </w:pPr>
      <w:r w:rsidDel="00000000" w:rsidR="00000000" w:rsidRPr="00000000">
        <w:rPr>
          <w:color w:val="000000"/>
          <w:rtl w:val="0"/>
        </w:rPr>
        <w:t xml:space="preserve">Thanksgiving Day &amp; the Friday following</w:t>
      </w:r>
    </w:p>
    <w:p w:rsidR="00000000" w:rsidDel="00000000" w:rsidP="00000000" w:rsidRDefault="00000000" w:rsidRPr="00000000" w14:paraId="0000012E">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18" w:lineRule="auto"/>
        <w:ind w:left="1552" w:right="900" w:hanging="360"/>
        <w:rPr>
          <w:color w:val="000000"/>
        </w:rPr>
      </w:pPr>
      <w:r w:rsidDel="00000000" w:rsidR="00000000" w:rsidRPr="00000000">
        <w:rPr>
          <w:color w:val="000000"/>
          <w:rtl w:val="0"/>
        </w:rPr>
        <w:t xml:space="preserve">Memorial Day</w:t>
      </w:r>
    </w:p>
    <w:p w:rsidR="00000000" w:rsidDel="00000000" w:rsidP="00000000" w:rsidRDefault="00000000" w:rsidRPr="00000000" w14:paraId="0000012F">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3" w:lineRule="auto"/>
        <w:ind w:left="1552" w:right="900" w:hanging="360"/>
        <w:rPr>
          <w:color w:val="000000"/>
        </w:rPr>
      </w:pPr>
      <w:r w:rsidDel="00000000" w:rsidR="00000000" w:rsidRPr="00000000">
        <w:rPr>
          <w:color w:val="000000"/>
          <w:rtl w:val="0"/>
        </w:rPr>
        <w:t xml:space="preserve">Christmas Eve / Day</w:t>
      </w:r>
    </w:p>
    <w:p w:rsidR="00000000" w:rsidDel="00000000" w:rsidP="00000000" w:rsidRDefault="00000000" w:rsidRPr="00000000" w14:paraId="00000130">
      <w:pPr>
        <w:numPr>
          <w:ilvl w:val="0"/>
          <w:numId w:val="2"/>
        </w:numPr>
        <w:pBdr>
          <w:top w:space="0" w:sz="0" w:val="nil"/>
          <w:left w:space="0" w:sz="0" w:val="nil"/>
          <w:bottom w:space="0" w:sz="0" w:val="nil"/>
          <w:right w:space="0" w:sz="0" w:val="nil"/>
          <w:between w:space="0" w:sz="0" w:val="nil"/>
        </w:pBdr>
        <w:tabs>
          <w:tab w:val="left" w:leader="none" w:pos="830"/>
          <w:tab w:val="left" w:leader="none" w:pos="831"/>
        </w:tabs>
        <w:spacing w:before="23" w:lineRule="auto"/>
        <w:ind w:left="1552" w:right="900" w:hanging="360"/>
        <w:rPr>
          <w:color w:val="000000"/>
        </w:rPr>
      </w:pPr>
      <w:r w:rsidDel="00000000" w:rsidR="00000000" w:rsidRPr="00000000">
        <w:rPr>
          <w:color w:val="000000"/>
          <w:rtl w:val="0"/>
        </w:rPr>
        <w:t xml:space="preserve">Independence Day</w:t>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830"/>
          <w:tab w:val="left" w:leader="none" w:pos="831"/>
        </w:tabs>
        <w:spacing w:before="23" w:lineRule="auto"/>
        <w:ind w:right="900"/>
        <w:rPr>
          <w:color w:val="000000"/>
        </w:rPr>
      </w:pPr>
      <w:r w:rsidDel="00000000" w:rsidR="00000000" w:rsidRPr="00000000">
        <w:rPr>
          <w:rtl w:val="0"/>
        </w:rPr>
      </w:r>
    </w:p>
    <w:p w:rsidR="00000000" w:rsidDel="00000000" w:rsidP="00000000" w:rsidRDefault="00000000" w:rsidRPr="00000000" w14:paraId="00000132">
      <w:pPr>
        <w:pStyle w:val="Heading1"/>
        <w:spacing w:before="0" w:lineRule="auto"/>
        <w:ind w:right="900"/>
        <w:rPr/>
      </w:pPr>
      <w:bookmarkStart w:colFirst="0" w:colLast="0" w:name="_heading=h.44sinio" w:id="18"/>
      <w:bookmarkEnd w:id="18"/>
      <w:r w:rsidDel="00000000" w:rsidR="00000000" w:rsidRPr="00000000">
        <w:rPr>
          <w:rtl w:val="0"/>
        </w:rPr>
        <w:t xml:space="preserve">Entrance Requirements</w:t>
      </w:r>
    </w:p>
    <w:p w:rsidR="00000000" w:rsidDel="00000000" w:rsidP="00000000" w:rsidRDefault="00000000" w:rsidRPr="00000000" w14:paraId="00000133">
      <w:pPr>
        <w:ind w:right="900"/>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The school does not discriminate based on race, sexual orientation, gender identity, religion, ethnic origin, or disability.</w:t>
      </w:r>
    </w:p>
    <w:p w:rsidR="00000000" w:rsidDel="00000000" w:rsidP="00000000" w:rsidRDefault="00000000" w:rsidRPr="00000000" w14:paraId="00000135">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Students are required to have a high school diploma or GED as a minimum entry requirement into the program. If this proof of education was issued outside of the United States, students must have their documents evaluated for equivalency by a recognized provider such as naces.org, scholar.com, or wes.org. Some employers may also require proof for employment and it will be the student’s responsibility to comply with employer requirements. We also require students to be beyond the age of compulsory high school attendance. </w:t>
      </w:r>
    </w:p>
    <w:p w:rsidR="00000000" w:rsidDel="00000000" w:rsidP="00000000" w:rsidRDefault="00000000" w:rsidRPr="00000000" w14:paraId="00000137">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must demonstrate fluency in English, including the ability to communicate, write, and read fluently, as this is essential for effective communication in the healthcare environment.</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A">
      <w:pPr>
        <w:ind w:left="360" w:right="900" w:firstLine="0"/>
        <w:rPr/>
      </w:pPr>
      <w:r w:rsidDel="00000000" w:rsidR="00000000" w:rsidRPr="00000000">
        <w:rPr>
          <w:rtl w:val="0"/>
        </w:rPr>
        <w:t xml:space="preserve">We do not require students to have previous medical experience or knowledge. Immunizations are not required to take the course. An informal interview will be given to discuss student goals and expectations. Prospective students will need to enroll by the application deadline. The application can be accessed on our website at </w:t>
      </w:r>
      <w:hyperlink r:id="rId17">
        <w:r w:rsidDel="00000000" w:rsidR="00000000" w:rsidRPr="00000000">
          <w:rPr>
            <w:color w:val="0563c1"/>
            <w:u w:val="single"/>
            <w:rtl w:val="0"/>
          </w:rPr>
          <w:t xml:space="preserve">www.PhlebotomyUSA.com</w:t>
        </w:r>
      </w:hyperlink>
      <w:r w:rsidDel="00000000" w:rsidR="00000000" w:rsidRPr="00000000">
        <w:rPr>
          <w:rtl w:val="0"/>
        </w:rPr>
        <w:t xml:space="preserve">. The application for attendance will be processed within 5 business days of submission, and the student will be notified by email. </w:t>
      </w:r>
    </w:p>
    <w:p w:rsidR="00000000" w:rsidDel="00000000" w:rsidP="00000000" w:rsidRDefault="00000000" w:rsidRPr="00000000" w14:paraId="0000013B">
      <w:pPr>
        <w:ind w:left="360" w:right="900" w:firstLine="0"/>
        <w:rPr/>
      </w:pPr>
      <w:r w:rsidDel="00000000" w:rsidR="00000000" w:rsidRPr="00000000">
        <w:rPr>
          <w:rtl w:val="0"/>
        </w:rPr>
      </w:r>
    </w:p>
    <w:p w:rsidR="00000000" w:rsidDel="00000000" w:rsidP="00000000" w:rsidRDefault="00000000" w:rsidRPr="00000000" w14:paraId="0000013C">
      <w:pPr>
        <w:ind w:left="360" w:right="900" w:firstLine="0"/>
        <w:rPr/>
      </w:pPr>
      <w:r w:rsidDel="00000000" w:rsidR="00000000" w:rsidRPr="00000000">
        <w:rPr>
          <w:rtl w:val="0"/>
        </w:rPr>
        <w:t xml:space="preserve">Although basic computer skills are not required for the program, it is highly encouraged for students to have a basic knowledge of computer skills before coming to class, to make them more competitive candidates for employment upon completion of the program. </w:t>
      </w:r>
    </w:p>
    <w:p w:rsidR="00000000" w:rsidDel="00000000" w:rsidP="00000000" w:rsidRDefault="00000000" w:rsidRPr="00000000" w14:paraId="0000013D">
      <w:pPr>
        <w:pStyle w:val="Heading1"/>
        <w:ind w:right="900"/>
        <w:rPr/>
      </w:pPr>
      <w:bookmarkStart w:colFirst="0" w:colLast="0" w:name="_heading=h.2jxsxqh" w:id="19"/>
      <w:bookmarkEnd w:id="19"/>
      <w:r w:rsidDel="00000000" w:rsidR="00000000" w:rsidRPr="00000000">
        <w:rPr>
          <w:rtl w:val="0"/>
        </w:rPr>
        <w:t xml:space="preserve">Admission Application and Deadline</w:t>
      </w:r>
    </w:p>
    <w:p w:rsidR="00000000" w:rsidDel="00000000" w:rsidP="00000000" w:rsidRDefault="00000000" w:rsidRPr="00000000" w14:paraId="0000013E">
      <w:pPr>
        <w:ind w:right="9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Prospective students will need to enroll by the application deadline. The application deadline is five (5) days before the class starts. The application can be accessed on our website at </w:t>
      </w:r>
      <w:hyperlink r:id="rId18">
        <w:r w:rsidDel="00000000" w:rsidR="00000000" w:rsidRPr="00000000">
          <w:rPr>
            <w:color w:val="0563c1"/>
            <w:u w:val="single"/>
            <w:rtl w:val="0"/>
          </w:rPr>
          <w:t xml:space="preserve">www.PhlebotomyUSA.com</w:t>
        </w:r>
      </w:hyperlink>
      <w:r w:rsidDel="00000000" w:rsidR="00000000" w:rsidRPr="00000000">
        <w:rPr>
          <w:color w:val="000000"/>
          <w:rtl w:val="0"/>
        </w:rPr>
        <w:t xml:space="preserve">. The application for attendance will be processed within 5 business days of submission, and the student will be notified by email. Late enrollments are not accepted once the course has begun, and students will be notified and given dates of upcoming classes to choose from.</w:t>
      </w:r>
    </w:p>
    <w:p w:rsidR="00000000" w:rsidDel="00000000" w:rsidP="00000000" w:rsidRDefault="00000000" w:rsidRPr="00000000" w14:paraId="00000140">
      <w:pPr>
        <w:ind w:right="900"/>
        <w:rPr/>
      </w:pPr>
      <w:r w:rsidDel="00000000" w:rsidR="00000000" w:rsidRPr="00000000">
        <w:rPr>
          <w:rtl w:val="0"/>
        </w:rPr>
      </w:r>
    </w:p>
    <w:p w:rsidR="00000000" w:rsidDel="00000000" w:rsidP="00000000" w:rsidRDefault="00000000" w:rsidRPr="00000000" w14:paraId="00000141">
      <w:pPr>
        <w:pStyle w:val="Heading1"/>
        <w:spacing w:before="0" w:lineRule="auto"/>
        <w:ind w:right="900"/>
        <w:rPr/>
      </w:pPr>
      <w:bookmarkStart w:colFirst="0" w:colLast="0" w:name="_heading=h.z337ya" w:id="20"/>
      <w:bookmarkEnd w:id="20"/>
      <w:r w:rsidDel="00000000" w:rsidR="00000000" w:rsidRPr="00000000">
        <w:rPr>
          <w:rtl w:val="0"/>
        </w:rPr>
        <w:t xml:space="preserve">Postponement of Start Date</w:t>
      </w:r>
    </w:p>
    <w:p w:rsidR="00000000" w:rsidDel="00000000" w:rsidP="00000000" w:rsidRDefault="00000000" w:rsidRPr="00000000" w14:paraId="00000142">
      <w:pPr>
        <w:ind w:right="9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ind w:left="360" w:right="900" w:firstLine="0"/>
        <w:jc w:val="both"/>
        <w:rPr>
          <w:color w:val="000000"/>
        </w:rPr>
      </w:pPr>
      <w:r w:rsidDel="00000000" w:rsidR="00000000" w:rsidRPr="00000000">
        <w:rPr>
          <w:color w:val="000000"/>
          <w:rtl w:val="0"/>
        </w:rPr>
        <w:t xml:space="preserve">Postponement of a starting date requires a written agreement signed by the student and the school. The agreement must set forth:</w:t>
      </w:r>
    </w:p>
    <w:p w:rsidR="00000000" w:rsidDel="00000000" w:rsidP="00000000" w:rsidRDefault="00000000" w:rsidRPr="00000000" w14:paraId="00000144">
      <w:pPr>
        <w:pBdr>
          <w:top w:space="0" w:sz="0" w:val="nil"/>
          <w:left w:space="0" w:sz="0" w:val="nil"/>
          <w:bottom w:space="0" w:sz="0" w:val="nil"/>
          <w:right w:space="0" w:sz="0" w:val="nil"/>
          <w:between w:space="0" w:sz="0" w:val="nil"/>
        </w:pBdr>
        <w:ind w:left="360" w:right="900" w:firstLine="0"/>
        <w:jc w:val="both"/>
        <w:rPr>
          <w:color w:val="000000"/>
        </w:rPr>
      </w:pP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tabs>
          <w:tab w:val="left" w:leader="none" w:pos="830"/>
          <w:tab w:val="left" w:leader="none" w:pos="831"/>
        </w:tabs>
        <w:ind w:left="1441" w:right="900" w:hanging="541"/>
        <w:rPr>
          <w:color w:val="000000"/>
        </w:rPr>
      </w:pPr>
      <w:r w:rsidDel="00000000" w:rsidR="00000000" w:rsidRPr="00000000">
        <w:rPr>
          <w:color w:val="000000"/>
          <w:rtl w:val="0"/>
        </w:rPr>
        <w:t xml:space="preserve">Reason for postponement request.</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830"/>
          <w:tab w:val="left" w:leader="none" w:pos="831"/>
        </w:tabs>
        <w:ind w:left="1441" w:right="900" w:hanging="541"/>
        <w:rPr>
          <w:color w:val="000000"/>
        </w:rPr>
      </w:pPr>
      <w:r w:rsidDel="00000000" w:rsidR="00000000" w:rsidRPr="00000000">
        <w:rPr>
          <w:rtl w:val="0"/>
        </w:rPr>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tabs>
          <w:tab w:val="left" w:leader="none" w:pos="830"/>
          <w:tab w:val="left" w:leader="none" w:pos="831"/>
        </w:tabs>
        <w:ind w:left="1441" w:right="900" w:hanging="541"/>
        <w:rPr>
          <w:color w:val="000000"/>
        </w:rPr>
      </w:pPr>
      <w:r w:rsidDel="00000000" w:rsidR="00000000" w:rsidRPr="00000000">
        <w:rPr>
          <w:color w:val="000000"/>
          <w:rtl w:val="0"/>
        </w:rPr>
        <w:t xml:space="preserve">A deadline for the new start date.</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830"/>
          <w:tab w:val="left" w:leader="none" w:pos="831"/>
        </w:tabs>
        <w:ind w:right="900"/>
        <w:rPr>
          <w:color w:val="000000"/>
        </w:rPr>
      </w:pPr>
      <w:r w:rsidDel="00000000" w:rsidR="00000000" w:rsidRPr="00000000">
        <w:rPr>
          <w:rtl w:val="0"/>
        </w:rPr>
      </w:r>
    </w:p>
    <w:p w:rsidR="00000000" w:rsidDel="00000000" w:rsidP="00000000" w:rsidRDefault="00000000" w:rsidRPr="00000000" w14:paraId="00000149">
      <w:pPr>
        <w:ind w:left="360" w:right="900" w:firstLine="0"/>
        <w:rPr/>
      </w:pPr>
      <w:r w:rsidDel="00000000" w:rsidR="00000000" w:rsidRPr="00000000">
        <w:rPr>
          <w:rtl w:val="0"/>
        </w:rPr>
        <w:t xml:space="preserve">If the course is not commenced, or the student fails to attend by the new start date set forth in the agreement, the student will be entitled to a full refund of prepaid tuition and fees except for the $265 non-refundable registration fee. All refunds will be processed within 30 days of the deadline of the new start date, determined in accordance with the school’s refund policy. </w:t>
      </w:r>
    </w:p>
    <w:p w:rsidR="00000000" w:rsidDel="00000000" w:rsidP="00000000" w:rsidRDefault="00000000" w:rsidRPr="00000000" w14:paraId="0000014A">
      <w:pPr>
        <w:ind w:left="360" w:right="900" w:firstLine="0"/>
        <w:rPr/>
      </w:pPr>
      <w:r w:rsidDel="00000000" w:rsidR="00000000" w:rsidRPr="00000000">
        <w:rPr>
          <w:rtl w:val="0"/>
        </w:rPr>
      </w:r>
    </w:p>
    <w:p w:rsidR="00000000" w:rsidDel="00000000" w:rsidP="00000000" w:rsidRDefault="00000000" w:rsidRPr="00000000" w14:paraId="0000014B">
      <w:pPr>
        <w:pStyle w:val="Heading1"/>
        <w:spacing w:before="0" w:lineRule="auto"/>
        <w:ind w:right="900"/>
        <w:rPr/>
      </w:pPr>
      <w:bookmarkStart w:colFirst="0" w:colLast="0" w:name="_heading=h.3j2qqm3" w:id="21"/>
      <w:bookmarkEnd w:id="21"/>
      <w:r w:rsidDel="00000000" w:rsidR="00000000" w:rsidRPr="00000000">
        <w:rPr>
          <w:rtl w:val="0"/>
        </w:rPr>
        <w:t xml:space="preserve">Employment Advisory Services</w:t>
      </w:r>
    </w:p>
    <w:p w:rsidR="00000000" w:rsidDel="00000000" w:rsidP="00000000" w:rsidRDefault="00000000" w:rsidRPr="00000000" w14:paraId="0000014C">
      <w:pPr>
        <w:ind w:right="900"/>
        <w:rPr/>
      </w:pPr>
      <w:r w:rsidDel="00000000" w:rsidR="00000000" w:rsidRPr="00000000">
        <w:rPr>
          <w:rtl w:val="0"/>
        </w:rPr>
      </w:r>
    </w:p>
    <w:p w:rsidR="00000000" w:rsidDel="00000000" w:rsidP="00000000" w:rsidRDefault="00000000" w:rsidRPr="00000000" w14:paraId="0000014D">
      <w:pPr>
        <w:spacing w:before="92" w:lineRule="auto"/>
        <w:ind w:left="360" w:right="900" w:firstLine="0"/>
        <w:rPr/>
      </w:pPr>
      <w:r w:rsidDel="00000000" w:rsidR="00000000" w:rsidRPr="00000000">
        <w:rPr>
          <w:rtl w:val="0"/>
        </w:rPr>
        <w:t xml:space="preserve">Phlebotomy Training Specialists </w:t>
      </w:r>
      <w:r w:rsidDel="00000000" w:rsidR="00000000" w:rsidRPr="00000000">
        <w:rPr>
          <w:b w:val="1"/>
          <w:rtl w:val="0"/>
        </w:rPr>
        <w:t xml:space="preserve">do not </w:t>
      </w:r>
      <w:r w:rsidDel="00000000" w:rsidR="00000000" w:rsidRPr="00000000">
        <w:rPr>
          <w:rtl w:val="0"/>
        </w:rPr>
        <w:t xml:space="preserve">provide any formal placement into employment opportunities. </w:t>
      </w:r>
      <w:r w:rsidDel="00000000" w:rsidR="00000000" w:rsidRPr="00000000">
        <w:rPr>
          <w:b w:val="1"/>
          <w:rtl w:val="0"/>
        </w:rPr>
        <w:t xml:space="preserve">Placement in a job is not guaranteed or promised to persons who complete the program. </w:t>
      </w:r>
      <w:r w:rsidDel="00000000" w:rsidR="00000000" w:rsidRPr="00000000">
        <w:rPr>
          <w:rtl w:val="0"/>
        </w:rPr>
        <w:t xml:space="preserve">To that end, we do not leave the students on their own to find employment.</w:t>
      </w:r>
    </w:p>
    <w:p w:rsidR="00000000" w:rsidDel="00000000" w:rsidP="00000000" w:rsidRDefault="00000000" w:rsidRPr="00000000" w14:paraId="0000014E">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14F">
      <w:pPr>
        <w:ind w:right="900" w:firstLine="360"/>
        <w:rPr>
          <w:b w:val="1"/>
        </w:rPr>
      </w:pPr>
      <w:r w:rsidDel="00000000" w:rsidR="00000000" w:rsidRPr="00000000">
        <w:rPr>
          <w:b w:val="1"/>
          <w:rtl w:val="0"/>
        </w:rPr>
        <w:t xml:space="preserve">We do the following for students:</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before="10" w:lineRule="auto"/>
        <w:ind w:right="900"/>
        <w:rPr>
          <w:b w:val="1"/>
          <w:color w:val="000000"/>
        </w:rPr>
      </w:pPr>
      <w:r w:rsidDel="00000000" w:rsidR="00000000" w:rsidRPr="00000000">
        <w:rPr>
          <w:rtl w:val="0"/>
        </w:rPr>
      </w:r>
    </w:p>
    <w:p w:rsidR="00000000" w:rsidDel="00000000" w:rsidP="00000000" w:rsidRDefault="00000000" w:rsidRPr="00000000" w14:paraId="00000151">
      <w:pPr>
        <w:ind w:left="360" w:right="900" w:firstLine="0"/>
        <w:rPr/>
      </w:pPr>
      <w:r w:rsidDel="00000000" w:rsidR="00000000" w:rsidRPr="00000000">
        <w:rPr>
          <w:u w:val="single"/>
          <w:rtl w:val="0"/>
        </w:rPr>
        <w:t xml:space="preserve">Market Sectors</w:t>
      </w:r>
      <w:r w:rsidDel="00000000" w:rsidR="00000000" w:rsidRPr="00000000">
        <w:rPr>
          <w:rtl w:val="0"/>
        </w:rPr>
        <w:t xml:space="preserve"> – We provide each student with a list of local sectors of the economy that employ Phlebotomists consistently. We do not provide student referrals to prospective employers, and we do not have direct contact with employers regarding current job openings.</w:t>
      </w:r>
    </w:p>
    <w:p w:rsidR="00000000" w:rsidDel="00000000" w:rsidP="00000000" w:rsidRDefault="00000000" w:rsidRPr="00000000" w14:paraId="00000152">
      <w:pPr>
        <w:pBdr>
          <w:top w:space="0" w:sz="0" w:val="nil"/>
          <w:left w:space="0" w:sz="0" w:val="nil"/>
          <w:bottom w:space="0" w:sz="0" w:val="nil"/>
          <w:right w:space="0" w:sz="0" w:val="nil"/>
          <w:between w:space="0" w:sz="0" w:val="nil"/>
        </w:pBdr>
        <w:spacing w:before="8" w:lineRule="auto"/>
        <w:ind w:right="900"/>
        <w:rPr>
          <w:color w:val="000000"/>
        </w:rPr>
      </w:pPr>
      <w:r w:rsidDel="00000000" w:rsidR="00000000" w:rsidRPr="00000000">
        <w:rPr>
          <w:rtl w:val="0"/>
        </w:rPr>
      </w:r>
    </w:p>
    <w:p w:rsidR="00000000" w:rsidDel="00000000" w:rsidP="00000000" w:rsidRDefault="00000000" w:rsidRPr="00000000" w14:paraId="00000153">
      <w:pPr>
        <w:ind w:left="360" w:right="900" w:firstLine="0"/>
        <w:rPr/>
      </w:pPr>
      <w:r w:rsidDel="00000000" w:rsidR="00000000" w:rsidRPr="00000000">
        <w:rPr>
          <w:rtl w:val="0"/>
        </w:rPr>
        <w:t xml:space="preserve">This list includes but is not limited to, Plasma Centers, Blood Banks, Platelet Donation, Dialysis, Physicians' Offices, Medical Clinics, Laboratories, Hospitals, and Paramedical examinations to name a few. This gives the student a head-start on where to look for employment.</w:t>
      </w:r>
    </w:p>
    <w:p w:rsidR="00000000" w:rsidDel="00000000" w:rsidP="00000000" w:rsidRDefault="00000000" w:rsidRPr="00000000" w14:paraId="00000154">
      <w:pPr>
        <w:ind w:left="360" w:right="900" w:firstLine="0"/>
        <w:rPr/>
      </w:pPr>
      <w:r w:rsidDel="00000000" w:rsidR="00000000" w:rsidRPr="00000000">
        <w:rPr>
          <w:rtl w:val="0"/>
        </w:rPr>
      </w:r>
    </w:p>
    <w:p w:rsidR="00000000" w:rsidDel="00000000" w:rsidP="00000000" w:rsidRDefault="00000000" w:rsidRPr="00000000" w14:paraId="00000155">
      <w:pPr>
        <w:ind w:left="360" w:right="900" w:firstLine="0"/>
        <w:rPr/>
      </w:pPr>
      <w:r w:rsidDel="00000000" w:rsidR="00000000" w:rsidRPr="00000000">
        <w:rPr>
          <w:u w:val="single"/>
          <w:rtl w:val="0"/>
        </w:rPr>
        <w:t xml:space="preserve">Resume Writing</w:t>
      </w:r>
      <w:r w:rsidDel="00000000" w:rsidR="00000000" w:rsidRPr="00000000">
        <w:rPr>
          <w:rtl w:val="0"/>
        </w:rPr>
        <w:t xml:space="preserve"> – All students will be encouraged to send in their resumes to our on-staff professional resume writers. The writers will then assist the students with fine-tuning their resume(s) by way of suggestion(s). The writers will also assist the students with putting their resume(s) into a medical format called a Curriculum Vitae.</w:t>
      </w:r>
    </w:p>
    <w:p w:rsidR="00000000" w:rsidDel="00000000" w:rsidP="00000000" w:rsidRDefault="00000000" w:rsidRPr="00000000" w14:paraId="00000156">
      <w:pPr>
        <w:ind w:left="360" w:right="900" w:firstLine="0"/>
        <w:rPr/>
      </w:pPr>
      <w:r w:rsidDel="00000000" w:rsidR="00000000" w:rsidRPr="00000000">
        <w:rPr>
          <w:rtl w:val="0"/>
        </w:rPr>
      </w:r>
    </w:p>
    <w:p w:rsidR="00000000" w:rsidDel="00000000" w:rsidP="00000000" w:rsidRDefault="00000000" w:rsidRPr="00000000" w14:paraId="00000157">
      <w:pPr>
        <w:ind w:left="360" w:right="900" w:firstLine="0"/>
        <w:rPr/>
      </w:pPr>
      <w:r w:rsidDel="00000000" w:rsidR="00000000" w:rsidRPr="00000000">
        <w:rPr>
          <w:u w:val="single"/>
          <w:rtl w:val="0"/>
        </w:rPr>
        <w:t xml:space="preserve">Interview Preparation</w:t>
      </w:r>
      <w:r w:rsidDel="00000000" w:rsidR="00000000" w:rsidRPr="00000000">
        <w:rPr>
          <w:rtl w:val="0"/>
        </w:rPr>
        <w:t xml:space="preserve"> – We have a presentation done during class where we discuss interviewing. We also speak to the students regarding the application process for jobs, what to expect during the interview process, and a list of tough questions they will be asked.</w:t>
      </w:r>
    </w:p>
    <w:p w:rsidR="00000000" w:rsidDel="00000000" w:rsidP="00000000" w:rsidRDefault="00000000" w:rsidRPr="00000000" w14:paraId="00000158">
      <w:pPr>
        <w:ind w:left="360" w:right="900" w:firstLine="0"/>
        <w:rPr/>
      </w:pPr>
      <w:r w:rsidDel="00000000" w:rsidR="00000000" w:rsidRPr="00000000">
        <w:rPr>
          <w:rtl w:val="0"/>
        </w:rPr>
      </w:r>
    </w:p>
    <w:p w:rsidR="00000000" w:rsidDel="00000000" w:rsidP="00000000" w:rsidRDefault="00000000" w:rsidRPr="00000000" w14:paraId="00000159">
      <w:pPr>
        <w:ind w:left="360" w:right="900" w:firstLine="0"/>
        <w:rPr/>
      </w:pPr>
      <w:r w:rsidDel="00000000" w:rsidR="00000000" w:rsidRPr="00000000">
        <w:rPr>
          <w:u w:val="single"/>
          <w:rtl w:val="0"/>
        </w:rPr>
        <w:t xml:space="preserve">Continual Training</w:t>
      </w:r>
      <w:r w:rsidDel="00000000" w:rsidR="00000000" w:rsidRPr="00000000">
        <w:rPr>
          <w:rtl w:val="0"/>
        </w:rPr>
        <w:t xml:space="preserve"> – All students, once they have completely attended and have paid in full, are allowed to return to the class, free of charge, to keep their skills sharp and to prepare for interviews.</w:t>
      </w:r>
    </w:p>
    <w:p w:rsidR="00000000" w:rsidDel="00000000" w:rsidP="00000000" w:rsidRDefault="00000000" w:rsidRPr="00000000" w14:paraId="0000015A">
      <w:pPr>
        <w:ind w:left="360" w:right="900" w:firstLine="0"/>
        <w:rPr/>
      </w:pPr>
      <w:r w:rsidDel="00000000" w:rsidR="00000000" w:rsidRPr="00000000">
        <w:rPr>
          <w:rtl w:val="0"/>
        </w:rPr>
      </w:r>
    </w:p>
    <w:p w:rsidR="00000000" w:rsidDel="00000000" w:rsidP="00000000" w:rsidRDefault="00000000" w:rsidRPr="00000000" w14:paraId="0000015B">
      <w:pPr>
        <w:ind w:left="360" w:right="900" w:firstLine="0"/>
        <w:rPr/>
      </w:pPr>
      <w:r w:rsidDel="00000000" w:rsidR="00000000" w:rsidRPr="00000000">
        <w:rPr>
          <w:rtl w:val="0"/>
        </w:rPr>
        <w:t xml:space="preserve">Additionally, we have a </w:t>
      </w:r>
      <w:r w:rsidDel="00000000" w:rsidR="00000000" w:rsidRPr="00000000">
        <w:rPr>
          <w:i w:val="1"/>
          <w:rtl w:val="0"/>
        </w:rPr>
        <w:t xml:space="preserve">Student Helpline </w:t>
      </w:r>
      <w:r w:rsidDel="00000000" w:rsidR="00000000" w:rsidRPr="00000000">
        <w:rPr>
          <w:rtl w:val="0"/>
        </w:rPr>
        <w:t xml:space="preserve">where students can call with questions regarding Phlebotomy Training, the application process, help with interviewing, job sources, and Phlebotomy-related inquiries.</w:t>
      </w:r>
    </w:p>
    <w:p w:rsidR="00000000" w:rsidDel="00000000" w:rsidP="00000000" w:rsidRDefault="00000000" w:rsidRPr="00000000" w14:paraId="0000015C">
      <w:pPr>
        <w:ind w:right="900"/>
        <w:rPr/>
      </w:pPr>
      <w:bookmarkStart w:colFirst="0" w:colLast="0" w:name="_heading=h.kgcv8k" w:id="22"/>
      <w:bookmarkEnd w:id="22"/>
      <w:r w:rsidDel="00000000" w:rsidR="00000000" w:rsidRPr="00000000">
        <w:rPr>
          <w:rtl w:val="0"/>
        </w:rPr>
      </w:r>
    </w:p>
    <w:p w:rsidR="00000000" w:rsidDel="00000000" w:rsidP="00000000" w:rsidRDefault="00000000" w:rsidRPr="00000000" w14:paraId="0000015D">
      <w:pPr>
        <w:pStyle w:val="Heading1"/>
        <w:spacing w:before="0" w:lineRule="auto"/>
        <w:ind w:right="900"/>
        <w:rPr/>
      </w:pPr>
      <w:bookmarkStart w:colFirst="0" w:colLast="0" w:name="_heading=h.1y810tw" w:id="23"/>
      <w:bookmarkEnd w:id="23"/>
      <w:r w:rsidDel="00000000" w:rsidR="00000000" w:rsidRPr="00000000">
        <w:rPr>
          <w:rtl w:val="0"/>
        </w:rPr>
        <w:t xml:space="preserve">Attendance Requirements</w:t>
      </w:r>
    </w:p>
    <w:p w:rsidR="00000000" w:rsidDel="00000000" w:rsidP="00000000" w:rsidRDefault="00000000" w:rsidRPr="00000000" w14:paraId="0000015E">
      <w:pPr>
        <w:ind w:right="9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Attendance is mandatory for all students regardless of their current level of knowledge. This course is not graded, it is a pass/fail course. Because of this, lack of attendance can affect your ability to pass. This course </w:t>
      </w:r>
      <w:r w:rsidDel="00000000" w:rsidR="00000000" w:rsidRPr="00000000">
        <w:rPr>
          <w:rtl w:val="0"/>
        </w:rPr>
        <w:t xml:space="preserve">consists</w:t>
      </w:r>
      <w:r w:rsidDel="00000000" w:rsidR="00000000" w:rsidRPr="00000000">
        <w:rPr>
          <w:color w:val="000000"/>
          <w:rtl w:val="0"/>
        </w:rPr>
        <w:t xml:space="preserve"> of 24 four-hour modules. To complete the class and receive a certificate of completion, students must attend at least 21 out of 24 modules. If students miss more than 3 modules throughout the class, they will be required to make up the modules they missed in an alternate schedule. If students miss three consecutive modules, they will be deemed too far behind the class and will be automatically removed from the class and required to enroll for another schedule.</w:t>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Please note that modules 1, 2, and 23 are required to complete the course, as these modules contain foundational information (1 &amp; 2) and the practical exam (23).</w:t>
      </w:r>
    </w:p>
    <w:p w:rsidR="00000000" w:rsidDel="00000000" w:rsidP="00000000" w:rsidRDefault="00000000" w:rsidRPr="00000000" w14:paraId="00000162">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There is a 30-minute grace period at each class after which the student will be considered tardy and that time will have to be made up in 60-minute increments. Time will be quantified at the educational facility electronically, and the student must attend all the time. If a student misses a portion of class after commencement, they can make it up during the day, evening, or weekend schedule.</w:t>
      </w:r>
    </w:p>
    <w:p w:rsidR="00000000" w:rsidDel="00000000" w:rsidP="00000000" w:rsidRDefault="00000000" w:rsidRPr="00000000" w14:paraId="00000164">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165">
      <w:pPr>
        <w:pStyle w:val="Heading1"/>
        <w:spacing w:before="0" w:lineRule="auto"/>
        <w:ind w:right="900"/>
        <w:rPr/>
      </w:pPr>
      <w:bookmarkStart w:colFirst="0" w:colLast="0" w:name="_heading=h.4i7ojhp" w:id="24"/>
      <w:bookmarkEnd w:id="24"/>
      <w:r w:rsidDel="00000000" w:rsidR="00000000" w:rsidRPr="00000000">
        <w:rPr>
          <w:rtl w:val="0"/>
        </w:rPr>
        <w:t xml:space="preserve">Make-up Time</w:t>
      </w:r>
    </w:p>
    <w:p w:rsidR="00000000" w:rsidDel="00000000" w:rsidP="00000000" w:rsidRDefault="00000000" w:rsidRPr="00000000" w14:paraId="00000166">
      <w:pPr>
        <w:ind w:right="900"/>
        <w:rPr/>
      </w:pPr>
      <w:r w:rsidDel="00000000" w:rsidR="00000000" w:rsidRPr="00000000">
        <w:rPr>
          <w:rtl w:val="0"/>
        </w:rPr>
      </w:r>
    </w:p>
    <w:p w:rsidR="00000000" w:rsidDel="00000000" w:rsidP="00000000" w:rsidRDefault="00000000" w:rsidRPr="00000000" w14:paraId="00000167">
      <w:pPr>
        <w:ind w:left="360" w:right="900" w:firstLine="0"/>
        <w:rPr>
          <w:b w:val="1"/>
        </w:rPr>
      </w:pPr>
      <w:r w:rsidDel="00000000" w:rsidR="00000000" w:rsidRPr="00000000">
        <w:rPr>
          <w:rtl w:val="0"/>
        </w:rPr>
        <w:t xml:space="preserve">Students are strongly advised not to miss class unless necessary. If a student misses a portion of class after the initial 8 hours, the student can make it up at any of the other modules that are teaching the same class during days, evenings, or weekends. Make-up time is available by contacting student services at 701-404-9434 or by emailing </w:t>
      </w:r>
      <w:hyperlink r:id="rId19">
        <w:r w:rsidDel="00000000" w:rsidR="00000000" w:rsidRPr="00000000">
          <w:rPr>
            <w:color w:val="0563c1"/>
            <w:u w:val="single"/>
            <w:rtl w:val="0"/>
          </w:rPr>
          <w:t xml:space="preserve">info@phlebotomyusa.com</w:t>
        </w:r>
      </w:hyperlink>
      <w:r w:rsidDel="00000000" w:rsidR="00000000" w:rsidRPr="00000000">
        <w:rPr>
          <w:rtl w:val="0"/>
        </w:rPr>
        <w:t xml:space="preserve">. It is the student's responsibility to schedule and attend any make-up time. If the missed module cannot be made up during the scheduled month, the student can schedule a make-up time during the next month the module is being taught. There is no fee for make-up classes.</w:t>
      </w:r>
      <w:r w:rsidDel="00000000" w:rsidR="00000000" w:rsidRPr="00000000">
        <w:rPr>
          <w:b w:val="1"/>
          <w:rtl w:val="0"/>
        </w:rPr>
        <w:t xml:space="preserve"> Please call Student Services at 701-404-9434 to reschedule. </w:t>
      </w:r>
    </w:p>
    <w:p w:rsidR="00000000" w:rsidDel="00000000" w:rsidP="00000000" w:rsidRDefault="00000000" w:rsidRPr="00000000" w14:paraId="00000168">
      <w:pPr>
        <w:ind w:left="360" w:right="900" w:firstLine="0"/>
        <w:rPr/>
      </w:pPr>
      <w:r w:rsidDel="00000000" w:rsidR="00000000" w:rsidRPr="00000000">
        <w:rPr>
          <w:rtl w:val="0"/>
        </w:rPr>
      </w:r>
    </w:p>
    <w:p w:rsidR="00000000" w:rsidDel="00000000" w:rsidP="00000000" w:rsidRDefault="00000000" w:rsidRPr="00000000" w14:paraId="00000169">
      <w:pPr>
        <w:ind w:left="360" w:right="900" w:firstLine="0"/>
        <w:rPr/>
      </w:pPr>
      <w:r w:rsidDel="00000000" w:rsidR="00000000" w:rsidRPr="00000000">
        <w:rPr>
          <w:rtl w:val="0"/>
        </w:rPr>
        <w:t xml:space="preserve">However, if the student is absent from three (3) or more class sessions without prior notice and authorization, enrollment will be dropped.</w:t>
      </w:r>
    </w:p>
    <w:p w:rsidR="00000000" w:rsidDel="00000000" w:rsidP="00000000" w:rsidRDefault="00000000" w:rsidRPr="00000000" w14:paraId="0000016A">
      <w:pPr>
        <w:ind w:left="360" w:right="900" w:firstLine="0"/>
        <w:rPr/>
      </w:pPr>
      <w:r w:rsidDel="00000000" w:rsidR="00000000" w:rsidRPr="00000000">
        <w:rPr>
          <w:rtl w:val="0"/>
        </w:rPr>
      </w:r>
    </w:p>
    <w:p w:rsidR="00000000" w:rsidDel="00000000" w:rsidP="00000000" w:rsidRDefault="00000000" w:rsidRPr="00000000" w14:paraId="0000016B">
      <w:pPr>
        <w:pStyle w:val="Heading1"/>
        <w:spacing w:before="0" w:lineRule="auto"/>
        <w:ind w:right="900"/>
        <w:rPr>
          <w:b w:val="0"/>
          <w:color w:val="000000"/>
        </w:rPr>
      </w:pPr>
      <w:bookmarkStart w:colFirst="0" w:colLast="0" w:name="_heading=h.2xcytpi" w:id="25"/>
      <w:bookmarkEnd w:id="25"/>
      <w:r w:rsidDel="00000000" w:rsidR="00000000" w:rsidRPr="00000000">
        <w:rPr>
          <w:color w:val="000000"/>
          <w:rtl w:val="0"/>
        </w:rPr>
        <w:t xml:space="preserve">Rescheduling/Readmittance</w:t>
      </w:r>
      <w:r w:rsidDel="00000000" w:rsidR="00000000" w:rsidRPr="00000000">
        <w:rPr>
          <w:rtl w:val="0"/>
        </w:rPr>
      </w:r>
    </w:p>
    <w:p w:rsidR="00000000" w:rsidDel="00000000" w:rsidP="00000000" w:rsidRDefault="00000000" w:rsidRPr="00000000" w14:paraId="0000016C">
      <w:pPr>
        <w:ind w:right="900"/>
        <w:rPr>
          <w:b w:val="1"/>
        </w:rPr>
      </w:pPr>
      <w:r w:rsidDel="00000000" w:rsidR="00000000" w:rsidRPr="00000000">
        <w:rPr>
          <w:rtl w:val="0"/>
        </w:rPr>
      </w:r>
    </w:p>
    <w:p w:rsidR="00000000" w:rsidDel="00000000" w:rsidP="00000000" w:rsidRDefault="00000000" w:rsidRPr="00000000" w14:paraId="0000016D">
      <w:pPr>
        <w:ind w:left="360" w:right="900" w:firstLine="0"/>
        <w:rPr/>
      </w:pPr>
      <w:r w:rsidDel="00000000" w:rsidR="00000000" w:rsidRPr="00000000">
        <w:rPr>
          <w:rtl w:val="0"/>
        </w:rPr>
        <w:t xml:space="preserve">If a student is dropped from the course due to non-payment of tuition and fees by the halfway mark of their scheduled cohort, they will need to contact Student Services at (701) 404-9434 to pay in FULL and reschedule missed classes. Rescheduling will be based on class availability.</w:t>
      </w:r>
    </w:p>
    <w:p w:rsidR="00000000" w:rsidDel="00000000" w:rsidP="00000000" w:rsidRDefault="00000000" w:rsidRPr="00000000" w14:paraId="0000016E">
      <w:pPr>
        <w:ind w:left="360" w:right="900" w:firstLine="0"/>
        <w:rPr/>
      </w:pPr>
      <w:r w:rsidDel="00000000" w:rsidR="00000000" w:rsidRPr="00000000">
        <w:rPr>
          <w:rtl w:val="0"/>
        </w:rPr>
      </w:r>
    </w:p>
    <w:p w:rsidR="00000000" w:rsidDel="00000000" w:rsidP="00000000" w:rsidRDefault="00000000" w:rsidRPr="00000000" w14:paraId="0000016F">
      <w:pPr>
        <w:pStyle w:val="Heading1"/>
        <w:spacing w:before="0" w:lineRule="auto"/>
        <w:ind w:right="900"/>
        <w:rPr/>
      </w:pPr>
      <w:bookmarkStart w:colFirst="0" w:colLast="0" w:name="_heading=h.1ci93xb" w:id="26"/>
      <w:bookmarkEnd w:id="26"/>
      <w:r w:rsidDel="00000000" w:rsidR="00000000" w:rsidRPr="00000000">
        <w:rPr>
          <w:rtl w:val="0"/>
        </w:rPr>
        <w:t xml:space="preserve">Scheduled Absence(s)</w:t>
      </w:r>
    </w:p>
    <w:p w:rsidR="00000000" w:rsidDel="00000000" w:rsidP="00000000" w:rsidRDefault="00000000" w:rsidRPr="00000000" w14:paraId="00000170">
      <w:pPr>
        <w:ind w:left="360" w:right="900" w:firstLine="0"/>
        <w:rPr/>
      </w:pPr>
      <w:r w:rsidDel="00000000" w:rsidR="00000000" w:rsidRPr="00000000">
        <w:rPr>
          <w:rtl w:val="0"/>
        </w:rPr>
      </w:r>
    </w:p>
    <w:p w:rsidR="00000000" w:rsidDel="00000000" w:rsidP="00000000" w:rsidRDefault="00000000" w:rsidRPr="00000000" w14:paraId="00000171">
      <w:pPr>
        <w:ind w:left="360" w:right="900" w:firstLine="0"/>
        <w:rPr/>
      </w:pPr>
      <w:r w:rsidDel="00000000" w:rsidR="00000000" w:rsidRPr="00000000">
        <w:rPr>
          <w:rtl w:val="0"/>
        </w:rPr>
        <w:t xml:space="preserve">If any student has extenuating circumstances and requires an absence, please directly notify and speak with your school director for authorization. Once authorized, the student will be allowed to make up the missed time during the next month when the class covers the missed content with no additional fees. </w:t>
      </w:r>
    </w:p>
    <w:p w:rsidR="00000000" w:rsidDel="00000000" w:rsidP="00000000" w:rsidRDefault="00000000" w:rsidRPr="00000000" w14:paraId="00000172">
      <w:pPr>
        <w:ind w:left="360" w:right="900" w:firstLine="0"/>
        <w:rPr/>
      </w:pPr>
      <w:r w:rsidDel="00000000" w:rsidR="00000000" w:rsidRPr="00000000">
        <w:rPr>
          <w:rtl w:val="0"/>
        </w:rPr>
      </w:r>
    </w:p>
    <w:p w:rsidR="00000000" w:rsidDel="00000000" w:rsidP="00000000" w:rsidRDefault="00000000" w:rsidRPr="00000000" w14:paraId="00000173">
      <w:pPr>
        <w:pStyle w:val="Heading1"/>
        <w:spacing w:before="0" w:lineRule="auto"/>
        <w:ind w:right="900"/>
        <w:rPr/>
      </w:pPr>
      <w:bookmarkStart w:colFirst="0" w:colLast="0" w:name="_heading=h.3whwml4" w:id="27"/>
      <w:bookmarkEnd w:id="27"/>
      <w:r w:rsidDel="00000000" w:rsidR="00000000" w:rsidRPr="00000000">
        <w:rPr>
          <w:rtl w:val="0"/>
        </w:rPr>
        <w:t xml:space="preserve">Completion Policy</w:t>
      </w:r>
    </w:p>
    <w:p w:rsidR="00000000" w:rsidDel="00000000" w:rsidP="00000000" w:rsidRDefault="00000000" w:rsidRPr="00000000" w14:paraId="00000174">
      <w:pPr>
        <w:ind w:right="900"/>
        <w:rPr/>
      </w:pPr>
      <w:r w:rsidDel="00000000" w:rsidR="00000000" w:rsidRPr="00000000">
        <w:rPr>
          <w:rtl w:val="0"/>
        </w:rPr>
      </w:r>
    </w:p>
    <w:p w:rsidR="00000000" w:rsidDel="00000000" w:rsidP="00000000" w:rsidRDefault="00000000" w:rsidRPr="00000000" w14:paraId="00000175">
      <w:pPr>
        <w:tabs>
          <w:tab w:val="left" w:leader="none" w:pos="2250"/>
        </w:tabs>
        <w:ind w:left="360" w:right="900" w:hanging="2.0000000000000284"/>
        <w:rPr>
          <w:color w:val="000000"/>
        </w:rPr>
      </w:pPr>
      <w:r w:rsidDel="00000000" w:rsidR="00000000" w:rsidRPr="00000000">
        <w:rPr>
          <w:color w:val="000000"/>
          <w:rtl w:val="0"/>
        </w:rPr>
        <w:t xml:space="preserve">Students will have 120 days to receive their Certificate of Completion from the original course start date (decided at the time of registration). All payments made towards tuition and fees are only applicable to courses held within the dates below. </w:t>
      </w:r>
    </w:p>
    <w:p w:rsidR="00000000" w:rsidDel="00000000" w:rsidP="00000000" w:rsidRDefault="00000000" w:rsidRPr="00000000" w14:paraId="00000176">
      <w:pPr>
        <w:tabs>
          <w:tab w:val="left" w:leader="none" w:pos="2250"/>
        </w:tabs>
        <w:ind w:right="900"/>
        <w:rPr>
          <w:color w:val="000000"/>
        </w:rPr>
      </w:pPr>
      <w:r w:rsidDel="00000000" w:rsidR="00000000" w:rsidRPr="00000000">
        <w:rPr>
          <w:rtl w:val="0"/>
        </w:rPr>
      </w:r>
    </w:p>
    <w:p w:rsidR="00000000" w:rsidDel="00000000" w:rsidP="00000000" w:rsidRDefault="00000000" w:rsidRPr="00000000" w14:paraId="00000177">
      <w:pPr>
        <w:tabs>
          <w:tab w:val="left" w:leader="none" w:pos="2250"/>
        </w:tabs>
        <w:ind w:left="360" w:right="900" w:hanging="2.0000000000000284"/>
        <w:rPr>
          <w:color w:val="000000"/>
          <w:u w:val="single"/>
        </w:rPr>
      </w:pPr>
      <w:r w:rsidDel="00000000" w:rsidR="00000000" w:rsidRPr="00000000">
        <w:rPr>
          <w:color w:val="000000"/>
          <w:u w:val="single"/>
          <w:rtl w:val="0"/>
        </w:rPr>
        <w:t xml:space="preserve">Re-enrollment</w:t>
      </w:r>
    </w:p>
    <w:p w:rsidR="00000000" w:rsidDel="00000000" w:rsidP="00000000" w:rsidRDefault="00000000" w:rsidRPr="00000000" w14:paraId="00000178">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79">
      <w:pPr>
        <w:tabs>
          <w:tab w:val="left" w:leader="none" w:pos="2250"/>
        </w:tabs>
        <w:ind w:left="360" w:right="900" w:hanging="2.0000000000000284"/>
        <w:rPr>
          <w:color w:val="000000"/>
        </w:rPr>
      </w:pPr>
      <w:r w:rsidDel="00000000" w:rsidR="00000000" w:rsidRPr="00000000">
        <w:rPr>
          <w:color w:val="000000"/>
          <w:rtl w:val="0"/>
        </w:rPr>
        <w:t xml:space="preserve">Should students fail receive their Certificate of Completion during this time frame, they will be required to re-enroll as a new student. No payments made or classes attended will carry over to this new enrollment. Students may re-enroll and make payments via the student portal or by contacting Student Services at (701) 404-9434.</w:t>
      </w:r>
    </w:p>
    <w:p w:rsidR="00000000" w:rsidDel="00000000" w:rsidP="00000000" w:rsidRDefault="00000000" w:rsidRPr="00000000" w14:paraId="0000017A">
      <w:pPr>
        <w:tabs>
          <w:tab w:val="left" w:leader="none" w:pos="2250"/>
        </w:tabs>
        <w:ind w:left="360" w:right="900" w:firstLine="0"/>
        <w:rPr>
          <w:color w:val="000000"/>
          <w:u w:val="single"/>
        </w:rPr>
      </w:pPr>
      <w:r w:rsidDel="00000000" w:rsidR="00000000" w:rsidRPr="00000000">
        <w:rPr>
          <w:rtl w:val="0"/>
        </w:rPr>
      </w:r>
    </w:p>
    <w:p w:rsidR="00000000" w:rsidDel="00000000" w:rsidP="00000000" w:rsidRDefault="00000000" w:rsidRPr="00000000" w14:paraId="0000017B">
      <w:pPr>
        <w:tabs>
          <w:tab w:val="left" w:leader="none" w:pos="2250"/>
        </w:tabs>
        <w:ind w:left="360" w:right="900" w:hanging="2.0000000000000284"/>
        <w:rPr>
          <w:color w:val="000000"/>
          <w:u w:val="single"/>
        </w:rPr>
      </w:pPr>
      <w:r w:rsidDel="00000000" w:rsidR="00000000" w:rsidRPr="00000000">
        <w:rPr>
          <w:color w:val="000000"/>
          <w:u w:val="single"/>
          <w:rtl w:val="0"/>
        </w:rPr>
        <w:t xml:space="preserve">Extension Policy </w:t>
      </w:r>
    </w:p>
    <w:p w:rsidR="00000000" w:rsidDel="00000000" w:rsidP="00000000" w:rsidRDefault="00000000" w:rsidRPr="00000000" w14:paraId="0000017C">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7D">
      <w:pPr>
        <w:tabs>
          <w:tab w:val="left" w:leader="none" w:pos="2250"/>
        </w:tabs>
        <w:ind w:left="360" w:right="900" w:hanging="2.0000000000000284"/>
        <w:rPr>
          <w:color w:val="000000"/>
        </w:rPr>
      </w:pPr>
      <w:r w:rsidDel="00000000" w:rsidR="00000000" w:rsidRPr="00000000">
        <w:rPr>
          <w:color w:val="000000"/>
          <w:rtl w:val="0"/>
        </w:rPr>
        <w:t xml:space="preserve">Students may request an extension for extenuating circumstances by contacting Student Services at </w:t>
      </w:r>
      <w:hyperlink r:id="rId20">
        <w:r w:rsidDel="00000000" w:rsidR="00000000" w:rsidRPr="00000000">
          <w:rPr>
            <w:color w:val="0563c1"/>
            <w:u w:val="single"/>
            <w:rtl w:val="0"/>
          </w:rPr>
          <w:t xml:space="preserve">info@phlebotomyusa.com</w:t>
        </w:r>
      </w:hyperlink>
      <w:r w:rsidDel="00000000" w:rsidR="00000000" w:rsidRPr="00000000">
        <w:rPr>
          <w:color w:val="000000"/>
          <w:rtl w:val="0"/>
        </w:rPr>
        <w:t xml:space="preserve">. Extension requests can be made for obtaining their Certificates of Completion. All requests must be sent in writing. Requests for extensions must be submitted prior to the Completion Deadline. Extensions will be granted for emergency situations such as severe medical issues, death of a relative, natural disasters, and cases of assault. All balances must be paid in full before extensions will be granted. Extensions are not to exceed more than 30 days of the original completion deadline. No more than one extension will be granted per student. This enrollment agreement is valid for Extensions granted by the school.</w:t>
      </w:r>
    </w:p>
    <w:p w:rsidR="00000000" w:rsidDel="00000000" w:rsidP="00000000" w:rsidRDefault="00000000" w:rsidRPr="00000000" w14:paraId="0000017E">
      <w:pPr>
        <w:tabs>
          <w:tab w:val="left" w:leader="none" w:pos="2250"/>
        </w:tabs>
        <w:ind w:left="360" w:right="900" w:hanging="2.0000000000000284"/>
        <w:rPr>
          <w:color w:val="000000"/>
        </w:rPr>
      </w:pPr>
      <w:r w:rsidDel="00000000" w:rsidR="00000000" w:rsidRPr="00000000">
        <w:rPr>
          <w:color w:val="000000"/>
          <w:rtl w:val="0"/>
        </w:rPr>
        <w:t xml:space="preserve">Automatic Extensions will be granted for a) the school rescheduling course dates past the Completion Deadline, and b) the school rescheduling course dates past the expiration of the extension period. </w:t>
      </w:r>
    </w:p>
    <w:p w:rsidR="00000000" w:rsidDel="00000000" w:rsidP="00000000" w:rsidRDefault="00000000" w:rsidRPr="00000000" w14:paraId="0000017F">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80">
      <w:pPr>
        <w:tabs>
          <w:tab w:val="left" w:leader="none" w:pos="2250"/>
        </w:tabs>
        <w:ind w:left="360" w:right="900" w:firstLine="0"/>
        <w:rPr>
          <w:u w:val="single"/>
        </w:rPr>
      </w:pPr>
      <w:r w:rsidDel="00000000" w:rsidR="00000000" w:rsidRPr="00000000">
        <w:rPr>
          <w:u w:val="single"/>
          <w:rtl w:val="0"/>
        </w:rPr>
        <w:t xml:space="preserve">Completion Timelines for Exam </w:t>
      </w:r>
    </w:p>
    <w:p w:rsidR="00000000" w:rsidDel="00000000" w:rsidP="00000000" w:rsidRDefault="00000000" w:rsidRPr="00000000" w14:paraId="00000181">
      <w:pPr>
        <w:tabs>
          <w:tab w:val="left" w:leader="none" w:pos="2250"/>
        </w:tabs>
        <w:ind w:left="360" w:right="900" w:hanging="2.0000000000000284"/>
        <w:rPr>
          <w:color w:val="000000"/>
        </w:rPr>
      </w:pPr>
      <w:r w:rsidDel="00000000" w:rsidR="00000000" w:rsidRPr="00000000">
        <w:rPr>
          <w:rtl w:val="0"/>
        </w:rPr>
      </w:r>
    </w:p>
    <w:p w:rsidR="00000000" w:rsidDel="00000000" w:rsidP="00000000" w:rsidRDefault="00000000" w:rsidRPr="00000000" w14:paraId="00000182">
      <w:pPr>
        <w:tabs>
          <w:tab w:val="left" w:leader="none" w:pos="2250"/>
        </w:tabs>
        <w:ind w:left="360" w:right="900" w:hanging="2.0000000000000284"/>
        <w:rPr>
          <w:color w:val="000000"/>
        </w:rPr>
      </w:pPr>
      <w:r w:rsidDel="00000000" w:rsidR="00000000" w:rsidRPr="00000000">
        <w:rPr>
          <w:color w:val="000000"/>
          <w:rtl w:val="0"/>
        </w:rPr>
        <w:t xml:space="preserve">The $115 exam fee covers all exam attempts during the above period. After the Completion Deadline, any exam attempt will be charged to the student at $115. No extensions will be offered for exam attempts. </w:t>
      </w:r>
    </w:p>
    <w:p w:rsidR="00000000" w:rsidDel="00000000" w:rsidP="00000000" w:rsidRDefault="00000000" w:rsidRPr="00000000" w14:paraId="00000183">
      <w:pPr>
        <w:pStyle w:val="Heading1"/>
        <w:ind w:right="900"/>
        <w:rPr/>
      </w:pPr>
      <w:bookmarkStart w:colFirst="0" w:colLast="0" w:name="_heading=h.2bn6wsx" w:id="28"/>
      <w:bookmarkEnd w:id="28"/>
      <w:r w:rsidDel="00000000" w:rsidR="00000000" w:rsidRPr="00000000">
        <w:rPr>
          <w:rtl w:val="0"/>
        </w:rPr>
        <w:t xml:space="preserve">Progress Policy</w:t>
      </w:r>
    </w:p>
    <w:p w:rsidR="00000000" w:rsidDel="00000000" w:rsidP="00000000" w:rsidRDefault="00000000" w:rsidRPr="00000000" w14:paraId="00000184">
      <w:pPr>
        <w:ind w:right="900"/>
        <w:rPr/>
      </w:pPr>
      <w:r w:rsidDel="00000000" w:rsidR="00000000" w:rsidRPr="00000000">
        <w:rPr>
          <w:rtl w:val="0"/>
        </w:rPr>
      </w:r>
    </w:p>
    <w:p w:rsidR="00000000" w:rsidDel="00000000" w:rsidP="00000000" w:rsidRDefault="00000000" w:rsidRPr="00000000" w14:paraId="00000185">
      <w:pPr>
        <w:ind w:left="360" w:right="900" w:firstLine="0"/>
        <w:rPr/>
      </w:pPr>
      <w:r w:rsidDel="00000000" w:rsidR="00000000" w:rsidRPr="00000000">
        <w:rPr>
          <w:rtl w:val="0"/>
        </w:rPr>
        <w:t xml:space="preserve">Phlebotomy Training Specialists and instructors are completely immersed in student success. Our instructor cadre is face-to-face with students every day they attend class. Our class sizes are kept small to ensure the student gets all the attention from the instructor and classmate interactions they need to become successful in Phlebotomy. </w:t>
      </w:r>
    </w:p>
    <w:p w:rsidR="00000000" w:rsidDel="00000000" w:rsidP="00000000" w:rsidRDefault="00000000" w:rsidRPr="00000000" w14:paraId="00000186">
      <w:pPr>
        <w:ind w:left="360" w:right="900" w:firstLine="0"/>
        <w:rPr/>
      </w:pPr>
      <w:r w:rsidDel="00000000" w:rsidR="00000000" w:rsidRPr="00000000">
        <w:rPr>
          <w:rtl w:val="0"/>
        </w:rPr>
      </w:r>
    </w:p>
    <w:p w:rsidR="00000000" w:rsidDel="00000000" w:rsidP="00000000" w:rsidRDefault="00000000" w:rsidRPr="00000000" w14:paraId="00000187">
      <w:pPr>
        <w:ind w:left="360" w:right="900" w:firstLine="0"/>
        <w:rPr>
          <w:color w:val="000000"/>
        </w:rPr>
      </w:pPr>
      <w:r w:rsidDel="00000000" w:rsidR="00000000" w:rsidRPr="00000000">
        <w:rPr>
          <w:rtl w:val="0"/>
        </w:rPr>
        <w:t xml:space="preserve">The course is not graded, it is a pass/fail course. As the course progresses the instructors determine through quizzes in each section and the hands-on skills of the students if they are keeping up with the rest of the class</w:t>
      </w:r>
      <w:r w:rsidDel="00000000" w:rsidR="00000000" w:rsidRPr="00000000">
        <w:rPr>
          <w:color w:val="000000"/>
          <w:rtl w:val="0"/>
        </w:rPr>
        <w:t xml:space="preserve">. </w:t>
      </w:r>
    </w:p>
    <w:p w:rsidR="00000000" w:rsidDel="00000000" w:rsidP="00000000" w:rsidRDefault="00000000" w:rsidRPr="00000000" w14:paraId="00000188">
      <w:pPr>
        <w:ind w:right="900"/>
        <w:rPr/>
      </w:pPr>
      <w:r w:rsidDel="00000000" w:rsidR="00000000" w:rsidRPr="00000000">
        <w:rPr>
          <w:rtl w:val="0"/>
        </w:rPr>
      </w:r>
    </w:p>
    <w:p w:rsidR="00000000" w:rsidDel="00000000" w:rsidP="00000000" w:rsidRDefault="00000000" w:rsidRPr="00000000" w14:paraId="00000189">
      <w:pPr>
        <w:pStyle w:val="Heading1"/>
        <w:spacing w:before="0" w:lineRule="auto"/>
        <w:ind w:right="900"/>
        <w:rPr/>
      </w:pPr>
      <w:bookmarkStart w:colFirst="0" w:colLast="0" w:name="_heading=h.qsh70q" w:id="29"/>
      <w:bookmarkEnd w:id="29"/>
      <w:r w:rsidDel="00000000" w:rsidR="00000000" w:rsidRPr="00000000">
        <w:rPr>
          <w:rtl w:val="0"/>
        </w:rPr>
        <w:t xml:space="preserve">Progress Report </w:t>
      </w:r>
    </w:p>
    <w:p w:rsidR="00000000" w:rsidDel="00000000" w:rsidP="00000000" w:rsidRDefault="00000000" w:rsidRPr="00000000" w14:paraId="0000018A">
      <w:pPr>
        <w:ind w:right="900"/>
        <w:rPr/>
      </w:pPr>
      <w:r w:rsidDel="00000000" w:rsidR="00000000" w:rsidRPr="00000000">
        <w:rPr>
          <w:rtl w:val="0"/>
        </w:rPr>
      </w:r>
    </w:p>
    <w:p w:rsidR="00000000" w:rsidDel="00000000" w:rsidP="00000000" w:rsidRDefault="00000000" w:rsidRPr="00000000" w14:paraId="0000018B">
      <w:pPr>
        <w:ind w:left="360" w:right="900" w:firstLine="0"/>
        <w:rPr/>
      </w:pPr>
      <w:r w:rsidDel="00000000" w:rsidR="00000000" w:rsidRPr="00000000">
        <w:rPr>
          <w:rtl w:val="0"/>
        </w:rPr>
        <w:t xml:space="preserve">All students will be evaluated and receive a progress report throughout the course. Every student will be evaluated on the following practical skills during the Lab Skills Development classes:</w:t>
      </w:r>
    </w:p>
    <w:p w:rsidR="00000000" w:rsidDel="00000000" w:rsidP="00000000" w:rsidRDefault="00000000" w:rsidRPr="00000000" w14:paraId="0000018C">
      <w:pPr>
        <w:ind w:left="360" w:right="900" w:firstLine="0"/>
        <w:rPr/>
      </w:pPr>
      <w:r w:rsidDel="00000000" w:rsidR="00000000" w:rsidRPr="00000000">
        <w:rPr>
          <w:rtl w:val="0"/>
        </w:rPr>
      </w:r>
    </w:p>
    <w:p w:rsidR="00000000" w:rsidDel="00000000" w:rsidP="00000000" w:rsidRDefault="00000000" w:rsidRPr="00000000" w14:paraId="0000018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Venipuncture draws</w:t>
      </w:r>
    </w:p>
    <w:p w:rsidR="00000000" w:rsidDel="00000000" w:rsidP="00000000" w:rsidRDefault="00000000" w:rsidRPr="00000000" w14:paraId="0000018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Butterfly draws</w:t>
      </w:r>
    </w:p>
    <w:p w:rsidR="00000000" w:rsidDel="00000000" w:rsidP="00000000" w:rsidRDefault="00000000" w:rsidRPr="00000000" w14:paraId="0000018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26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Capillary sticks</w:t>
      </w:r>
    </w:p>
    <w:p w:rsidR="00000000" w:rsidDel="00000000" w:rsidP="00000000" w:rsidRDefault="00000000" w:rsidRPr="00000000" w14:paraId="00000190">
      <w:pPr>
        <w:ind w:left="360" w:right="900" w:firstLine="0"/>
        <w:rPr/>
      </w:pPr>
      <w:r w:rsidDel="00000000" w:rsidR="00000000" w:rsidRPr="00000000">
        <w:rPr>
          <w:rtl w:val="0"/>
        </w:rPr>
      </w:r>
    </w:p>
    <w:p w:rsidR="00000000" w:rsidDel="00000000" w:rsidP="00000000" w:rsidRDefault="00000000" w:rsidRPr="00000000" w14:paraId="00000191">
      <w:pPr>
        <w:ind w:left="360" w:right="900" w:firstLine="0"/>
        <w:rPr/>
      </w:pPr>
      <w:r w:rsidDel="00000000" w:rsidR="00000000" w:rsidRPr="00000000">
        <w:rPr>
          <w:rtl w:val="0"/>
        </w:rPr>
        <w:t xml:space="preserve">If a student is not meeting the minimum course grade on the evaluations above, the remediation policy will be followed. A final Graduation Evaluation will be given on the second to last day of the course testing the knowledge and proficiency of the practical skills above. The results of these evaluations will be kept as part of the student’s permanent record. </w:t>
      </w:r>
    </w:p>
    <w:p w:rsidR="00000000" w:rsidDel="00000000" w:rsidP="00000000" w:rsidRDefault="00000000" w:rsidRPr="00000000" w14:paraId="00000192">
      <w:pPr>
        <w:ind w:right="900"/>
        <w:rPr/>
      </w:pPr>
      <w:r w:rsidDel="00000000" w:rsidR="00000000" w:rsidRPr="00000000">
        <w:rPr>
          <w:rtl w:val="0"/>
        </w:rPr>
      </w:r>
    </w:p>
    <w:p w:rsidR="00000000" w:rsidDel="00000000" w:rsidP="00000000" w:rsidRDefault="00000000" w:rsidRPr="00000000" w14:paraId="00000193">
      <w:pPr>
        <w:pStyle w:val="Heading1"/>
        <w:spacing w:before="0" w:lineRule="auto"/>
        <w:ind w:right="900"/>
        <w:jc w:val="center"/>
        <w:rPr/>
      </w:pPr>
      <w:bookmarkStart w:colFirst="0" w:colLast="0" w:name="_heading=h.3as4poj" w:id="30"/>
      <w:bookmarkEnd w:id="30"/>
      <w:r w:rsidDel="00000000" w:rsidR="00000000" w:rsidRPr="00000000">
        <w:rPr>
          <w:rtl w:val="0"/>
        </w:rPr>
        <w:t xml:space="preserve">Grading System</w:t>
      </w:r>
    </w:p>
    <w:p w:rsidR="00000000" w:rsidDel="00000000" w:rsidP="00000000" w:rsidRDefault="00000000" w:rsidRPr="00000000" w14:paraId="00000194">
      <w:pPr>
        <w:rPr/>
      </w:pPr>
      <w:r w:rsidDel="00000000" w:rsidR="00000000" w:rsidRPr="00000000">
        <w:rPr>
          <w:rtl w:val="0"/>
        </w:rPr>
      </w:r>
    </w:p>
    <w:tbl>
      <w:tblPr>
        <w:tblStyle w:val="Table3"/>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6707"/>
        <w:gridCol w:w="1500"/>
        <w:tblGridChange w:id="0">
          <w:tblGrid>
            <w:gridCol w:w="1328"/>
            <w:gridCol w:w="6707"/>
            <w:gridCol w:w="1500"/>
          </w:tblGrid>
        </w:tblGridChange>
      </w:tblGrid>
      <w:tr>
        <w:trPr>
          <w:cantSplit w:val="0"/>
          <w:tblHeader w:val="0"/>
        </w:trPr>
        <w:tc>
          <w:tcPr>
            <w:vAlign w:val="center"/>
          </w:tcPr>
          <w:p w:rsidR="00000000" w:rsidDel="00000000" w:rsidP="00000000" w:rsidRDefault="00000000" w:rsidRPr="00000000" w14:paraId="00000195">
            <w:pPr>
              <w:rPr>
                <w:b w:val="1"/>
              </w:rPr>
            </w:pPr>
            <w:r w:rsidDel="00000000" w:rsidR="00000000" w:rsidRPr="00000000">
              <w:rPr>
                <w:b w:val="1"/>
                <w:rtl w:val="0"/>
              </w:rPr>
              <w:t xml:space="preserve">Class 1</w:t>
            </w:r>
          </w:p>
        </w:tc>
        <w:tc>
          <w:tcPr/>
          <w:p w:rsidR="00000000" w:rsidDel="00000000" w:rsidP="00000000" w:rsidRDefault="00000000" w:rsidRPr="00000000" w14:paraId="00000196">
            <w:pPr>
              <w:rPr>
                <w:b w:val="1"/>
              </w:rPr>
            </w:pPr>
            <w:r w:rsidDel="00000000" w:rsidR="00000000" w:rsidRPr="00000000">
              <w:rPr>
                <w:b w:val="1"/>
                <w:rtl w:val="0"/>
              </w:rPr>
              <w:t xml:space="preserve">Introduction to Phlebotomy </w:t>
            </w:r>
          </w:p>
        </w:tc>
        <w:tc>
          <w:tcPr>
            <w:vAlign w:val="center"/>
          </w:tcPr>
          <w:p w:rsidR="00000000" w:rsidDel="00000000" w:rsidP="00000000" w:rsidRDefault="00000000" w:rsidRPr="00000000" w14:paraId="00000197">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98">
            <w:pPr>
              <w:rPr>
                <w:b w:val="1"/>
              </w:rPr>
            </w:pPr>
            <w:r w:rsidDel="00000000" w:rsidR="00000000" w:rsidRPr="00000000">
              <w:rPr>
                <w:b w:val="1"/>
                <w:rtl w:val="0"/>
              </w:rPr>
              <w:t xml:space="preserve">Class 2</w:t>
            </w:r>
          </w:p>
        </w:tc>
        <w:tc>
          <w:tcPr/>
          <w:p w:rsidR="00000000" w:rsidDel="00000000" w:rsidP="00000000" w:rsidRDefault="00000000" w:rsidRPr="00000000" w14:paraId="00000199">
            <w:pPr>
              <w:rPr>
                <w:b w:val="1"/>
              </w:rPr>
            </w:pPr>
            <w:r w:rsidDel="00000000" w:rsidR="00000000" w:rsidRPr="00000000">
              <w:rPr>
                <w:b w:val="1"/>
                <w:rtl w:val="0"/>
              </w:rPr>
              <w:t xml:space="preserve">Venipuncture Steps</w:t>
            </w:r>
          </w:p>
        </w:tc>
        <w:tc>
          <w:tcPr>
            <w:vAlign w:val="center"/>
          </w:tcPr>
          <w:p w:rsidR="00000000" w:rsidDel="00000000" w:rsidP="00000000" w:rsidRDefault="00000000" w:rsidRPr="00000000" w14:paraId="0000019A">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9B">
            <w:pPr>
              <w:rPr>
                <w:b w:val="1"/>
              </w:rPr>
            </w:pPr>
            <w:r w:rsidDel="00000000" w:rsidR="00000000" w:rsidRPr="00000000">
              <w:rPr>
                <w:b w:val="1"/>
                <w:rtl w:val="0"/>
              </w:rPr>
              <w:t xml:space="preserve">Class 3</w:t>
            </w:r>
          </w:p>
        </w:tc>
        <w:tc>
          <w:tcPr/>
          <w:p w:rsidR="00000000" w:rsidDel="00000000" w:rsidP="00000000" w:rsidRDefault="00000000" w:rsidRPr="00000000" w14:paraId="0000019C">
            <w:pPr>
              <w:rPr>
                <w:b w:val="1"/>
              </w:rPr>
            </w:pPr>
            <w:r w:rsidDel="00000000" w:rsidR="00000000" w:rsidRPr="00000000">
              <w:rPr>
                <w:b w:val="1"/>
                <w:rtl w:val="0"/>
              </w:rPr>
              <w:t xml:space="preserve">Lab Skills Development – First Blood Draws </w:t>
            </w:r>
          </w:p>
        </w:tc>
        <w:tc>
          <w:tcPr>
            <w:vAlign w:val="center"/>
          </w:tcPr>
          <w:p w:rsidR="00000000" w:rsidDel="00000000" w:rsidP="00000000" w:rsidRDefault="00000000" w:rsidRPr="00000000" w14:paraId="0000019D">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9E">
            <w:pPr>
              <w:rPr>
                <w:b w:val="1"/>
              </w:rPr>
            </w:pPr>
            <w:r w:rsidDel="00000000" w:rsidR="00000000" w:rsidRPr="00000000">
              <w:rPr>
                <w:b w:val="1"/>
                <w:rtl w:val="0"/>
              </w:rPr>
              <w:t xml:space="preserve">Class 4</w:t>
            </w:r>
          </w:p>
        </w:tc>
        <w:tc>
          <w:tcPr/>
          <w:p w:rsidR="00000000" w:rsidDel="00000000" w:rsidP="00000000" w:rsidRDefault="00000000" w:rsidRPr="00000000" w14:paraId="0000019F">
            <w:pPr>
              <w:rPr>
                <w:b w:val="1"/>
              </w:rPr>
            </w:pPr>
            <w:r w:rsidDel="00000000" w:rsidR="00000000" w:rsidRPr="00000000">
              <w:rPr>
                <w:b w:val="1"/>
                <w:rtl w:val="0"/>
              </w:rPr>
              <w:t xml:space="preserve">The Healthcare Setting</w:t>
            </w:r>
          </w:p>
        </w:tc>
        <w:tc>
          <w:tcPr>
            <w:vAlign w:val="center"/>
          </w:tcPr>
          <w:p w:rsidR="00000000" w:rsidDel="00000000" w:rsidP="00000000" w:rsidRDefault="00000000" w:rsidRPr="00000000" w14:paraId="000001A0">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1">
            <w:pPr>
              <w:rPr>
                <w:b w:val="1"/>
              </w:rPr>
            </w:pPr>
            <w:r w:rsidDel="00000000" w:rsidR="00000000" w:rsidRPr="00000000">
              <w:rPr>
                <w:b w:val="1"/>
                <w:rtl w:val="0"/>
              </w:rPr>
              <w:t xml:space="preserve">Class 5</w:t>
            </w:r>
          </w:p>
        </w:tc>
        <w:tc>
          <w:tcPr/>
          <w:p w:rsidR="00000000" w:rsidDel="00000000" w:rsidP="00000000" w:rsidRDefault="00000000" w:rsidRPr="00000000" w14:paraId="000001A2">
            <w:pPr>
              <w:rPr>
                <w:b w:val="1"/>
              </w:rPr>
            </w:pPr>
            <w:r w:rsidDel="00000000" w:rsidR="00000000" w:rsidRPr="00000000">
              <w:rPr>
                <w:b w:val="1"/>
                <w:rtl w:val="0"/>
              </w:rPr>
              <w:t xml:space="preserve">Vital Signs Intro </w:t>
            </w:r>
          </w:p>
        </w:tc>
        <w:tc>
          <w:tcPr>
            <w:vAlign w:val="center"/>
          </w:tcPr>
          <w:p w:rsidR="00000000" w:rsidDel="00000000" w:rsidP="00000000" w:rsidRDefault="00000000" w:rsidRPr="00000000" w14:paraId="000001A3">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4">
            <w:pPr>
              <w:rPr>
                <w:b w:val="1"/>
              </w:rPr>
            </w:pPr>
            <w:r w:rsidDel="00000000" w:rsidR="00000000" w:rsidRPr="00000000">
              <w:rPr>
                <w:b w:val="1"/>
                <w:rtl w:val="0"/>
              </w:rPr>
              <w:t xml:space="preserve">Class 6</w:t>
            </w:r>
          </w:p>
        </w:tc>
        <w:tc>
          <w:tcPr/>
          <w:p w:rsidR="00000000" w:rsidDel="00000000" w:rsidP="00000000" w:rsidRDefault="00000000" w:rsidRPr="00000000" w14:paraId="000001A5">
            <w:pPr>
              <w:rPr>
                <w:b w:val="1"/>
              </w:rPr>
            </w:pPr>
            <w:r w:rsidDel="00000000" w:rsidR="00000000" w:rsidRPr="00000000">
              <w:rPr>
                <w:b w:val="1"/>
                <w:rtl w:val="0"/>
              </w:rPr>
              <w:t xml:space="preserve">Lab Skills Development – Butterfly Needles</w:t>
            </w:r>
          </w:p>
        </w:tc>
        <w:tc>
          <w:tcPr>
            <w:vAlign w:val="center"/>
          </w:tcPr>
          <w:p w:rsidR="00000000" w:rsidDel="00000000" w:rsidP="00000000" w:rsidRDefault="00000000" w:rsidRPr="00000000" w14:paraId="000001A6">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7">
            <w:pPr>
              <w:rPr>
                <w:b w:val="1"/>
              </w:rPr>
            </w:pPr>
            <w:r w:rsidDel="00000000" w:rsidR="00000000" w:rsidRPr="00000000">
              <w:rPr>
                <w:b w:val="1"/>
                <w:rtl w:val="0"/>
              </w:rPr>
              <w:t xml:space="preserve">Class 7</w:t>
            </w:r>
          </w:p>
        </w:tc>
        <w:tc>
          <w:tcPr/>
          <w:p w:rsidR="00000000" w:rsidDel="00000000" w:rsidP="00000000" w:rsidRDefault="00000000" w:rsidRPr="00000000" w14:paraId="000001A8">
            <w:pPr>
              <w:rPr>
                <w:b w:val="1"/>
              </w:rPr>
            </w:pPr>
            <w:r w:rsidDel="00000000" w:rsidR="00000000" w:rsidRPr="00000000">
              <w:rPr>
                <w:b w:val="1"/>
                <w:rtl w:val="0"/>
              </w:rPr>
              <w:t xml:space="preserve">Capillary Punctures</w:t>
            </w:r>
          </w:p>
        </w:tc>
        <w:tc>
          <w:tcPr>
            <w:vAlign w:val="center"/>
          </w:tcPr>
          <w:p w:rsidR="00000000" w:rsidDel="00000000" w:rsidP="00000000" w:rsidRDefault="00000000" w:rsidRPr="00000000" w14:paraId="000001A9">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A">
            <w:pPr>
              <w:rPr>
                <w:b w:val="1"/>
              </w:rPr>
            </w:pPr>
            <w:r w:rsidDel="00000000" w:rsidR="00000000" w:rsidRPr="00000000">
              <w:rPr>
                <w:b w:val="1"/>
                <w:rtl w:val="0"/>
              </w:rPr>
              <w:t xml:space="preserve">Class 8</w:t>
            </w:r>
          </w:p>
        </w:tc>
        <w:tc>
          <w:tcPr/>
          <w:p w:rsidR="00000000" w:rsidDel="00000000" w:rsidP="00000000" w:rsidRDefault="00000000" w:rsidRPr="00000000" w14:paraId="000001AB">
            <w:pPr>
              <w:rPr>
                <w:b w:val="1"/>
              </w:rPr>
            </w:pPr>
            <w:r w:rsidDel="00000000" w:rsidR="00000000" w:rsidRPr="00000000">
              <w:rPr>
                <w:b w:val="1"/>
                <w:rtl w:val="0"/>
              </w:rPr>
              <w:t xml:space="preserve">Safety</w:t>
            </w:r>
          </w:p>
        </w:tc>
        <w:tc>
          <w:tcPr>
            <w:vAlign w:val="center"/>
          </w:tcPr>
          <w:p w:rsidR="00000000" w:rsidDel="00000000" w:rsidP="00000000" w:rsidRDefault="00000000" w:rsidRPr="00000000" w14:paraId="000001AC">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AD">
            <w:pPr>
              <w:rPr>
                <w:b w:val="1"/>
              </w:rPr>
            </w:pPr>
            <w:r w:rsidDel="00000000" w:rsidR="00000000" w:rsidRPr="00000000">
              <w:rPr>
                <w:b w:val="1"/>
                <w:rtl w:val="0"/>
              </w:rPr>
              <w:t xml:space="preserve">Class 9</w:t>
            </w:r>
          </w:p>
        </w:tc>
        <w:tc>
          <w:tcPr/>
          <w:p w:rsidR="00000000" w:rsidDel="00000000" w:rsidP="00000000" w:rsidRDefault="00000000" w:rsidRPr="00000000" w14:paraId="000001AE">
            <w:pPr>
              <w:rPr>
                <w:b w:val="1"/>
              </w:rPr>
            </w:pPr>
            <w:r w:rsidDel="00000000" w:rsidR="00000000" w:rsidRPr="00000000">
              <w:rPr>
                <w:b w:val="1"/>
                <w:rtl w:val="0"/>
              </w:rPr>
              <w:t xml:space="preserve">Lab Skills Development- Making Slides &amp; Centrifuge</w:t>
            </w:r>
          </w:p>
        </w:tc>
        <w:tc>
          <w:tcPr>
            <w:vAlign w:val="center"/>
          </w:tcPr>
          <w:p w:rsidR="00000000" w:rsidDel="00000000" w:rsidP="00000000" w:rsidRDefault="00000000" w:rsidRPr="00000000" w14:paraId="000001AF">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B0">
            <w:pPr>
              <w:rPr>
                <w:b w:val="1"/>
              </w:rPr>
            </w:pPr>
            <w:r w:rsidDel="00000000" w:rsidR="00000000" w:rsidRPr="00000000">
              <w:rPr>
                <w:b w:val="1"/>
                <w:rtl w:val="0"/>
              </w:rPr>
              <w:t xml:space="preserve">Class 10</w:t>
            </w:r>
          </w:p>
        </w:tc>
        <w:tc>
          <w:tcPr/>
          <w:p w:rsidR="00000000" w:rsidDel="00000000" w:rsidP="00000000" w:rsidRDefault="00000000" w:rsidRPr="00000000" w14:paraId="000001B1">
            <w:pPr>
              <w:rPr>
                <w:b w:val="1"/>
              </w:rPr>
            </w:pPr>
            <w:r w:rsidDel="00000000" w:rsidR="00000000" w:rsidRPr="00000000">
              <w:rPr>
                <w:b w:val="1"/>
                <w:rtl w:val="0"/>
              </w:rPr>
              <w:t xml:space="preserve">Medical Terminology </w:t>
            </w:r>
          </w:p>
        </w:tc>
        <w:tc>
          <w:tcPr>
            <w:vAlign w:val="center"/>
          </w:tcPr>
          <w:p w:rsidR="00000000" w:rsidDel="00000000" w:rsidP="00000000" w:rsidRDefault="00000000" w:rsidRPr="00000000" w14:paraId="000001B2">
            <w:pPr>
              <w:jc w:val="center"/>
              <w:rPr>
                <w:b w:val="1"/>
              </w:rPr>
            </w:pPr>
            <w:r w:rsidDel="00000000" w:rsidR="00000000" w:rsidRPr="00000000">
              <w:rPr>
                <w:b w:val="1"/>
                <w:rtl w:val="0"/>
              </w:rPr>
              <w:t xml:space="preserve">Pass / Fail</w:t>
            </w:r>
          </w:p>
        </w:tc>
      </w:tr>
      <w:tr>
        <w:trPr>
          <w:cantSplit w:val="0"/>
          <w:tblHeader w:val="0"/>
        </w:trPr>
        <w:tc>
          <w:tcPr>
            <w:vAlign w:val="center"/>
          </w:tcPr>
          <w:p w:rsidR="00000000" w:rsidDel="00000000" w:rsidP="00000000" w:rsidRDefault="00000000" w:rsidRPr="00000000" w14:paraId="000001B3">
            <w:pPr>
              <w:rPr>
                <w:b w:val="1"/>
              </w:rPr>
            </w:pPr>
            <w:r w:rsidDel="00000000" w:rsidR="00000000" w:rsidRPr="00000000">
              <w:rPr>
                <w:b w:val="1"/>
                <w:rtl w:val="0"/>
              </w:rPr>
              <w:t xml:space="preserve">Class 11</w:t>
            </w:r>
          </w:p>
        </w:tc>
        <w:tc>
          <w:tcPr/>
          <w:p w:rsidR="00000000" w:rsidDel="00000000" w:rsidP="00000000" w:rsidRDefault="00000000" w:rsidRPr="00000000" w14:paraId="000001B4">
            <w:pPr>
              <w:rPr>
                <w:b w:val="1"/>
              </w:rPr>
            </w:pPr>
            <w:r w:rsidDel="00000000" w:rsidR="00000000" w:rsidRPr="00000000">
              <w:rPr>
                <w:b w:val="1"/>
                <w:rtl w:val="0"/>
              </w:rPr>
              <w:t xml:space="preserve">Vital Signs Continued </w:t>
            </w:r>
          </w:p>
        </w:tc>
        <w:tc>
          <w:tcPr>
            <w:vAlign w:val="center"/>
          </w:tcPr>
          <w:p w:rsidR="00000000" w:rsidDel="00000000" w:rsidP="00000000" w:rsidRDefault="00000000" w:rsidRPr="00000000" w14:paraId="000001B5">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6">
            <w:pPr>
              <w:rPr>
                <w:b w:val="1"/>
              </w:rPr>
            </w:pPr>
            <w:r w:rsidDel="00000000" w:rsidR="00000000" w:rsidRPr="00000000">
              <w:rPr>
                <w:b w:val="1"/>
                <w:rtl w:val="0"/>
              </w:rPr>
              <w:t xml:space="preserve">Class 12</w:t>
            </w:r>
          </w:p>
        </w:tc>
        <w:tc>
          <w:tcPr/>
          <w:p w:rsidR="00000000" w:rsidDel="00000000" w:rsidP="00000000" w:rsidRDefault="00000000" w:rsidRPr="00000000" w14:paraId="000001B7">
            <w:pPr>
              <w:rPr>
                <w:b w:val="1"/>
              </w:rPr>
            </w:pPr>
            <w:r w:rsidDel="00000000" w:rsidR="00000000" w:rsidRPr="00000000">
              <w:rPr>
                <w:b w:val="1"/>
                <w:rtl w:val="0"/>
              </w:rPr>
              <w:t xml:space="preserve">Lab Skills Development – Order of the Draw Practice </w:t>
            </w:r>
          </w:p>
        </w:tc>
        <w:tc>
          <w:tcPr>
            <w:vAlign w:val="center"/>
          </w:tcPr>
          <w:p w:rsidR="00000000" w:rsidDel="00000000" w:rsidP="00000000" w:rsidRDefault="00000000" w:rsidRPr="00000000" w14:paraId="000001B8">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9">
            <w:pPr>
              <w:rPr>
                <w:b w:val="1"/>
              </w:rPr>
            </w:pPr>
            <w:r w:rsidDel="00000000" w:rsidR="00000000" w:rsidRPr="00000000">
              <w:rPr>
                <w:b w:val="1"/>
                <w:rtl w:val="0"/>
              </w:rPr>
              <w:t xml:space="preserve">Class 13</w:t>
            </w:r>
          </w:p>
        </w:tc>
        <w:tc>
          <w:tcPr/>
          <w:p w:rsidR="00000000" w:rsidDel="00000000" w:rsidP="00000000" w:rsidRDefault="00000000" w:rsidRPr="00000000" w14:paraId="000001BA">
            <w:pPr>
              <w:rPr>
                <w:b w:val="1"/>
              </w:rPr>
            </w:pPr>
            <w:r w:rsidDel="00000000" w:rsidR="00000000" w:rsidRPr="00000000">
              <w:rPr>
                <w:b w:val="1"/>
                <w:rtl w:val="0"/>
              </w:rPr>
              <w:t xml:space="preserve">Body Systems</w:t>
            </w:r>
          </w:p>
        </w:tc>
        <w:tc>
          <w:tcPr>
            <w:vAlign w:val="center"/>
          </w:tcPr>
          <w:p w:rsidR="00000000" w:rsidDel="00000000" w:rsidP="00000000" w:rsidRDefault="00000000" w:rsidRPr="00000000" w14:paraId="000001BB">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C">
            <w:pPr>
              <w:rPr>
                <w:b w:val="1"/>
              </w:rPr>
            </w:pPr>
            <w:r w:rsidDel="00000000" w:rsidR="00000000" w:rsidRPr="00000000">
              <w:rPr>
                <w:b w:val="1"/>
                <w:rtl w:val="0"/>
              </w:rPr>
              <w:t xml:space="preserve">Class 14</w:t>
            </w:r>
          </w:p>
        </w:tc>
        <w:tc>
          <w:tcPr/>
          <w:p w:rsidR="00000000" w:rsidDel="00000000" w:rsidP="00000000" w:rsidRDefault="00000000" w:rsidRPr="00000000" w14:paraId="000001BD">
            <w:pPr>
              <w:rPr>
                <w:b w:val="1"/>
              </w:rPr>
            </w:pPr>
            <w:r w:rsidDel="00000000" w:rsidR="00000000" w:rsidRPr="00000000">
              <w:rPr>
                <w:b w:val="1"/>
                <w:rtl w:val="0"/>
              </w:rPr>
              <w:t xml:space="preserve">The Blood</w:t>
            </w:r>
          </w:p>
        </w:tc>
        <w:tc>
          <w:tcPr>
            <w:vAlign w:val="center"/>
          </w:tcPr>
          <w:p w:rsidR="00000000" w:rsidDel="00000000" w:rsidP="00000000" w:rsidRDefault="00000000" w:rsidRPr="00000000" w14:paraId="000001BE">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BF">
            <w:pPr>
              <w:rPr>
                <w:b w:val="1"/>
              </w:rPr>
            </w:pPr>
            <w:r w:rsidDel="00000000" w:rsidR="00000000" w:rsidRPr="00000000">
              <w:rPr>
                <w:b w:val="1"/>
                <w:rtl w:val="0"/>
              </w:rPr>
              <w:t xml:space="preserve">Class 15</w:t>
            </w:r>
          </w:p>
        </w:tc>
        <w:tc>
          <w:tcPr/>
          <w:p w:rsidR="00000000" w:rsidDel="00000000" w:rsidP="00000000" w:rsidRDefault="00000000" w:rsidRPr="00000000" w14:paraId="000001C0">
            <w:pPr>
              <w:rPr>
                <w:b w:val="1"/>
              </w:rPr>
            </w:pPr>
            <w:r w:rsidDel="00000000" w:rsidR="00000000" w:rsidRPr="00000000">
              <w:rPr>
                <w:b w:val="1"/>
                <w:rtl w:val="0"/>
              </w:rPr>
              <w:t xml:space="preserve">Lab Skills Development – Open Lab Day</w:t>
            </w:r>
          </w:p>
        </w:tc>
        <w:tc>
          <w:tcPr>
            <w:vAlign w:val="center"/>
          </w:tcPr>
          <w:p w:rsidR="00000000" w:rsidDel="00000000" w:rsidP="00000000" w:rsidRDefault="00000000" w:rsidRPr="00000000" w14:paraId="000001C1">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2">
            <w:pPr>
              <w:rPr>
                <w:b w:val="1"/>
              </w:rPr>
            </w:pPr>
            <w:r w:rsidDel="00000000" w:rsidR="00000000" w:rsidRPr="00000000">
              <w:rPr>
                <w:b w:val="1"/>
                <w:rtl w:val="0"/>
              </w:rPr>
              <w:t xml:space="preserve">Class 16</w:t>
            </w:r>
          </w:p>
        </w:tc>
        <w:tc>
          <w:tcPr/>
          <w:p w:rsidR="00000000" w:rsidDel="00000000" w:rsidP="00000000" w:rsidRDefault="00000000" w:rsidRPr="00000000" w14:paraId="000001C3">
            <w:pPr>
              <w:rPr>
                <w:b w:val="1"/>
              </w:rPr>
            </w:pPr>
            <w:r w:rsidDel="00000000" w:rsidR="00000000" w:rsidRPr="00000000">
              <w:rPr>
                <w:b w:val="1"/>
                <w:rtl w:val="0"/>
              </w:rPr>
              <w:t xml:space="preserve">Special Collections</w:t>
            </w:r>
          </w:p>
        </w:tc>
        <w:tc>
          <w:tcPr>
            <w:vAlign w:val="center"/>
          </w:tcPr>
          <w:p w:rsidR="00000000" w:rsidDel="00000000" w:rsidP="00000000" w:rsidRDefault="00000000" w:rsidRPr="00000000" w14:paraId="000001C4">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5">
            <w:pPr>
              <w:rPr>
                <w:b w:val="1"/>
              </w:rPr>
            </w:pPr>
            <w:r w:rsidDel="00000000" w:rsidR="00000000" w:rsidRPr="00000000">
              <w:rPr>
                <w:b w:val="1"/>
                <w:rtl w:val="0"/>
              </w:rPr>
              <w:t xml:space="preserve">Class 17</w:t>
            </w:r>
          </w:p>
        </w:tc>
        <w:tc>
          <w:tcPr/>
          <w:p w:rsidR="00000000" w:rsidDel="00000000" w:rsidP="00000000" w:rsidRDefault="00000000" w:rsidRPr="00000000" w14:paraId="000001C6">
            <w:pPr>
              <w:rPr>
                <w:b w:val="1"/>
              </w:rPr>
            </w:pPr>
            <w:r w:rsidDel="00000000" w:rsidR="00000000" w:rsidRPr="00000000">
              <w:rPr>
                <w:b w:val="1"/>
                <w:rtl w:val="0"/>
              </w:rPr>
              <w:t xml:space="preserve">Specimen Collection</w:t>
            </w:r>
          </w:p>
        </w:tc>
        <w:tc>
          <w:tcPr>
            <w:vAlign w:val="center"/>
          </w:tcPr>
          <w:p w:rsidR="00000000" w:rsidDel="00000000" w:rsidP="00000000" w:rsidRDefault="00000000" w:rsidRPr="00000000" w14:paraId="000001C7">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8">
            <w:pPr>
              <w:rPr>
                <w:b w:val="1"/>
              </w:rPr>
            </w:pPr>
            <w:r w:rsidDel="00000000" w:rsidR="00000000" w:rsidRPr="00000000">
              <w:rPr>
                <w:b w:val="1"/>
                <w:rtl w:val="0"/>
              </w:rPr>
              <w:t xml:space="preserve">Class 18</w:t>
            </w:r>
          </w:p>
        </w:tc>
        <w:tc>
          <w:tcPr/>
          <w:p w:rsidR="00000000" w:rsidDel="00000000" w:rsidP="00000000" w:rsidRDefault="00000000" w:rsidRPr="00000000" w14:paraId="000001C9">
            <w:pPr>
              <w:rPr>
                <w:b w:val="1"/>
              </w:rPr>
            </w:pPr>
            <w:r w:rsidDel="00000000" w:rsidR="00000000" w:rsidRPr="00000000">
              <w:rPr>
                <w:b w:val="1"/>
                <w:rtl w:val="0"/>
              </w:rPr>
              <w:t xml:space="preserve">Lab Skills Development – Open Lab Time &amp; Activities</w:t>
            </w:r>
          </w:p>
        </w:tc>
        <w:tc>
          <w:tcPr>
            <w:vAlign w:val="center"/>
          </w:tcPr>
          <w:p w:rsidR="00000000" w:rsidDel="00000000" w:rsidP="00000000" w:rsidRDefault="00000000" w:rsidRPr="00000000" w14:paraId="000001CA">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B">
            <w:pPr>
              <w:rPr>
                <w:b w:val="1"/>
              </w:rPr>
            </w:pPr>
            <w:r w:rsidDel="00000000" w:rsidR="00000000" w:rsidRPr="00000000">
              <w:rPr>
                <w:b w:val="1"/>
                <w:rtl w:val="0"/>
              </w:rPr>
              <w:t xml:space="preserve">Class 19</w:t>
            </w:r>
          </w:p>
        </w:tc>
        <w:tc>
          <w:tcPr/>
          <w:p w:rsidR="00000000" w:rsidDel="00000000" w:rsidP="00000000" w:rsidRDefault="00000000" w:rsidRPr="00000000" w14:paraId="000001CC">
            <w:pPr>
              <w:rPr>
                <w:b w:val="1"/>
              </w:rPr>
            </w:pPr>
            <w:r w:rsidDel="00000000" w:rsidR="00000000" w:rsidRPr="00000000">
              <w:rPr>
                <w:b w:val="1"/>
                <w:rtl w:val="0"/>
              </w:rPr>
              <w:t xml:space="preserve">Other Specimens</w:t>
            </w:r>
          </w:p>
        </w:tc>
        <w:tc>
          <w:tcPr>
            <w:vAlign w:val="center"/>
          </w:tcPr>
          <w:p w:rsidR="00000000" w:rsidDel="00000000" w:rsidP="00000000" w:rsidRDefault="00000000" w:rsidRPr="00000000" w14:paraId="000001CD">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CE">
            <w:pPr>
              <w:rPr>
                <w:b w:val="1"/>
              </w:rPr>
            </w:pPr>
            <w:r w:rsidDel="00000000" w:rsidR="00000000" w:rsidRPr="00000000">
              <w:rPr>
                <w:b w:val="1"/>
                <w:rtl w:val="0"/>
              </w:rPr>
              <w:t xml:space="preserve">Class 20</w:t>
            </w:r>
          </w:p>
        </w:tc>
        <w:tc>
          <w:tcPr/>
          <w:p w:rsidR="00000000" w:rsidDel="00000000" w:rsidP="00000000" w:rsidRDefault="00000000" w:rsidRPr="00000000" w14:paraId="000001CF">
            <w:pPr>
              <w:rPr>
                <w:b w:val="1"/>
              </w:rPr>
            </w:pPr>
            <w:r w:rsidDel="00000000" w:rsidR="00000000" w:rsidRPr="00000000">
              <w:rPr>
                <w:b w:val="1"/>
                <w:rtl w:val="0"/>
              </w:rPr>
              <w:t xml:space="preserve">Career Seminar</w:t>
            </w:r>
          </w:p>
        </w:tc>
        <w:tc>
          <w:tcPr>
            <w:vAlign w:val="center"/>
          </w:tcPr>
          <w:p w:rsidR="00000000" w:rsidDel="00000000" w:rsidP="00000000" w:rsidRDefault="00000000" w:rsidRPr="00000000" w14:paraId="000001D0">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1">
            <w:pPr>
              <w:rPr>
                <w:b w:val="1"/>
              </w:rPr>
            </w:pPr>
            <w:r w:rsidDel="00000000" w:rsidR="00000000" w:rsidRPr="00000000">
              <w:rPr>
                <w:b w:val="1"/>
                <w:rtl w:val="0"/>
              </w:rPr>
              <w:t xml:space="preserve">Class 21</w:t>
            </w:r>
          </w:p>
        </w:tc>
        <w:tc>
          <w:tcPr/>
          <w:p w:rsidR="00000000" w:rsidDel="00000000" w:rsidP="00000000" w:rsidRDefault="00000000" w:rsidRPr="00000000" w14:paraId="000001D2">
            <w:pPr>
              <w:rPr>
                <w:b w:val="1"/>
              </w:rPr>
            </w:pPr>
            <w:r w:rsidDel="00000000" w:rsidR="00000000" w:rsidRPr="00000000">
              <w:rPr>
                <w:b w:val="1"/>
                <w:rtl w:val="0"/>
              </w:rPr>
              <w:t xml:space="preserve">Lab Skills Development – Hands-On Practice</w:t>
            </w:r>
          </w:p>
        </w:tc>
        <w:tc>
          <w:tcPr>
            <w:vAlign w:val="center"/>
          </w:tcPr>
          <w:p w:rsidR="00000000" w:rsidDel="00000000" w:rsidP="00000000" w:rsidRDefault="00000000" w:rsidRPr="00000000" w14:paraId="000001D3">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4">
            <w:pPr>
              <w:rPr>
                <w:b w:val="1"/>
              </w:rPr>
            </w:pPr>
            <w:r w:rsidDel="00000000" w:rsidR="00000000" w:rsidRPr="00000000">
              <w:rPr>
                <w:b w:val="1"/>
                <w:rtl w:val="0"/>
              </w:rPr>
              <w:t xml:space="preserve">Class 22</w:t>
            </w:r>
          </w:p>
        </w:tc>
        <w:tc>
          <w:tcPr/>
          <w:p w:rsidR="00000000" w:rsidDel="00000000" w:rsidP="00000000" w:rsidRDefault="00000000" w:rsidRPr="00000000" w14:paraId="000001D5">
            <w:pPr>
              <w:rPr>
                <w:b w:val="1"/>
              </w:rPr>
            </w:pPr>
            <w:r w:rsidDel="00000000" w:rsidR="00000000" w:rsidRPr="00000000">
              <w:rPr>
                <w:b w:val="1"/>
                <w:rtl w:val="0"/>
              </w:rPr>
              <w:t xml:space="preserve">Open Study Day</w:t>
            </w:r>
          </w:p>
        </w:tc>
        <w:tc>
          <w:tcPr>
            <w:vAlign w:val="center"/>
          </w:tcPr>
          <w:p w:rsidR="00000000" w:rsidDel="00000000" w:rsidP="00000000" w:rsidRDefault="00000000" w:rsidRPr="00000000" w14:paraId="000001D6">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7">
            <w:pPr>
              <w:rPr>
                <w:b w:val="1"/>
              </w:rPr>
            </w:pPr>
            <w:r w:rsidDel="00000000" w:rsidR="00000000" w:rsidRPr="00000000">
              <w:rPr>
                <w:b w:val="1"/>
                <w:rtl w:val="0"/>
              </w:rPr>
              <w:t xml:space="preserve">Class 23</w:t>
            </w:r>
          </w:p>
        </w:tc>
        <w:tc>
          <w:tcPr/>
          <w:p w:rsidR="00000000" w:rsidDel="00000000" w:rsidP="00000000" w:rsidRDefault="00000000" w:rsidRPr="00000000" w14:paraId="000001D8">
            <w:pPr>
              <w:rPr>
                <w:b w:val="1"/>
              </w:rPr>
            </w:pPr>
            <w:r w:rsidDel="00000000" w:rsidR="00000000" w:rsidRPr="00000000">
              <w:rPr>
                <w:b w:val="1"/>
                <w:rtl w:val="0"/>
              </w:rPr>
              <w:t xml:space="preserve">Practical Exam</w:t>
            </w:r>
          </w:p>
        </w:tc>
        <w:tc>
          <w:tcPr>
            <w:vAlign w:val="center"/>
          </w:tcPr>
          <w:p w:rsidR="00000000" w:rsidDel="00000000" w:rsidP="00000000" w:rsidRDefault="00000000" w:rsidRPr="00000000" w14:paraId="000001D9">
            <w:pPr>
              <w:jc w:val="center"/>
              <w:rPr>
                <w:b w:val="1"/>
              </w:rPr>
            </w:pPr>
            <w:r w:rsidDel="00000000" w:rsidR="00000000" w:rsidRPr="00000000">
              <w:rPr>
                <w:b w:val="1"/>
                <w:rtl w:val="0"/>
              </w:rPr>
              <w:t xml:space="preserve">Pass / Fail</w:t>
            </w:r>
          </w:p>
        </w:tc>
      </w:tr>
      <w:tr>
        <w:trPr>
          <w:cantSplit w:val="0"/>
          <w:tblHeader w:val="0"/>
        </w:trPr>
        <w:tc>
          <w:tcPr/>
          <w:p w:rsidR="00000000" w:rsidDel="00000000" w:rsidP="00000000" w:rsidRDefault="00000000" w:rsidRPr="00000000" w14:paraId="000001DA">
            <w:pPr>
              <w:rPr>
                <w:b w:val="1"/>
              </w:rPr>
            </w:pPr>
            <w:r w:rsidDel="00000000" w:rsidR="00000000" w:rsidRPr="00000000">
              <w:rPr>
                <w:b w:val="1"/>
                <w:rtl w:val="0"/>
              </w:rPr>
              <w:t xml:space="preserve">Class 24</w:t>
            </w:r>
          </w:p>
        </w:tc>
        <w:tc>
          <w:tcPr/>
          <w:p w:rsidR="00000000" w:rsidDel="00000000" w:rsidP="00000000" w:rsidRDefault="00000000" w:rsidRPr="00000000" w14:paraId="000001DB">
            <w:pPr>
              <w:rPr>
                <w:b w:val="1"/>
              </w:rPr>
            </w:pPr>
            <w:r w:rsidDel="00000000" w:rsidR="00000000" w:rsidRPr="00000000">
              <w:rPr>
                <w:b w:val="1"/>
                <w:rtl w:val="0"/>
              </w:rPr>
              <w:t xml:space="preserve">National Exam</w:t>
            </w:r>
          </w:p>
        </w:tc>
        <w:tc>
          <w:tcPr>
            <w:vAlign w:val="center"/>
          </w:tcPr>
          <w:p w:rsidR="00000000" w:rsidDel="00000000" w:rsidP="00000000" w:rsidRDefault="00000000" w:rsidRPr="00000000" w14:paraId="000001DC">
            <w:pPr>
              <w:jc w:val="center"/>
              <w:rPr>
                <w:b w:val="1"/>
              </w:rPr>
            </w:pPr>
            <w:r w:rsidDel="00000000" w:rsidR="00000000" w:rsidRPr="00000000">
              <w:rPr>
                <w:b w:val="1"/>
                <w:rtl w:val="0"/>
              </w:rPr>
              <w:t xml:space="preserve">Pass / Fail</w:t>
            </w:r>
          </w:p>
        </w:tc>
      </w:tr>
    </w:tbl>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pStyle w:val="Heading1"/>
        <w:spacing w:before="0" w:lineRule="auto"/>
        <w:ind w:right="900" w:hanging="110"/>
        <w:rPr/>
      </w:pPr>
      <w:bookmarkStart w:colFirst="0" w:colLast="0" w:name="_heading=h.1pxezwc" w:id="31"/>
      <w:bookmarkEnd w:id="31"/>
      <w:r w:rsidDel="00000000" w:rsidR="00000000" w:rsidRPr="00000000">
        <w:rPr>
          <w:rtl w:val="0"/>
        </w:rPr>
        <w:t xml:space="preserve">Graduation and Certificate of Training Requirements </w:t>
      </w:r>
    </w:p>
    <w:p w:rsidR="00000000" w:rsidDel="00000000" w:rsidP="00000000" w:rsidRDefault="00000000" w:rsidRPr="00000000" w14:paraId="000001DF">
      <w:pPr>
        <w:spacing w:line="259" w:lineRule="auto"/>
        <w:ind w:left="810" w:right="900" w:hanging="11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E0">
      <w:pPr>
        <w:spacing w:line="250" w:lineRule="auto"/>
        <w:ind w:left="360" w:right="900" w:firstLine="0"/>
        <w:rPr>
          <w:color w:val="000000"/>
          <w:highlight w:val="white"/>
        </w:rPr>
      </w:pPr>
      <w:r w:rsidDel="00000000" w:rsidR="00000000" w:rsidRPr="00000000">
        <w:rPr>
          <w:color w:val="000000"/>
          <w:highlight w:val="white"/>
          <w:rtl w:val="0"/>
        </w:rPr>
        <w:t xml:space="preserve">Certificates of Completion will ONLY be awarded to students at the last class who have accomplished the following:</w:t>
      </w:r>
    </w:p>
    <w:p w:rsidR="00000000" w:rsidDel="00000000" w:rsidP="00000000" w:rsidRDefault="00000000" w:rsidRPr="00000000" w14:paraId="000001E1">
      <w:pPr>
        <w:spacing w:line="250" w:lineRule="auto"/>
        <w:ind w:left="360" w:right="900" w:firstLine="0"/>
        <w:rPr>
          <w:color w:val="000000"/>
          <w:highlight w:val="white"/>
        </w:rPr>
      </w:pPr>
      <w:r w:rsidDel="00000000" w:rsidR="00000000" w:rsidRPr="00000000">
        <w:rPr>
          <w:rtl w:val="0"/>
        </w:rPr>
      </w:r>
    </w:p>
    <w:p w:rsidR="00000000" w:rsidDel="00000000" w:rsidP="00000000" w:rsidRDefault="00000000" w:rsidRPr="00000000" w14:paraId="000001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90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Passing Scores in Didactic Coursework</w:t>
      </w:r>
    </w:p>
    <w:p w:rsidR="00000000" w:rsidDel="00000000" w:rsidP="00000000" w:rsidRDefault="00000000" w:rsidRPr="00000000" w14:paraId="000001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0" w:lineRule="auto"/>
        <w:ind w:left="1080" w:right="90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Passing Scores in Lab Coursework</w:t>
      </w:r>
    </w:p>
    <w:p w:rsidR="00000000" w:rsidDel="00000000" w:rsidP="00000000" w:rsidRDefault="00000000" w:rsidRPr="00000000" w14:paraId="000001E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1080" w:right="900" w:hanging="360"/>
        <w:jc w:val="left"/>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Passing Scores in Venipuncture Hands-on skills</w:t>
      </w:r>
    </w:p>
    <w:p w:rsidR="00000000" w:rsidDel="00000000" w:rsidP="00000000" w:rsidRDefault="00000000" w:rsidRPr="00000000" w14:paraId="000001E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1080" w:right="90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Completed Student File / Paperwork</w:t>
      </w:r>
      <w:r w:rsidDel="00000000" w:rsidR="00000000" w:rsidRPr="00000000">
        <w:rPr>
          <w:rtl w:val="0"/>
        </w:rPr>
      </w:r>
    </w:p>
    <w:p w:rsidR="00000000" w:rsidDel="00000000" w:rsidP="00000000" w:rsidRDefault="00000000" w:rsidRPr="00000000" w14:paraId="000001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900" w:hanging="360"/>
        <w:jc w:val="left"/>
        <w:rPr>
          <w:rFonts w:ascii="Arial" w:cs="Arial" w:eastAsia="Arial" w:hAnsi="Arial"/>
          <w:b w:val="0"/>
          <w:i w:val="0"/>
          <w:smallCaps w:val="0"/>
          <w:strike w:val="0"/>
          <w:color w:val="000000"/>
          <w:sz w:val="22"/>
          <w:szCs w:val="22"/>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No outstanding payment obligations</w:t>
      </w:r>
      <w:r w:rsidDel="00000000" w:rsidR="00000000" w:rsidRPr="00000000">
        <w:rPr>
          <w:rtl w:val="0"/>
        </w:rPr>
      </w:r>
    </w:p>
    <w:p w:rsidR="00000000" w:rsidDel="00000000" w:rsidP="00000000" w:rsidRDefault="00000000" w:rsidRPr="00000000" w14:paraId="000001E7">
      <w:pPr>
        <w:ind w:right="900"/>
        <w:rPr>
          <w:color w:val="000000"/>
          <w:sz w:val="22"/>
          <w:szCs w:val="22"/>
          <w:highlight w:val="whit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complete a final practical evaluation during the last hands-on day of the program. The test will include knowledge of tubes, additives, order of draw, and the ability to complete each step-in order and without correction. Completion of 4 successful draws (2 arm and 2 hand) is mandatory, along with full attendance and full payment of tuition for graduation. In addition, Students must be able to communicate and demonstrate proficiency in the practice of phlebotomy without assistance. This includes the ability to perform blood draws safely and successfully. </w:t>
      </w:r>
    </w:p>
    <w:p w:rsidR="00000000" w:rsidDel="00000000" w:rsidP="00000000" w:rsidRDefault="00000000" w:rsidRPr="00000000" w14:paraId="000001E9">
      <w:pPr>
        <w:ind w:left="360" w:right="900" w:firstLine="0"/>
        <w:rPr/>
      </w:pPr>
      <w:r w:rsidDel="00000000" w:rsidR="00000000" w:rsidRPr="00000000">
        <w:rPr>
          <w:rtl w:val="0"/>
        </w:rPr>
        <w:t xml:space="preserve">We do not mail original copies of the Certificate of Training. If the student would like one sent to them, they can have one printed and mailed directly from our Corporate Offices for a fee of $20.00. Please log on to the student portal to request and pay for the printed and mailed Certificate. If the student notices any mistakes on their Certificate, please email </w:t>
      </w:r>
      <w:hyperlink r:id="rId21">
        <w:r w:rsidDel="00000000" w:rsidR="00000000" w:rsidRPr="00000000">
          <w:rPr>
            <w:color w:val="0563c1"/>
            <w:u w:val="single"/>
            <w:rtl w:val="0"/>
          </w:rPr>
          <w:t xml:space="preserve">documents@phlebotomyusa.com</w:t>
        </w:r>
      </w:hyperlink>
      <w:r w:rsidDel="00000000" w:rsidR="00000000" w:rsidRPr="00000000">
        <w:rPr>
          <w:rtl w:val="0"/>
        </w:rPr>
        <w:t xml:space="preserve">.</w:t>
      </w:r>
    </w:p>
    <w:p w:rsidR="00000000" w:rsidDel="00000000" w:rsidP="00000000" w:rsidRDefault="00000000" w:rsidRPr="00000000" w14:paraId="000001EA">
      <w:pPr>
        <w:ind w:left="360" w:right="900" w:firstLine="0"/>
        <w:rPr/>
      </w:pPr>
      <w:r w:rsidDel="00000000" w:rsidR="00000000" w:rsidRPr="00000000">
        <w:rPr>
          <w:rtl w:val="0"/>
        </w:rPr>
      </w:r>
    </w:p>
    <w:p w:rsidR="00000000" w:rsidDel="00000000" w:rsidP="00000000" w:rsidRDefault="00000000" w:rsidRPr="00000000" w14:paraId="000001EB">
      <w:pPr>
        <w:ind w:left="360" w:right="900" w:firstLine="0"/>
        <w:rPr/>
      </w:pPr>
      <w:r w:rsidDel="00000000" w:rsidR="00000000" w:rsidRPr="00000000">
        <w:rPr>
          <w:rtl w:val="0"/>
        </w:rPr>
        <w:t xml:space="preserve">Students who complete the 96-hour program and pass the exam administered by the National Healthcare Certification Organization, will be eligible for employment in all states. Some states, such as California, Louisiana, Nevada, and Washington have additional licensing requirements. </w:t>
      </w:r>
    </w:p>
    <w:p w:rsidR="00000000" w:rsidDel="00000000" w:rsidP="00000000" w:rsidRDefault="00000000" w:rsidRPr="00000000" w14:paraId="000001EC">
      <w:pPr>
        <w:ind w:left="360" w:right="900" w:firstLine="0"/>
        <w:rPr/>
      </w:pPr>
      <w:r w:rsidDel="00000000" w:rsidR="00000000" w:rsidRPr="00000000">
        <w:rPr>
          <w:rtl w:val="0"/>
        </w:rPr>
      </w:r>
    </w:p>
    <w:p w:rsidR="00000000" w:rsidDel="00000000" w:rsidP="00000000" w:rsidRDefault="00000000" w:rsidRPr="00000000" w14:paraId="000001ED">
      <w:pPr>
        <w:pStyle w:val="Heading1"/>
        <w:spacing w:before="0" w:lineRule="auto"/>
        <w:ind w:right="900"/>
        <w:rPr/>
      </w:pPr>
      <w:bookmarkStart w:colFirst="0" w:colLast="0" w:name="_heading=h.49x2ik5" w:id="32"/>
      <w:bookmarkEnd w:id="32"/>
      <w:r w:rsidDel="00000000" w:rsidR="00000000" w:rsidRPr="00000000">
        <w:rPr>
          <w:rtl w:val="0"/>
        </w:rPr>
        <w:t xml:space="preserve">Student Performance, Remediation, and Academic Dismissal Policy</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hanging="9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Student Performance</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hanging="9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Phlebotomy Program is a fast-paced, often stressful, learning environment that demands a high level of dedication and proficiency. Students are expected to meet all program requirements, including classroom attendance, participation, and the ability to demonstrate proficiency in blood draws.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 student's performance falls below the expected standards, the institution will initiate a conversation with the student to discuss their challenges and provide guidance on improving their performance.</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Remediation</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7">
      <w:pPr>
        <w:ind w:left="360" w:right="900" w:firstLine="0"/>
        <w:rPr/>
      </w:pPr>
      <w:r w:rsidDel="00000000" w:rsidR="00000000" w:rsidRPr="00000000">
        <w:rPr>
          <w:rtl w:val="0"/>
        </w:rPr>
        <w:t xml:space="preserve">Remedial training is provided if it is found that a student is not progressing. The remediation period is limited to the length of the next class or classes depending on student needs. If the student achieves a 70% on modules, the student will resume with a pass status. Second and final remediation is available if needed. The student must be able to attend the required classes in the next schedule or concurrent schedule to receive additional training and help. Students are allowed to attend the weekend/evening/day classes, free of charge. If a student is unable to complete remediation in the scheduled time, they will consult with the chief administrator regarding re-enrollment options.</w:t>
      </w:r>
    </w:p>
    <w:p w:rsidR="00000000" w:rsidDel="00000000" w:rsidP="00000000" w:rsidRDefault="00000000" w:rsidRPr="00000000" w14:paraId="000001F8">
      <w:pPr>
        <w:ind w:left="360" w:right="900" w:firstLine="0"/>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Dismissal</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after reasonable efforts to support the student's success, they continue to fail to meet the program's requirements and remediation required, the institution may be required to dismiss the student from the Phlebotomy Program. Dismissal will be a last resort and will only occur after due consideration of the student's circumstances.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D">
      <w:pPr>
        <w:pStyle w:val="Heading1"/>
        <w:spacing w:before="0" w:lineRule="auto"/>
        <w:ind w:right="900"/>
        <w:rPr/>
      </w:pPr>
      <w:bookmarkStart w:colFirst="0" w:colLast="0" w:name="_heading=h.2p2csry" w:id="33"/>
      <w:bookmarkEnd w:id="33"/>
      <w:r w:rsidDel="00000000" w:rsidR="00000000" w:rsidRPr="00000000">
        <w:rPr>
          <w:rtl w:val="0"/>
        </w:rPr>
        <w:t xml:space="preserve">Records</w:t>
      </w:r>
    </w:p>
    <w:p w:rsidR="00000000" w:rsidDel="00000000" w:rsidP="00000000" w:rsidRDefault="00000000" w:rsidRPr="00000000" w14:paraId="000001FE">
      <w:pPr>
        <w:ind w:right="900" w:hanging="110"/>
        <w:rPr/>
      </w:pPr>
      <w:r w:rsidDel="00000000" w:rsidR="00000000" w:rsidRPr="00000000">
        <w:rPr>
          <w:rtl w:val="0"/>
        </w:rPr>
      </w:r>
    </w:p>
    <w:p w:rsidR="00000000" w:rsidDel="00000000" w:rsidP="00000000" w:rsidRDefault="00000000" w:rsidRPr="00000000" w14:paraId="000001FF">
      <w:pPr>
        <w:ind w:left="360" w:right="900" w:firstLine="0"/>
        <w:rPr/>
      </w:pPr>
      <w:r w:rsidDel="00000000" w:rsidR="00000000" w:rsidRPr="00000000">
        <w:rPr>
          <w:rtl w:val="0"/>
        </w:rPr>
        <w:t xml:space="preserve">Student records are maintained digitally indefinitely and can be accessed at the school; transcripts are kept permanently. Students have a right to access their records anytime. A student can access records by logging on to their student portal </w:t>
      </w:r>
      <w:r w:rsidDel="00000000" w:rsidR="00000000" w:rsidRPr="00000000">
        <w:rPr>
          <w:color w:val="0070c0"/>
          <w:u w:val="single"/>
          <w:rtl w:val="0"/>
        </w:rPr>
        <w:t xml:space="preserve">students.phlebotomyusa.com</w:t>
      </w:r>
      <w:r w:rsidDel="00000000" w:rsidR="00000000" w:rsidRPr="00000000">
        <w:rPr>
          <w:rtl w:val="0"/>
        </w:rPr>
        <w:t xml:space="preserve">. Only the student and the school administration have a right to review student records. No outside personnel will be allowed to view records, except for appropriate state regulatory representatives upon request. Student academic, financial, certificates, and transcripts are all electronically maintained. </w:t>
      </w:r>
    </w:p>
    <w:p w:rsidR="00000000" w:rsidDel="00000000" w:rsidP="00000000" w:rsidRDefault="00000000" w:rsidRPr="00000000" w14:paraId="00000200">
      <w:pPr>
        <w:ind w:left="270" w:right="900" w:firstLine="0"/>
        <w:rPr/>
      </w:pPr>
      <w:r w:rsidDel="00000000" w:rsidR="00000000" w:rsidRPr="00000000">
        <w:rPr>
          <w:rtl w:val="0"/>
        </w:rPr>
      </w:r>
    </w:p>
    <w:p w:rsidR="00000000" w:rsidDel="00000000" w:rsidP="00000000" w:rsidRDefault="00000000" w:rsidRPr="00000000" w14:paraId="00000201">
      <w:pPr>
        <w:ind w:left="360" w:right="900" w:firstLine="0"/>
        <w:rPr/>
      </w:pPr>
      <w:r w:rsidDel="00000000" w:rsidR="00000000" w:rsidRPr="00000000">
        <w:rPr>
          <w:rtl w:val="0"/>
        </w:rPr>
        <w:t xml:space="preserve">For a copy of your transcripts, please email a written request to </w:t>
      </w:r>
      <w:hyperlink r:id="rId22">
        <w:r w:rsidDel="00000000" w:rsidR="00000000" w:rsidRPr="00000000">
          <w:rPr>
            <w:color w:val="0563c1"/>
            <w:u w:val="single"/>
            <w:rtl w:val="0"/>
          </w:rPr>
          <w:t xml:space="preserve">info@phlebotomyusa.com</w:t>
        </w:r>
      </w:hyperlink>
      <w:r w:rsidDel="00000000" w:rsidR="00000000" w:rsidRPr="00000000">
        <w:rPr>
          <w:rtl w:val="0"/>
        </w:rPr>
        <w:t xml:space="preserve">. There is no fee for a copy of your transcript. The school reserves the right to withhold an official transcript if the student's financial obligation to the school is in arrears.</w:t>
      </w:r>
    </w:p>
    <w:p w:rsidR="00000000" w:rsidDel="00000000" w:rsidP="00000000" w:rsidRDefault="00000000" w:rsidRPr="00000000" w14:paraId="00000202">
      <w:pPr>
        <w:ind w:left="360" w:right="900" w:firstLine="0"/>
        <w:rPr/>
      </w:pPr>
      <w:r w:rsidDel="00000000" w:rsidR="00000000" w:rsidRPr="00000000">
        <w:rPr>
          <w:rtl w:val="0"/>
        </w:rPr>
      </w:r>
    </w:p>
    <w:p w:rsidR="00000000" w:rsidDel="00000000" w:rsidP="00000000" w:rsidRDefault="00000000" w:rsidRPr="00000000" w14:paraId="00000203">
      <w:pPr>
        <w:pStyle w:val="Heading1"/>
        <w:spacing w:before="0" w:lineRule="auto"/>
        <w:ind w:right="900"/>
        <w:rPr/>
      </w:pPr>
      <w:bookmarkStart w:colFirst="0" w:colLast="0" w:name="_heading=h.147n2zr" w:id="34"/>
      <w:bookmarkEnd w:id="34"/>
      <w:r w:rsidDel="00000000" w:rsidR="00000000" w:rsidRPr="00000000">
        <w:rPr>
          <w:rtl w:val="0"/>
        </w:rPr>
        <w:t xml:space="preserve">Dress Code</w:t>
      </w:r>
    </w:p>
    <w:p w:rsidR="00000000" w:rsidDel="00000000" w:rsidP="00000000" w:rsidRDefault="00000000" w:rsidRPr="00000000" w14:paraId="00000204">
      <w:pPr>
        <w:ind w:right="900"/>
        <w:rPr/>
      </w:pPr>
      <w:r w:rsidDel="00000000" w:rsidR="00000000" w:rsidRPr="00000000">
        <w:rPr>
          <w:rtl w:val="0"/>
        </w:rPr>
      </w:r>
    </w:p>
    <w:p w:rsidR="00000000" w:rsidDel="00000000" w:rsidP="00000000" w:rsidRDefault="00000000" w:rsidRPr="00000000" w14:paraId="00000205">
      <w:pPr>
        <w:ind w:left="360" w:right="900" w:firstLine="0"/>
        <w:rPr/>
      </w:pPr>
      <w:r w:rsidDel="00000000" w:rsidR="00000000" w:rsidRPr="00000000">
        <w:rPr>
          <w:rtl w:val="0"/>
        </w:rPr>
        <w:t xml:space="preserve">Scrubs are strongly suggested. Closed-toed</w:t>
      </w:r>
      <w:r w:rsidDel="00000000" w:rsidR="00000000" w:rsidRPr="00000000">
        <w:rPr>
          <w:u w:val="single"/>
          <w:rtl w:val="0"/>
        </w:rPr>
        <w:t xml:space="preserve"> shoes are mandatory</w:t>
      </w:r>
      <w:r w:rsidDel="00000000" w:rsidR="00000000" w:rsidRPr="00000000">
        <w:rPr>
          <w:rtl w:val="0"/>
        </w:rPr>
        <w:t xml:space="preserve">, no sandals or open-toed shoes. </w:t>
      </w:r>
    </w:p>
    <w:p w:rsidR="00000000" w:rsidDel="00000000" w:rsidP="00000000" w:rsidRDefault="00000000" w:rsidRPr="00000000" w14:paraId="00000206">
      <w:pPr>
        <w:ind w:right="900"/>
        <w:rPr/>
      </w:pPr>
      <w:r w:rsidDel="00000000" w:rsidR="00000000" w:rsidRPr="00000000">
        <w:rPr>
          <w:rtl w:val="0"/>
        </w:rPr>
      </w:r>
    </w:p>
    <w:p w:rsidR="00000000" w:rsidDel="00000000" w:rsidP="00000000" w:rsidRDefault="00000000" w:rsidRPr="00000000" w14:paraId="00000207">
      <w:pPr>
        <w:pStyle w:val="Heading1"/>
        <w:spacing w:before="0" w:lineRule="auto"/>
        <w:ind w:right="900"/>
        <w:rPr/>
      </w:pPr>
      <w:bookmarkStart w:colFirst="0" w:colLast="0" w:name="_heading=h.3o7alnk" w:id="35"/>
      <w:bookmarkEnd w:id="35"/>
      <w:r w:rsidDel="00000000" w:rsidR="00000000" w:rsidRPr="00000000">
        <w:rPr>
          <w:rtl w:val="0"/>
        </w:rPr>
        <w:t xml:space="preserve">Leave of Absence</w:t>
      </w:r>
    </w:p>
    <w:p w:rsidR="00000000" w:rsidDel="00000000" w:rsidP="00000000" w:rsidRDefault="00000000" w:rsidRPr="00000000" w14:paraId="00000208">
      <w:pPr>
        <w:ind w:right="900"/>
        <w:rPr/>
      </w:pPr>
      <w:r w:rsidDel="00000000" w:rsidR="00000000" w:rsidRPr="00000000">
        <w:rPr>
          <w:rtl w:val="0"/>
        </w:rPr>
      </w:r>
    </w:p>
    <w:p w:rsidR="00000000" w:rsidDel="00000000" w:rsidP="00000000" w:rsidRDefault="00000000" w:rsidRPr="00000000" w14:paraId="00000209">
      <w:pPr>
        <w:ind w:left="360" w:right="900" w:firstLine="0"/>
        <w:rPr/>
      </w:pPr>
      <w:r w:rsidDel="00000000" w:rsidR="00000000" w:rsidRPr="00000000">
        <w:rPr>
          <w:rtl w:val="0"/>
        </w:rPr>
        <w:t xml:space="preserve">Due to the short period of time required to complete the program, Phlebotomy Training Specialists will not grant students a Leave of Absence. In the case of a prolonged illness or accident, death in the family, or other special circumstances that make attendance impossible or impractical, the student will be required to withdraw from the program. The school will process an appropriate refund in accordance with the Refund Policy.</w:t>
      </w:r>
    </w:p>
    <w:p w:rsidR="00000000" w:rsidDel="00000000" w:rsidP="00000000" w:rsidRDefault="00000000" w:rsidRPr="00000000" w14:paraId="0000020A">
      <w:pPr>
        <w:ind w:right="900"/>
        <w:rPr/>
      </w:pPr>
      <w:r w:rsidDel="00000000" w:rsidR="00000000" w:rsidRPr="00000000">
        <w:rPr>
          <w:rtl w:val="0"/>
        </w:rPr>
      </w:r>
    </w:p>
    <w:p w:rsidR="00000000" w:rsidDel="00000000" w:rsidP="00000000" w:rsidRDefault="00000000" w:rsidRPr="00000000" w14:paraId="0000020B">
      <w:pPr>
        <w:pStyle w:val="Heading1"/>
        <w:spacing w:before="0" w:lineRule="auto"/>
        <w:ind w:right="900"/>
        <w:rPr>
          <w:b w:val="0"/>
          <w:color w:val="000000"/>
        </w:rPr>
      </w:pPr>
      <w:bookmarkStart w:colFirst="0" w:colLast="0" w:name="_heading=h.23ckvvd" w:id="36"/>
      <w:bookmarkEnd w:id="36"/>
      <w:r w:rsidDel="00000000" w:rsidR="00000000" w:rsidRPr="00000000">
        <w:rPr>
          <w:color w:val="000000"/>
          <w:rtl w:val="0"/>
        </w:rPr>
        <w:t xml:space="preserve">Conduct &amp; Dismissal Policy</w:t>
      </w:r>
      <w:r w:rsidDel="00000000" w:rsidR="00000000" w:rsidRPr="00000000">
        <w:rPr>
          <w:rtl w:val="0"/>
        </w:rPr>
      </w:r>
    </w:p>
    <w:p w:rsidR="00000000" w:rsidDel="00000000" w:rsidP="00000000" w:rsidRDefault="00000000" w:rsidRPr="00000000" w14:paraId="0000020C">
      <w:pPr>
        <w:ind w:right="900"/>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If a student is dismissed permanently, the refund policy will be in effect based on the percentage of class attended. The last session of attendance will be the date of dismissal. Students are expected to maintain professional conduct within the classroom. Phlebotomy Training Specialists reserve the right to enact disciplinary procedures (outlined below). The following is a list of enumerating behaviors that are unacceptable in the classroom setting. These examples of impermissible behavior described below are not intended to be an all-inclusive list. Phlebotomy Training Specialists managers have full discretion and any violation of the policies or conduct considered inappropriate or unsatisfactory will be subject to disciplinary action, up to and including dismissal from the program.</w:t>
      </w:r>
    </w:p>
    <w:p w:rsidR="00000000" w:rsidDel="00000000" w:rsidP="00000000" w:rsidRDefault="00000000" w:rsidRPr="00000000" w14:paraId="0000020E">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0F">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Language / Interpersonal Conduct</w:t>
      </w:r>
    </w:p>
    <w:p w:rsidR="00000000" w:rsidDel="00000000" w:rsidP="00000000" w:rsidRDefault="00000000" w:rsidRPr="00000000" w14:paraId="00000210">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11">
      <w:pPr>
        <w:widowControl w:val="0"/>
        <w:numPr>
          <w:ilvl w:val="1"/>
          <w:numId w:val="5"/>
        </w:numPr>
        <w:pBdr>
          <w:top w:space="0" w:sz="0" w:val="nil"/>
          <w:left w:space="0" w:sz="0" w:val="nil"/>
          <w:bottom w:space="0" w:sz="0" w:val="nil"/>
          <w:right w:space="0" w:sz="0" w:val="nil"/>
          <w:between w:space="0" w:sz="0" w:val="nil"/>
        </w:pBdr>
        <w:tabs>
          <w:tab w:val="left" w:leader="none" w:pos="2191"/>
          <w:tab w:val="left" w:leader="none" w:pos="2192"/>
        </w:tabs>
        <w:ind w:left="2191" w:right="900" w:hanging="450"/>
        <w:rPr>
          <w:color w:val="000000"/>
        </w:rPr>
      </w:pPr>
      <w:r w:rsidDel="00000000" w:rsidR="00000000" w:rsidRPr="00000000">
        <w:rPr>
          <w:color w:val="000000"/>
          <w:rtl w:val="0"/>
        </w:rPr>
        <w:t xml:space="preserve">Fighting (verbal, physical, electronic) with or assaulting another individual</w:t>
      </w:r>
    </w:p>
    <w:p w:rsidR="00000000" w:rsidDel="00000000" w:rsidP="00000000" w:rsidRDefault="00000000" w:rsidRPr="00000000" w14:paraId="00000212">
      <w:pPr>
        <w:widowControl w:val="0"/>
        <w:numPr>
          <w:ilvl w:val="1"/>
          <w:numId w:val="5"/>
        </w:numPr>
        <w:pBdr>
          <w:top w:space="0" w:sz="0" w:val="nil"/>
          <w:left w:space="0" w:sz="0" w:val="nil"/>
          <w:bottom w:space="0" w:sz="0" w:val="nil"/>
          <w:right w:space="0" w:sz="0" w:val="nil"/>
          <w:between w:space="0" w:sz="0" w:val="nil"/>
        </w:pBdr>
        <w:tabs>
          <w:tab w:val="left" w:leader="none" w:pos="2191"/>
          <w:tab w:val="left" w:leader="none" w:pos="2192"/>
        </w:tabs>
        <w:ind w:left="2191" w:right="900" w:hanging="450"/>
        <w:rPr>
          <w:color w:val="000000"/>
        </w:rPr>
      </w:pPr>
      <w:r w:rsidDel="00000000" w:rsidR="00000000" w:rsidRPr="00000000">
        <w:rPr>
          <w:color w:val="000000"/>
          <w:rtl w:val="0"/>
        </w:rPr>
        <w:t xml:space="preserve">Threatening or intimidating any other individual by any method (verbal, written, electronic, etc.)</w:t>
      </w:r>
    </w:p>
    <w:p w:rsidR="00000000" w:rsidDel="00000000" w:rsidP="00000000" w:rsidRDefault="00000000" w:rsidRPr="00000000" w14:paraId="00000213">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Engaging in any form of harassment (sexual, emotional, etc.)</w:t>
      </w:r>
    </w:p>
    <w:p w:rsidR="00000000" w:rsidDel="00000000" w:rsidP="00000000" w:rsidRDefault="00000000" w:rsidRPr="00000000" w14:paraId="00000214">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Using vulgar language, explicit terms, or profanities</w:t>
      </w:r>
    </w:p>
    <w:p w:rsidR="00000000" w:rsidDel="00000000" w:rsidP="00000000" w:rsidRDefault="00000000" w:rsidRPr="00000000" w14:paraId="00000215">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Discussing sensitive topics such as religion, sexual orientation, gender, racial issues, political affiliation, etc.</w:t>
      </w:r>
    </w:p>
    <w:p w:rsidR="00000000" w:rsidDel="00000000" w:rsidP="00000000" w:rsidRDefault="00000000" w:rsidRPr="00000000" w14:paraId="00000216">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17">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Conduct</w:t>
      </w:r>
    </w:p>
    <w:p w:rsidR="00000000" w:rsidDel="00000000" w:rsidP="00000000" w:rsidRDefault="00000000" w:rsidRPr="00000000" w14:paraId="00000218">
      <w:pPr>
        <w:ind w:right="900"/>
        <w:rPr/>
      </w:pPr>
      <w:r w:rsidDel="00000000" w:rsidR="00000000" w:rsidRPr="00000000">
        <w:rPr>
          <w:rtl w:val="0"/>
        </w:rPr>
      </w:r>
    </w:p>
    <w:p w:rsidR="00000000" w:rsidDel="00000000" w:rsidP="00000000" w:rsidRDefault="00000000" w:rsidRPr="00000000" w14:paraId="00000219">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Use of cell phone for non-emergencies while in class and/or lab</w:t>
      </w:r>
    </w:p>
    <w:p w:rsidR="00000000" w:rsidDel="00000000" w:rsidP="00000000" w:rsidRDefault="00000000" w:rsidRPr="00000000" w14:paraId="0000021A">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Continually speaking out of turn or disrupting the flow of class with off-topic discussions</w:t>
      </w:r>
    </w:p>
    <w:p w:rsidR="00000000" w:rsidDel="00000000" w:rsidP="00000000" w:rsidRDefault="00000000" w:rsidRPr="00000000" w14:paraId="0000021B">
      <w:pPr>
        <w:widowControl w:val="0"/>
        <w:numPr>
          <w:ilvl w:val="1"/>
          <w:numId w:val="5"/>
        </w:numPr>
        <w:pBdr>
          <w:top w:space="0" w:sz="0" w:val="nil"/>
          <w:left w:space="0" w:sz="0" w:val="nil"/>
          <w:bottom w:space="0" w:sz="0" w:val="nil"/>
          <w:right w:space="0" w:sz="0" w:val="nil"/>
          <w:between w:space="0" w:sz="0" w:val="nil"/>
        </w:pBdr>
        <w:tabs>
          <w:tab w:val="left" w:leader="none" w:pos="2211"/>
          <w:tab w:val="left" w:leader="none" w:pos="2212"/>
        </w:tabs>
        <w:ind w:left="2211" w:right="900" w:hanging="470"/>
        <w:rPr>
          <w:color w:val="000000"/>
        </w:rPr>
      </w:pPr>
      <w:r w:rsidDel="00000000" w:rsidR="00000000" w:rsidRPr="00000000">
        <w:rPr>
          <w:color w:val="000000"/>
          <w:rtl w:val="0"/>
        </w:rPr>
        <w:t xml:space="preserve">Arriving late to class or leaving early more than twice without prior notification.</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tabs>
          <w:tab w:val="left" w:leader="none" w:pos="2211"/>
          <w:tab w:val="left" w:leader="none" w:pos="2212"/>
        </w:tabs>
        <w:ind w:right="900"/>
        <w:rPr>
          <w:color w:val="000000"/>
        </w:rPr>
      </w:pPr>
      <w:r w:rsidDel="00000000" w:rsidR="00000000" w:rsidRPr="00000000">
        <w:rPr>
          <w:rtl w:val="0"/>
        </w:rPr>
      </w:r>
    </w:p>
    <w:p w:rsidR="00000000" w:rsidDel="00000000" w:rsidP="00000000" w:rsidRDefault="00000000" w:rsidRPr="00000000" w14:paraId="0000021D">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Safety</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tabs>
          <w:tab w:val="left" w:leader="none" w:pos="1381"/>
        </w:tabs>
        <w:ind w:left="1381" w:right="900" w:firstLine="0"/>
        <w:rPr>
          <w:b w:val="1"/>
          <w:i w:val="1"/>
          <w:color w:val="000000"/>
          <w:u w:val="single"/>
        </w:rPr>
      </w:pPr>
      <w:r w:rsidDel="00000000" w:rsidR="00000000" w:rsidRPr="00000000">
        <w:rPr>
          <w:rtl w:val="0"/>
        </w:rPr>
      </w:r>
    </w:p>
    <w:p w:rsidR="00000000" w:rsidDel="00000000" w:rsidP="00000000" w:rsidRDefault="00000000" w:rsidRPr="00000000" w14:paraId="0000021F">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Failing to abide by safety rules and policies</w:t>
      </w:r>
    </w:p>
    <w:p w:rsidR="00000000" w:rsidDel="00000000" w:rsidP="00000000" w:rsidRDefault="00000000" w:rsidRPr="00000000" w14:paraId="00000220">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Refusing to follow the instructor's directions or being insubordinate</w:t>
      </w:r>
    </w:p>
    <w:p w:rsidR="00000000" w:rsidDel="00000000" w:rsidP="00000000" w:rsidRDefault="00000000" w:rsidRPr="00000000" w14:paraId="00000221">
      <w:pPr>
        <w:widowControl w:val="0"/>
        <w:numPr>
          <w:ilvl w:val="1"/>
          <w:numId w:val="5"/>
        </w:numPr>
        <w:pBdr>
          <w:top w:space="0" w:sz="0" w:val="nil"/>
          <w:left w:space="0" w:sz="0" w:val="nil"/>
          <w:bottom w:space="0" w:sz="0" w:val="nil"/>
          <w:right w:space="0" w:sz="0" w:val="nil"/>
          <w:between w:space="0" w:sz="0" w:val="nil"/>
        </w:pBdr>
        <w:tabs>
          <w:tab w:val="left" w:leader="none" w:pos="2100"/>
          <w:tab w:val="left" w:leader="none" w:pos="2101"/>
        </w:tabs>
        <w:ind w:left="2101" w:right="900" w:hanging="360"/>
        <w:rPr>
          <w:color w:val="000000"/>
        </w:rPr>
      </w:pPr>
      <w:r w:rsidDel="00000000" w:rsidR="00000000" w:rsidRPr="00000000">
        <w:rPr>
          <w:color w:val="000000"/>
          <w:rtl w:val="0"/>
        </w:rPr>
        <w:t xml:space="preserve">Failure to adhere to corrections or guidance given by the instructor</w:t>
      </w:r>
    </w:p>
    <w:p w:rsidR="00000000" w:rsidDel="00000000" w:rsidP="00000000" w:rsidRDefault="00000000" w:rsidRPr="00000000" w14:paraId="00000222">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Continued disregard for cleanliness and sanitation protocols</w:t>
      </w:r>
    </w:p>
    <w:p w:rsidR="00000000" w:rsidDel="00000000" w:rsidP="00000000" w:rsidRDefault="00000000" w:rsidRPr="00000000" w14:paraId="00000223">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24">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Mental/Physical State</w:t>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tabs>
          <w:tab w:val="left" w:leader="none" w:pos="1381"/>
        </w:tabs>
        <w:ind w:left="1381" w:right="900" w:firstLine="0"/>
        <w:rPr>
          <w:b w:val="1"/>
          <w:i w:val="1"/>
          <w:color w:val="000000"/>
          <w:u w:val="single"/>
        </w:rPr>
      </w:pPr>
      <w:r w:rsidDel="00000000" w:rsidR="00000000" w:rsidRPr="00000000">
        <w:rPr>
          <w:rtl w:val="0"/>
        </w:rPr>
      </w:r>
    </w:p>
    <w:p w:rsidR="00000000" w:rsidDel="00000000" w:rsidP="00000000" w:rsidRDefault="00000000" w:rsidRPr="00000000" w14:paraId="00000226">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Showing up to class in improper attire, wearing inappropriate shoes, or generally unkempt</w:t>
      </w:r>
    </w:p>
    <w:p w:rsidR="00000000" w:rsidDel="00000000" w:rsidP="00000000" w:rsidRDefault="00000000" w:rsidRPr="00000000" w14:paraId="00000227">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Attending class while under the influence of alcohol, illicit drugs, or any other mind/body-altering substance. (This includes Prescription and/or recreational drugs).</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tabs>
          <w:tab w:val="left" w:leader="none" w:pos="1381"/>
        </w:tabs>
        <w:ind w:left="1381" w:right="900" w:firstLine="0"/>
        <w:rPr>
          <w:b w:val="1"/>
          <w:i w:val="1"/>
          <w:color w:val="000000"/>
          <w:u w:val="single"/>
        </w:rPr>
      </w:pPr>
      <w:r w:rsidDel="00000000" w:rsidR="00000000" w:rsidRPr="00000000">
        <w:rPr>
          <w:rtl w:val="0"/>
        </w:rPr>
      </w:r>
    </w:p>
    <w:p w:rsidR="00000000" w:rsidDel="00000000" w:rsidP="00000000" w:rsidRDefault="00000000" w:rsidRPr="00000000" w14:paraId="00000229">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Student Eligibility, Accommodations, &amp; Performance </w:t>
      </w:r>
    </w:p>
    <w:p w:rsidR="00000000" w:rsidDel="00000000" w:rsidP="00000000" w:rsidRDefault="00000000" w:rsidRPr="00000000" w14:paraId="0000022A">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2B">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Failure to meet the performance requirements </w:t>
      </w:r>
    </w:p>
    <w:p w:rsidR="00000000" w:rsidDel="00000000" w:rsidP="00000000" w:rsidRDefault="00000000" w:rsidRPr="00000000" w14:paraId="0000022C">
      <w:pPr>
        <w:widowControl w:val="0"/>
        <w:numPr>
          <w:ilvl w:val="1"/>
          <w:numId w:val="5"/>
        </w:numPr>
        <w:pBdr>
          <w:top w:space="0" w:sz="0" w:val="nil"/>
          <w:left w:space="0" w:sz="0" w:val="nil"/>
          <w:bottom w:space="0" w:sz="0" w:val="nil"/>
          <w:right w:space="0" w:sz="0" w:val="nil"/>
          <w:between w:space="0" w:sz="0" w:val="nil"/>
        </w:pBdr>
        <w:tabs>
          <w:tab w:val="left" w:leader="none" w:pos="2101"/>
        </w:tabs>
        <w:ind w:left="2106" w:right="900" w:hanging="365"/>
        <w:rPr>
          <w:color w:val="000000"/>
        </w:rPr>
      </w:pPr>
      <w:r w:rsidDel="00000000" w:rsidR="00000000" w:rsidRPr="00000000">
        <w:rPr>
          <w:color w:val="000000"/>
          <w:rtl w:val="0"/>
        </w:rPr>
        <w:t xml:space="preserve">Inability to benefit as reviewed by instructional staff, regional, and national directors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tabs>
          <w:tab w:val="left" w:leader="none" w:pos="2101"/>
        </w:tabs>
        <w:ind w:right="900"/>
        <w:rPr>
          <w:color w:val="000000"/>
        </w:rPr>
      </w:pPr>
      <w:r w:rsidDel="00000000" w:rsidR="00000000" w:rsidRPr="00000000">
        <w:rPr>
          <w:rtl w:val="0"/>
        </w:rPr>
      </w:r>
    </w:p>
    <w:p w:rsidR="00000000" w:rsidDel="00000000" w:rsidP="00000000" w:rsidRDefault="00000000" w:rsidRPr="00000000" w14:paraId="0000022E">
      <w:pPr>
        <w:widowControl w:val="0"/>
        <w:numPr>
          <w:ilvl w:val="0"/>
          <w:numId w:val="5"/>
        </w:numPr>
        <w:pBdr>
          <w:top w:space="0" w:sz="0" w:val="nil"/>
          <w:left w:space="0" w:sz="0" w:val="nil"/>
          <w:bottom w:space="0" w:sz="0" w:val="nil"/>
          <w:right w:space="0" w:sz="0" w:val="nil"/>
          <w:between w:space="0" w:sz="0" w:val="nil"/>
        </w:pBdr>
        <w:tabs>
          <w:tab w:val="left" w:leader="none" w:pos="1381"/>
        </w:tabs>
        <w:ind w:left="1381" w:right="900" w:hanging="360"/>
        <w:rPr>
          <w:b w:val="1"/>
          <w:i w:val="1"/>
          <w:color w:val="000000"/>
          <w:u w:val="single"/>
        </w:rPr>
      </w:pPr>
      <w:r w:rsidDel="00000000" w:rsidR="00000000" w:rsidRPr="00000000">
        <w:rPr>
          <w:b w:val="1"/>
          <w:i w:val="1"/>
          <w:color w:val="000000"/>
          <w:u w:val="single"/>
          <w:rtl w:val="0"/>
        </w:rPr>
        <w:t xml:space="preserve">Automatic Dismissal</w:t>
      </w:r>
    </w:p>
    <w:p w:rsidR="00000000" w:rsidDel="00000000" w:rsidP="00000000" w:rsidRDefault="00000000" w:rsidRPr="00000000" w14:paraId="0000022F">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30">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Possessing firearms or any other weapons in the classroom</w:t>
      </w:r>
    </w:p>
    <w:p w:rsidR="00000000" w:rsidDel="00000000" w:rsidP="00000000" w:rsidRDefault="00000000" w:rsidRPr="00000000" w14:paraId="00000231">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Illegal Activity of any kind</w:t>
      </w:r>
    </w:p>
    <w:p w:rsidR="00000000" w:rsidDel="00000000" w:rsidP="00000000" w:rsidRDefault="00000000" w:rsidRPr="00000000" w14:paraId="00000232">
      <w:pPr>
        <w:widowControl w:val="0"/>
        <w:numPr>
          <w:ilvl w:val="1"/>
          <w:numId w:val="5"/>
        </w:numPr>
        <w:pBdr>
          <w:top w:space="0" w:sz="0" w:val="nil"/>
          <w:left w:space="0" w:sz="0" w:val="nil"/>
          <w:bottom w:space="0" w:sz="0" w:val="nil"/>
          <w:right w:space="0" w:sz="0" w:val="nil"/>
          <w:between w:space="0" w:sz="0" w:val="nil"/>
        </w:pBdr>
        <w:tabs>
          <w:tab w:val="left" w:leader="none" w:pos="2100"/>
          <w:tab w:val="left" w:leader="none" w:pos="2101"/>
        </w:tabs>
        <w:ind w:left="2101" w:right="900" w:hanging="360"/>
        <w:rPr>
          <w:color w:val="000000"/>
        </w:rPr>
      </w:pPr>
      <w:r w:rsidDel="00000000" w:rsidR="00000000" w:rsidRPr="00000000">
        <w:rPr>
          <w:color w:val="000000"/>
          <w:rtl w:val="0"/>
        </w:rPr>
        <w:t xml:space="preserve">Using, selling, dispensing, or possessing alcohol, illegal drugs, or narcotics on-premises. Recreational drugs are also not permitted on-premises.</w:t>
      </w:r>
    </w:p>
    <w:p w:rsidR="00000000" w:rsidDel="00000000" w:rsidP="00000000" w:rsidRDefault="00000000" w:rsidRPr="00000000" w14:paraId="00000233">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Theft</w:t>
      </w:r>
    </w:p>
    <w:p w:rsidR="00000000" w:rsidDel="00000000" w:rsidP="00000000" w:rsidRDefault="00000000" w:rsidRPr="00000000" w14:paraId="00000234">
      <w:pPr>
        <w:widowControl w:val="0"/>
        <w:numPr>
          <w:ilvl w:val="1"/>
          <w:numId w:val="5"/>
        </w:numPr>
        <w:pBdr>
          <w:top w:space="0" w:sz="0" w:val="nil"/>
          <w:left w:space="0" w:sz="0" w:val="nil"/>
          <w:bottom w:space="0" w:sz="0" w:val="nil"/>
          <w:right w:space="0" w:sz="0" w:val="nil"/>
          <w:between w:space="0" w:sz="0" w:val="nil"/>
        </w:pBdr>
        <w:tabs>
          <w:tab w:val="left" w:leader="none" w:pos="2101"/>
        </w:tabs>
        <w:ind w:left="2101" w:right="900" w:hanging="360"/>
        <w:rPr>
          <w:color w:val="000000"/>
        </w:rPr>
      </w:pPr>
      <w:r w:rsidDel="00000000" w:rsidR="00000000" w:rsidRPr="00000000">
        <w:rPr>
          <w:color w:val="000000"/>
          <w:rtl w:val="0"/>
        </w:rPr>
        <w:t xml:space="preserve">Being absent for the first 8 hours of the program</w:t>
      </w:r>
    </w:p>
    <w:p w:rsidR="00000000" w:rsidDel="00000000" w:rsidP="00000000" w:rsidRDefault="00000000" w:rsidRPr="00000000" w14:paraId="00000235">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36">
      <w:pPr>
        <w:ind w:right="900"/>
        <w:rPr>
          <w:b w:val="1"/>
        </w:rPr>
      </w:pPr>
      <w:r w:rsidDel="00000000" w:rsidR="00000000" w:rsidRPr="00000000">
        <w:rPr>
          <w:b w:val="1"/>
          <w:u w:val="single"/>
          <w:rtl w:val="0"/>
        </w:rPr>
        <w:t xml:space="preserve">Dismissal Procedures</w:t>
      </w:r>
      <w:r w:rsidDel="00000000" w:rsidR="00000000" w:rsidRPr="00000000">
        <w:rPr>
          <w:b w:val="1"/>
          <w:rtl w:val="0"/>
        </w:rPr>
        <w:t xml:space="preserve">:</w:t>
      </w:r>
    </w:p>
    <w:p w:rsidR="00000000" w:rsidDel="00000000" w:rsidP="00000000" w:rsidRDefault="00000000" w:rsidRPr="00000000" w14:paraId="00000237">
      <w:pPr>
        <w:ind w:right="900"/>
        <w:rPr/>
      </w:pPr>
      <w:r w:rsidDel="00000000" w:rsidR="00000000" w:rsidRPr="00000000">
        <w:rPr>
          <w:rtl w:val="0"/>
        </w:rPr>
      </w:r>
    </w:p>
    <w:p w:rsidR="00000000" w:rsidDel="00000000" w:rsidP="00000000" w:rsidRDefault="00000000" w:rsidRPr="00000000" w14:paraId="00000238">
      <w:pPr>
        <w:ind w:left="360" w:right="900" w:firstLine="0"/>
        <w:rPr/>
      </w:pPr>
      <w:r w:rsidDel="00000000" w:rsidR="00000000" w:rsidRPr="00000000">
        <w:rPr>
          <w:rtl w:val="0"/>
        </w:rPr>
        <w:t xml:space="preserve">Upon infraction of one of the above prohibitions, a Phlebotomy Training Specialists staff member will issue a verbal and written warning to the student. This is to be considered a corrective plan of action. If the prohibited action and/or behavior continues, Phlebotomy Training Specialists will dismiss the infracting student(s) from the program. Any student who has violated the prohibitions outlined in section 5, the “Automatic Dismissal” section, will be subject to automatic dismissal with no exception(s).</w:t>
      </w:r>
    </w:p>
    <w:p w:rsidR="00000000" w:rsidDel="00000000" w:rsidP="00000000" w:rsidRDefault="00000000" w:rsidRPr="00000000" w14:paraId="00000239">
      <w:pPr>
        <w:ind w:left="360" w:right="900" w:firstLine="0"/>
        <w:rPr/>
      </w:pPr>
      <w:r w:rsidDel="00000000" w:rsidR="00000000" w:rsidRPr="00000000">
        <w:rPr>
          <w:rtl w:val="0"/>
        </w:rPr>
      </w:r>
    </w:p>
    <w:p w:rsidR="00000000" w:rsidDel="00000000" w:rsidP="00000000" w:rsidRDefault="00000000" w:rsidRPr="00000000" w14:paraId="0000023A">
      <w:pPr>
        <w:ind w:left="360" w:right="900" w:firstLine="0"/>
        <w:rPr/>
      </w:pPr>
      <w:r w:rsidDel="00000000" w:rsidR="00000000" w:rsidRPr="00000000">
        <w:rPr>
          <w:rtl w:val="0"/>
        </w:rPr>
        <w:t xml:space="preserve">All dismissal procedures will be determined by at least three Phlebotomy Training Specialists management team members, including a consultation with the issuing staff member. Any student who wishes to appeal Phlebotomy Training Specialists’ final decision, shall do so in writing. Any dismissed student may attain reentry into the program(s) by contacting PTS’ founder, Brian Treu, and discussing with him on an individual basis, our expected classroom etiquette.</w:t>
      </w:r>
    </w:p>
    <w:p w:rsidR="00000000" w:rsidDel="00000000" w:rsidP="00000000" w:rsidRDefault="00000000" w:rsidRPr="00000000" w14:paraId="0000023B">
      <w:pPr>
        <w:ind w:right="900"/>
        <w:rPr/>
      </w:pPr>
      <w:r w:rsidDel="00000000" w:rsidR="00000000" w:rsidRPr="00000000">
        <w:rPr>
          <w:rtl w:val="0"/>
        </w:rPr>
      </w:r>
    </w:p>
    <w:p w:rsidR="00000000" w:rsidDel="00000000" w:rsidP="00000000" w:rsidRDefault="00000000" w:rsidRPr="00000000" w14:paraId="0000023C">
      <w:pPr>
        <w:pStyle w:val="Heading1"/>
        <w:spacing w:before="0" w:lineRule="auto"/>
        <w:ind w:right="900"/>
        <w:rPr/>
      </w:pPr>
      <w:bookmarkStart w:colFirst="0" w:colLast="0" w:name="_heading=h.ihv636" w:id="37"/>
      <w:bookmarkEnd w:id="37"/>
      <w:r w:rsidDel="00000000" w:rsidR="00000000" w:rsidRPr="00000000">
        <w:rPr>
          <w:rtl w:val="0"/>
        </w:rPr>
        <w:t xml:space="preserve">Warnings &amp; Suspension</w:t>
      </w:r>
    </w:p>
    <w:p w:rsidR="00000000" w:rsidDel="00000000" w:rsidP="00000000" w:rsidRDefault="00000000" w:rsidRPr="00000000" w14:paraId="0000023D">
      <w:pPr>
        <w:ind w:right="900"/>
        <w:rPr/>
      </w:pPr>
      <w:r w:rsidDel="00000000" w:rsidR="00000000" w:rsidRPr="00000000">
        <w:rPr>
          <w:rtl w:val="0"/>
        </w:rPr>
      </w:r>
    </w:p>
    <w:p w:rsidR="00000000" w:rsidDel="00000000" w:rsidP="00000000" w:rsidRDefault="00000000" w:rsidRPr="00000000" w14:paraId="0000023E">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Students will be given written warnings when it comes to their conduct in class. If they are disruptive, harass, or discriminate against another student or instructor, they will be written up by their instructor. </w:t>
      </w:r>
    </w:p>
    <w:p w:rsidR="00000000" w:rsidDel="00000000" w:rsidP="00000000" w:rsidRDefault="00000000" w:rsidRPr="00000000" w14:paraId="0000023F">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40">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Three times being written up will result in suspension from the class. If the student chooses to withdraw from the class AFTER their suspension from the class, the student’s tuition will be refunded based on the last day attended and will be based on the refund policy contained herein.</w:t>
      </w:r>
    </w:p>
    <w:p w:rsidR="00000000" w:rsidDel="00000000" w:rsidP="00000000" w:rsidRDefault="00000000" w:rsidRPr="00000000" w14:paraId="00000241">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42">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When suspended from a class, a student may not re-enter the class in which they were enrolled, until the start of the next month, they can however attend any other class, such as the evening or weekend class if they were in the day class. If they wish to re-enter at the same time of class as they were originally enrolled, they must wait until the start of the next class, the next month.</w:t>
      </w:r>
    </w:p>
    <w:p w:rsidR="00000000" w:rsidDel="00000000" w:rsidP="00000000" w:rsidRDefault="00000000" w:rsidRPr="00000000" w14:paraId="00000243">
      <w:pPr>
        <w:pBdr>
          <w:top w:space="0" w:sz="0" w:val="nil"/>
          <w:left w:space="0" w:sz="0" w:val="nil"/>
          <w:bottom w:space="0" w:sz="0" w:val="nil"/>
          <w:right w:space="0" w:sz="0" w:val="nil"/>
          <w:between w:space="0" w:sz="0" w:val="nil"/>
        </w:pBdr>
        <w:ind w:right="900"/>
        <w:rPr/>
      </w:pPr>
      <w:r w:rsidDel="00000000" w:rsidR="00000000" w:rsidRPr="00000000">
        <w:rPr>
          <w:rtl w:val="0"/>
        </w:rPr>
      </w:r>
    </w:p>
    <w:p w:rsidR="00000000" w:rsidDel="00000000" w:rsidP="00000000" w:rsidRDefault="00000000" w:rsidRPr="00000000" w14:paraId="00000244">
      <w:pPr>
        <w:pStyle w:val="Heading1"/>
        <w:spacing w:before="0" w:lineRule="auto"/>
        <w:ind w:right="900"/>
        <w:rPr/>
      </w:pPr>
      <w:bookmarkStart w:colFirst="0" w:colLast="0" w:name="_heading=h.32hioqz" w:id="38"/>
      <w:bookmarkEnd w:id="38"/>
      <w:r w:rsidDel="00000000" w:rsidR="00000000" w:rsidRPr="00000000">
        <w:rPr>
          <w:rtl w:val="0"/>
        </w:rPr>
        <w:t xml:space="preserve">Re-entry / Readmission</w:t>
      </w:r>
    </w:p>
    <w:p w:rsidR="00000000" w:rsidDel="00000000" w:rsidP="00000000" w:rsidRDefault="00000000" w:rsidRPr="00000000" w14:paraId="00000245">
      <w:pPr>
        <w:ind w:right="900"/>
        <w:rPr/>
      </w:pPr>
      <w:r w:rsidDel="00000000" w:rsidR="00000000" w:rsidRPr="00000000">
        <w:rPr>
          <w:rtl w:val="0"/>
        </w:rPr>
      </w:r>
    </w:p>
    <w:p w:rsidR="00000000" w:rsidDel="00000000" w:rsidP="00000000" w:rsidRDefault="00000000" w:rsidRPr="00000000" w14:paraId="00000246">
      <w:pPr>
        <w:ind w:left="360" w:right="900" w:firstLine="0"/>
        <w:rPr/>
      </w:pPr>
      <w:r w:rsidDel="00000000" w:rsidR="00000000" w:rsidRPr="00000000">
        <w:rPr>
          <w:rtl w:val="0"/>
        </w:rPr>
        <w:t xml:space="preserve">Upon infraction of one of the above expectations, a Phlebotomy Training Specialists staff member will issue a verbal and written warning to the student. This is to be considered a corrective plan of action. Students get three warnings, and on the fourth incident, they are suspended from class, as stated previously. Students who want to gain re-entry into the class after suspension will have to submit a request to the PTS corporate offices. PTS Corporate offices will take 48 hours to determine eligibility. This may result in a call to the student to discuss the issues at hand. A student that is suspended may only gain re-entry into the class one time. If the impermissible behavior continues, Phlebotomy Training Specialists will dismiss students from the program. Students who have violated policies outlined in the “Automatic Dismissal” section will be subject to automatic dismissal. </w:t>
      </w:r>
    </w:p>
    <w:p w:rsidR="00000000" w:rsidDel="00000000" w:rsidP="00000000" w:rsidRDefault="00000000" w:rsidRPr="00000000" w14:paraId="00000247">
      <w:pPr>
        <w:ind w:right="900"/>
        <w:rPr/>
      </w:pPr>
      <w:r w:rsidDel="00000000" w:rsidR="00000000" w:rsidRPr="00000000">
        <w:rPr>
          <w:rtl w:val="0"/>
        </w:rPr>
      </w:r>
    </w:p>
    <w:p w:rsidR="00000000" w:rsidDel="00000000" w:rsidP="00000000" w:rsidRDefault="00000000" w:rsidRPr="00000000" w14:paraId="00000248">
      <w:pPr>
        <w:pStyle w:val="Heading1"/>
        <w:spacing w:before="0" w:lineRule="auto"/>
        <w:ind w:right="900"/>
        <w:rPr/>
      </w:pPr>
      <w:bookmarkStart w:colFirst="0" w:colLast="0" w:name="_heading=h.1hmsyys" w:id="39"/>
      <w:bookmarkEnd w:id="39"/>
      <w:r w:rsidDel="00000000" w:rsidR="00000000" w:rsidRPr="00000000">
        <w:rPr>
          <w:rtl w:val="0"/>
        </w:rPr>
        <w:t xml:space="preserve">Student Probation</w:t>
      </w:r>
    </w:p>
    <w:p w:rsidR="00000000" w:rsidDel="00000000" w:rsidP="00000000" w:rsidRDefault="00000000" w:rsidRPr="00000000" w14:paraId="00000249">
      <w:pPr>
        <w:ind w:left="360" w:right="900" w:firstLine="0"/>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Phlebotomy Training Specialists do not put students on probation. </w:t>
      </w:r>
    </w:p>
    <w:p w:rsidR="00000000" w:rsidDel="00000000" w:rsidP="00000000" w:rsidRDefault="00000000" w:rsidRPr="00000000" w14:paraId="0000024B">
      <w:pPr>
        <w:pBdr>
          <w:top w:space="0" w:sz="0" w:val="nil"/>
          <w:left w:space="0" w:sz="0" w:val="nil"/>
          <w:bottom w:space="0" w:sz="0" w:val="nil"/>
          <w:right w:space="0" w:sz="0" w:val="nil"/>
          <w:between w:space="0" w:sz="0" w:val="nil"/>
        </w:pBdr>
        <w:ind w:right="900"/>
        <w:rPr/>
      </w:pPr>
      <w:r w:rsidDel="00000000" w:rsidR="00000000" w:rsidRPr="00000000">
        <w:rPr>
          <w:rtl w:val="0"/>
        </w:rPr>
      </w:r>
    </w:p>
    <w:p w:rsidR="00000000" w:rsidDel="00000000" w:rsidP="00000000" w:rsidRDefault="00000000" w:rsidRPr="00000000" w14:paraId="0000024C">
      <w:pPr>
        <w:pStyle w:val="Heading1"/>
        <w:spacing w:before="0" w:lineRule="auto"/>
        <w:ind w:right="900"/>
        <w:rPr/>
      </w:pPr>
      <w:bookmarkStart w:colFirst="0" w:colLast="0" w:name="_heading=h.41mghml" w:id="40"/>
      <w:bookmarkEnd w:id="40"/>
      <w:r w:rsidDel="00000000" w:rsidR="00000000" w:rsidRPr="00000000">
        <w:rPr>
          <w:rtl w:val="0"/>
        </w:rPr>
        <w:t xml:space="preserve">Voluntary Withdrawal From Class</w:t>
      </w:r>
    </w:p>
    <w:p w:rsidR="00000000" w:rsidDel="00000000" w:rsidP="00000000" w:rsidRDefault="00000000" w:rsidRPr="00000000" w14:paraId="0000024D">
      <w:pPr>
        <w:ind w:right="900"/>
        <w:rPr/>
      </w:pPr>
      <w:r w:rsidDel="00000000" w:rsidR="00000000" w:rsidRPr="00000000">
        <w:rPr>
          <w:rtl w:val="0"/>
        </w:rPr>
      </w:r>
    </w:p>
    <w:p w:rsidR="00000000" w:rsidDel="00000000" w:rsidP="00000000" w:rsidRDefault="00000000" w:rsidRPr="00000000" w14:paraId="0000024E">
      <w:pPr>
        <w:ind w:left="360" w:right="900" w:firstLine="0"/>
        <w:rPr/>
      </w:pPr>
      <w:r w:rsidDel="00000000" w:rsidR="00000000" w:rsidRPr="00000000">
        <w:rPr>
          <w:rtl w:val="0"/>
        </w:rPr>
        <w:t xml:space="preserve">When a student voluntarily withdraws from the program, the school will process a refund in accordance with the refund policy outlined in this document. All requests to withdraw can be communicated by the student by contacting the school verbally over the phone at 701-404-9434 or by email at </w:t>
      </w:r>
      <w:hyperlink r:id="rId23">
        <w:r w:rsidDel="00000000" w:rsidR="00000000" w:rsidRPr="00000000">
          <w:rPr>
            <w:color w:val="0563c1"/>
            <w:u w:val="single"/>
            <w:rtl w:val="0"/>
          </w:rPr>
          <w:t xml:space="preserve">payments@phlebotomyusa.com</w:t>
        </w:r>
      </w:hyperlink>
      <w:r w:rsidDel="00000000" w:rsidR="00000000" w:rsidRPr="00000000">
        <w:rPr>
          <w:rtl w:val="0"/>
        </w:rPr>
        <w:t xml:space="preserve">.</w:t>
      </w:r>
    </w:p>
    <w:p w:rsidR="00000000" w:rsidDel="00000000" w:rsidP="00000000" w:rsidRDefault="00000000" w:rsidRPr="00000000" w14:paraId="0000024F">
      <w:pPr>
        <w:ind w:right="900"/>
        <w:rPr>
          <w:b w:val="1"/>
          <w:sz w:val="28"/>
          <w:szCs w:val="28"/>
          <w:u w:val="single"/>
        </w:rPr>
      </w:pPr>
      <w:r w:rsidDel="00000000" w:rsidR="00000000" w:rsidRPr="00000000">
        <w:rPr>
          <w:rtl w:val="0"/>
        </w:rPr>
      </w:r>
    </w:p>
    <w:p w:rsidR="00000000" w:rsidDel="00000000" w:rsidP="00000000" w:rsidRDefault="00000000" w:rsidRPr="00000000" w14:paraId="00000250">
      <w:pPr>
        <w:pStyle w:val="Heading1"/>
        <w:spacing w:before="0" w:lineRule="auto"/>
        <w:ind w:right="900"/>
        <w:rPr/>
      </w:pPr>
      <w:bookmarkStart w:colFirst="0" w:colLast="0" w:name="_heading=h.2grqrue" w:id="41"/>
      <w:bookmarkEnd w:id="41"/>
      <w:r w:rsidDel="00000000" w:rsidR="00000000" w:rsidRPr="00000000">
        <w:rPr>
          <w:rtl w:val="0"/>
        </w:rPr>
        <w:t xml:space="preserve">Student Rights</w:t>
      </w:r>
    </w:p>
    <w:p w:rsidR="00000000" w:rsidDel="00000000" w:rsidP="00000000" w:rsidRDefault="00000000" w:rsidRPr="00000000" w14:paraId="00000251">
      <w:pPr>
        <w:ind w:left="360" w:right="900" w:firstLine="0"/>
        <w:rPr>
          <w:b w:val="1"/>
          <w:u w:val="single"/>
        </w:rPr>
      </w:pPr>
      <w:r w:rsidDel="00000000" w:rsidR="00000000" w:rsidRPr="00000000">
        <w:rPr>
          <w:rtl w:val="0"/>
        </w:rPr>
      </w:r>
    </w:p>
    <w:p w:rsidR="00000000" w:rsidDel="00000000" w:rsidP="00000000" w:rsidRDefault="00000000" w:rsidRPr="00000000" w14:paraId="00000252">
      <w:pPr>
        <w:ind w:left="360" w:right="900" w:firstLine="0"/>
        <w:rPr/>
      </w:pPr>
      <w:r w:rsidDel="00000000" w:rsidR="00000000" w:rsidRPr="00000000">
        <w:rPr>
          <w:rtl w:val="0"/>
        </w:rPr>
        <w:t xml:space="preserve">Phlebotomy Training Specialists affords its students the following rights:</w:t>
      </w:r>
    </w:p>
    <w:p w:rsidR="00000000" w:rsidDel="00000000" w:rsidP="00000000" w:rsidRDefault="00000000" w:rsidRPr="00000000" w14:paraId="00000253">
      <w:pPr>
        <w:ind w:left="360" w:right="900" w:firstLine="0"/>
        <w:rPr/>
      </w:pPr>
      <w:r w:rsidDel="00000000" w:rsidR="00000000" w:rsidRPr="00000000">
        <w:rPr>
          <w:rtl w:val="0"/>
        </w:rPr>
      </w:r>
    </w:p>
    <w:p w:rsidR="00000000" w:rsidDel="00000000" w:rsidP="00000000" w:rsidRDefault="00000000" w:rsidRPr="00000000" w14:paraId="00000254">
      <w:pPr>
        <w:ind w:left="540" w:right="900" w:firstLine="0"/>
        <w:rPr/>
      </w:pPr>
      <w:r w:rsidDel="00000000" w:rsidR="00000000" w:rsidRPr="00000000">
        <w:rPr>
          <w:rtl w:val="0"/>
        </w:rPr>
        <w:t xml:space="preserve">• Access to instructors and management for any assistance</w:t>
      </w:r>
    </w:p>
    <w:p w:rsidR="00000000" w:rsidDel="00000000" w:rsidP="00000000" w:rsidRDefault="00000000" w:rsidRPr="00000000" w14:paraId="00000255">
      <w:pPr>
        <w:ind w:left="540" w:right="900" w:firstLine="0"/>
        <w:rPr/>
      </w:pPr>
      <w:r w:rsidDel="00000000" w:rsidR="00000000" w:rsidRPr="00000000">
        <w:rPr>
          <w:rtl w:val="0"/>
        </w:rPr>
        <w:t xml:space="preserve">• Fair and impartial treatment</w:t>
      </w:r>
    </w:p>
    <w:p w:rsidR="00000000" w:rsidDel="00000000" w:rsidP="00000000" w:rsidRDefault="00000000" w:rsidRPr="00000000" w14:paraId="00000256">
      <w:pPr>
        <w:ind w:left="540" w:right="900" w:firstLine="0"/>
        <w:rPr/>
      </w:pPr>
      <w:r w:rsidDel="00000000" w:rsidR="00000000" w:rsidRPr="00000000">
        <w:rPr>
          <w:rtl w:val="0"/>
        </w:rPr>
        <w:t xml:space="preserve">• Providing Privacy to Student Records</w:t>
      </w:r>
    </w:p>
    <w:p w:rsidR="00000000" w:rsidDel="00000000" w:rsidP="00000000" w:rsidRDefault="00000000" w:rsidRPr="00000000" w14:paraId="00000257">
      <w:pPr>
        <w:ind w:right="900"/>
        <w:rPr/>
      </w:pPr>
      <w:r w:rsidDel="00000000" w:rsidR="00000000" w:rsidRPr="00000000">
        <w:rPr>
          <w:rtl w:val="0"/>
        </w:rPr>
      </w:r>
    </w:p>
    <w:p w:rsidR="00000000" w:rsidDel="00000000" w:rsidP="00000000" w:rsidRDefault="00000000" w:rsidRPr="00000000" w14:paraId="00000258">
      <w:pPr>
        <w:pStyle w:val="Heading1"/>
        <w:spacing w:before="0" w:lineRule="auto"/>
        <w:ind w:right="900"/>
        <w:rPr/>
      </w:pPr>
      <w:bookmarkStart w:colFirst="0" w:colLast="0" w:name="_heading=h.vx1227" w:id="42"/>
      <w:bookmarkEnd w:id="42"/>
      <w:r w:rsidDel="00000000" w:rsidR="00000000" w:rsidRPr="00000000">
        <w:rPr>
          <w:rtl w:val="0"/>
        </w:rPr>
        <w:t xml:space="preserve">Facilities and Equipment</w:t>
      </w:r>
    </w:p>
    <w:p w:rsidR="00000000" w:rsidDel="00000000" w:rsidP="00000000" w:rsidRDefault="00000000" w:rsidRPr="00000000" w14:paraId="00000259">
      <w:pPr>
        <w:ind w:right="9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spacing w:before="1" w:line="242" w:lineRule="auto"/>
        <w:ind w:left="360" w:right="900" w:firstLine="0"/>
        <w:rPr>
          <w:color w:val="000000"/>
        </w:rPr>
      </w:pPr>
      <w:r w:rsidDel="00000000" w:rsidR="00000000" w:rsidRPr="00000000">
        <w:rPr>
          <w:color w:val="000000"/>
          <w:rtl w:val="0"/>
        </w:rPr>
        <w:t xml:space="preserve">Our school</w:t>
      </w:r>
      <w:bookmarkStart w:colFirst="0" w:colLast="0" w:name="bookmark=id.1ksv4uv" w:id="43"/>
      <w:bookmarkEnd w:id="43"/>
      <w:r w:rsidDel="00000000" w:rsidR="00000000" w:rsidRPr="00000000">
        <w:rPr>
          <w:color w:val="000000"/>
          <w:rtl w:val="0"/>
        </w:rPr>
        <w:t xml:space="preserve"> is located at: </w:t>
      </w:r>
    </w:p>
    <w:p w:rsidR="00000000" w:rsidDel="00000000" w:rsidP="00000000" w:rsidRDefault="00000000" w:rsidRPr="00000000" w14:paraId="0000025B">
      <w:pPr>
        <w:pBdr>
          <w:top w:space="0" w:sz="0" w:val="nil"/>
          <w:left w:space="0" w:sz="0" w:val="nil"/>
          <w:bottom w:space="0" w:sz="0" w:val="nil"/>
          <w:right w:space="0" w:sz="0" w:val="nil"/>
          <w:between w:space="0" w:sz="0" w:val="nil"/>
        </w:pBdr>
        <w:spacing w:before="1" w:line="242" w:lineRule="auto"/>
        <w:ind w:left="360" w:right="900" w:firstLine="0"/>
        <w:rPr>
          <w:color w:val="000000"/>
        </w:rPr>
      </w:pPr>
      <w:r w:rsidDel="00000000" w:rsidR="00000000" w:rsidRPr="00000000">
        <w:rPr>
          <w:rtl w:val="0"/>
        </w:rPr>
      </w:r>
    </w:p>
    <w:p w:rsidR="00000000" w:rsidDel="00000000" w:rsidP="00000000" w:rsidRDefault="00000000" w:rsidRPr="00000000" w14:paraId="0000025C">
      <w:pPr>
        <w:spacing w:after="222" w:line="259" w:lineRule="auto"/>
        <w:ind w:right="900" w:firstLine="360"/>
        <w:rPr>
          <w:color w:val="000000"/>
          <w:u w:val="single"/>
        </w:rPr>
      </w:pPr>
      <w:r w:rsidDel="00000000" w:rsidR="00000000" w:rsidRPr="00000000">
        <w:rPr>
          <w:b w:val="1"/>
          <w:color w:val="000000"/>
          <w:rtl w:val="0"/>
        </w:rPr>
        <w:t xml:space="preserve">Wauwatosa- </w:t>
      </w:r>
      <w:r w:rsidDel="00000000" w:rsidR="00000000" w:rsidRPr="00000000">
        <w:rPr>
          <w:color w:val="000000"/>
          <w:u w:val="single"/>
          <w:rtl w:val="0"/>
        </w:rPr>
        <w:t xml:space="preserve">3333 N Mayfair Road, Suite 115, Wauwatosa, WI 53222</w:t>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1" w:line="242" w:lineRule="auto"/>
        <w:ind w:left="360" w:right="900" w:firstLine="0"/>
        <w:rPr>
          <w:color w:val="000000"/>
        </w:rPr>
      </w:pPr>
      <w:r w:rsidDel="00000000" w:rsidR="00000000" w:rsidRPr="00000000">
        <w:rPr>
          <w:color w:val="000000"/>
          <w:rtl w:val="0"/>
        </w:rPr>
        <w:t xml:space="preserve">Students will have hands-on training on modern medical equipment and informative lectures. Large whiteboards, televisions, diagrams, and videos will be provided to enhance classroom activities and didactic learning. The classroom is well-lit, air-conditioned, heated, ventilated, and appropriate for an educational site. Parking is sufficient and conveniently located nearby. Phlebotomy Training Specialists does not provide housing or transportation.</w:t>
      </w:r>
    </w:p>
    <w:p w:rsidR="00000000" w:rsidDel="00000000" w:rsidP="00000000" w:rsidRDefault="00000000" w:rsidRPr="00000000" w14:paraId="0000025E">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The facility and equipment used fully comply with all federal, state, and local ordinances and regulations, including the requirements for fire safety, building safety, handicaps, access, and health. </w:t>
      </w:r>
    </w:p>
    <w:p w:rsidR="00000000" w:rsidDel="00000000" w:rsidP="00000000" w:rsidRDefault="00000000" w:rsidRPr="00000000" w14:paraId="0000025F">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ind w:right="900"/>
        <w:rPr>
          <w:color w:val="000000"/>
        </w:rPr>
      </w:pPr>
      <w:r w:rsidDel="00000000" w:rsidR="00000000" w:rsidRPr="00000000">
        <w:rPr>
          <w:rtl w:val="0"/>
        </w:rPr>
      </w:r>
    </w:p>
    <w:p w:rsidR="00000000" w:rsidDel="00000000" w:rsidP="00000000" w:rsidRDefault="00000000" w:rsidRPr="00000000" w14:paraId="00000261">
      <w:pPr>
        <w:pStyle w:val="Heading1"/>
        <w:spacing w:before="0" w:lineRule="auto"/>
        <w:ind w:right="900"/>
        <w:rPr/>
      </w:pPr>
      <w:bookmarkStart w:colFirst="0" w:colLast="0" w:name="_heading=h.3fwokq0" w:id="44"/>
      <w:bookmarkEnd w:id="44"/>
      <w:r w:rsidDel="00000000" w:rsidR="00000000" w:rsidRPr="00000000">
        <w:rPr>
          <w:rtl w:val="0"/>
        </w:rPr>
        <w:t xml:space="preserve">Exam and Learning Resource Information</w:t>
      </w:r>
    </w:p>
    <w:p w:rsidR="00000000" w:rsidDel="00000000" w:rsidP="00000000" w:rsidRDefault="00000000" w:rsidRPr="00000000" w14:paraId="00000262">
      <w:pPr>
        <w:ind w:right="900"/>
        <w:rPr/>
      </w:pPr>
      <w:r w:rsidDel="00000000" w:rsidR="00000000" w:rsidRPr="00000000">
        <w:rPr>
          <w:rtl w:val="0"/>
        </w:rPr>
      </w:r>
    </w:p>
    <w:p w:rsidR="00000000" w:rsidDel="00000000" w:rsidP="00000000" w:rsidRDefault="00000000" w:rsidRPr="00000000" w14:paraId="00000263">
      <w:pPr>
        <w:ind w:left="360" w:right="900" w:firstLine="0"/>
        <w:rPr/>
      </w:pPr>
      <w:r w:rsidDel="00000000" w:rsidR="00000000" w:rsidRPr="00000000">
        <w:rPr>
          <w:color w:val="000000"/>
          <w:rtl w:val="0"/>
        </w:rPr>
        <w:t xml:space="preserve">Phlebotomy Training Specialists proctor the National Healthcare Certification Organization (NHCO) Exam. </w:t>
      </w:r>
      <w:r w:rsidDel="00000000" w:rsidR="00000000" w:rsidRPr="00000000">
        <w:rPr>
          <w:rtl w:val="0"/>
        </w:rPr>
        <w:t xml:space="preserve">The NHCO can be contacted at 866-856-6082. </w:t>
      </w:r>
    </w:p>
    <w:p w:rsidR="00000000" w:rsidDel="00000000" w:rsidP="00000000" w:rsidRDefault="00000000" w:rsidRPr="00000000" w14:paraId="00000264">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This examination, when successfully passed, grants a National Certification. This certification must be renewed every two years. Renewal information can be found at healthcarecertifications.com.</w:t>
      </w:r>
    </w:p>
    <w:p w:rsidR="00000000" w:rsidDel="00000000" w:rsidP="00000000" w:rsidRDefault="00000000" w:rsidRPr="00000000" w14:paraId="00000265">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6">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The NHCO Exam is a separate fee of $115. The exam will be given at our facility on the last day of class. If the student chooses NOT to take the NHCO exam, they will still receive a certificate of completion from our school. </w:t>
      </w:r>
    </w:p>
    <w:p w:rsidR="00000000" w:rsidDel="00000000" w:rsidP="00000000" w:rsidRDefault="00000000" w:rsidRPr="00000000" w14:paraId="00000267">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PTS students are eligible to sit for certification examinations from the relevant phlebotomy training oversight organizations (National Healthcare Association (NHA), National Centers for Competency Testing (NCCT), and National Healthcare Certification Organization (NHCO)) and PTS training complies with the standards of all relevant phlebotomy trade associations.</w:t>
      </w:r>
    </w:p>
    <w:p w:rsidR="00000000" w:rsidDel="00000000" w:rsidP="00000000" w:rsidRDefault="00000000" w:rsidRPr="00000000" w14:paraId="00000269">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Phlebotomy Training Specialists uses a training system in which they provide students with all of the resources they need to complete class and attain the knowledge to prepare for and pass the certification exam. This is similar if not identical to how most Phlebotomy programs operate. </w:t>
      </w:r>
    </w:p>
    <w:p w:rsidR="00000000" w:rsidDel="00000000" w:rsidP="00000000" w:rsidRDefault="00000000" w:rsidRPr="00000000" w14:paraId="0000026B">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C">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Our system coupled with our practiced exams and quizzes have proven to be sufficient in their entirety for students to be successful in their Phlebotomy Training.</w:t>
      </w:r>
    </w:p>
    <w:p w:rsidR="00000000" w:rsidDel="00000000" w:rsidP="00000000" w:rsidRDefault="00000000" w:rsidRPr="00000000" w14:paraId="0000026D">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To further add to our student’s success, we have compiled a learning resource library that students can refer to that uses information directly from the source. This learning resource library is available to all students, current and graduated to keep up to date as the source material is updated.</w:t>
      </w:r>
    </w:p>
    <w:p w:rsidR="00000000" w:rsidDel="00000000" w:rsidP="00000000" w:rsidRDefault="00000000" w:rsidRPr="00000000" w14:paraId="0000026F">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The learning resource library is available from the student account and can be accessed at any time from anywhere, and better yet does not require multiple people to handle the learning resource like a hard copy book library, requiring decontamination between readers.</w:t>
      </w:r>
    </w:p>
    <w:p w:rsidR="00000000" w:rsidDel="00000000" w:rsidP="00000000" w:rsidRDefault="00000000" w:rsidRPr="00000000" w14:paraId="00000271">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ind w:left="360" w:right="900" w:firstLine="0"/>
        <w:rPr/>
      </w:pPr>
      <w:r w:rsidDel="00000000" w:rsidR="00000000" w:rsidRPr="00000000">
        <w:rPr>
          <w:rtl w:val="0"/>
        </w:rPr>
        <w:t xml:space="preserve">With the resources available in an electronic format, the same resource is available to all students, and no one is left waiting for a return of the resource, nor waiting until the next classroom visit to use the resource.</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360" w:right="900" w:firstLine="0"/>
        <w:rPr/>
      </w:pPr>
      <w:r w:rsidDel="00000000" w:rsidR="00000000" w:rsidRPr="00000000">
        <w:rPr>
          <w:rtl w:val="0"/>
        </w:rPr>
      </w:r>
    </w:p>
    <w:p w:rsidR="00000000" w:rsidDel="00000000" w:rsidP="00000000" w:rsidRDefault="00000000" w:rsidRPr="00000000" w14:paraId="00000274">
      <w:pPr>
        <w:pStyle w:val="Heading1"/>
        <w:spacing w:before="0" w:lineRule="auto"/>
        <w:ind w:right="900"/>
        <w:rPr/>
      </w:pPr>
      <w:bookmarkStart w:colFirst="0" w:colLast="0" w:name="_heading=h.1v1yuxt" w:id="45"/>
      <w:bookmarkEnd w:id="45"/>
      <w:r w:rsidDel="00000000" w:rsidR="00000000" w:rsidRPr="00000000">
        <w:rPr>
          <w:rtl w:val="0"/>
        </w:rPr>
        <w:t xml:space="preserve">Educational Services</w:t>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before="264" w:lineRule="auto"/>
        <w:ind w:left="360" w:right="900" w:firstLine="0"/>
        <w:rPr>
          <w:color w:val="000000"/>
        </w:rPr>
      </w:pPr>
      <w:r w:rsidDel="00000000" w:rsidR="00000000" w:rsidRPr="00000000">
        <w:rPr>
          <w:color w:val="000000"/>
          <w:rtl w:val="0"/>
        </w:rPr>
        <w:t xml:space="preserve">The Phlebotomy Training Program objectives are to prepare students to collect blood samples by venesection. The objective of this class is to prepare students to collect blood samples by phlebotomy to be equipped for an occupation in the medical field. </w:t>
      </w:r>
    </w:p>
    <w:p w:rsidR="00000000" w:rsidDel="00000000" w:rsidP="00000000" w:rsidRDefault="00000000" w:rsidRPr="00000000" w14:paraId="00000276">
      <w:pPr>
        <w:pBdr>
          <w:top w:space="0" w:sz="0" w:val="nil"/>
          <w:left w:space="0" w:sz="0" w:val="nil"/>
          <w:bottom w:space="0" w:sz="0" w:val="nil"/>
          <w:right w:space="0" w:sz="0" w:val="nil"/>
          <w:between w:space="0" w:sz="0" w:val="nil"/>
        </w:pBdr>
        <w:spacing w:before="234" w:lineRule="auto"/>
        <w:ind w:left="360" w:right="900" w:firstLine="0"/>
        <w:rPr>
          <w:color w:val="000000"/>
        </w:rPr>
      </w:pPr>
      <w:r w:rsidDel="00000000" w:rsidR="00000000" w:rsidRPr="00000000">
        <w:rPr>
          <w:color w:val="000000"/>
          <w:rtl w:val="0"/>
        </w:rPr>
        <w:t xml:space="preserve">The program is 96 hours in length, either during the day, evening or on weekends. There is no distance education for this class. All the instruction is classroom instruction, and there are no additional fees to make up classes because we allow all students to return to the class free of charge once they have completed the class one time.</w:t>
      </w:r>
    </w:p>
    <w:p w:rsidR="00000000" w:rsidDel="00000000" w:rsidP="00000000" w:rsidRDefault="00000000" w:rsidRPr="00000000" w14:paraId="00000277">
      <w:pPr>
        <w:pBdr>
          <w:top w:space="0" w:sz="0" w:val="nil"/>
          <w:left w:space="0" w:sz="0" w:val="nil"/>
          <w:bottom w:space="0" w:sz="0" w:val="nil"/>
          <w:right w:space="0" w:sz="0" w:val="nil"/>
          <w:between w:space="0" w:sz="0" w:val="nil"/>
        </w:pBdr>
        <w:spacing w:before="234" w:lineRule="auto"/>
        <w:ind w:left="360" w:right="900" w:firstLine="0"/>
        <w:rPr>
          <w:color w:val="000000"/>
        </w:rPr>
      </w:pPr>
      <w:r w:rsidDel="00000000" w:rsidR="00000000" w:rsidRPr="00000000">
        <w:rPr>
          <w:color w:val="000000"/>
          <w:rtl w:val="0"/>
        </w:rPr>
        <w:t xml:space="preserve">To successfully complete this course, each student will be required to satisfactorily perform the tasks correlated to the function in which they are training. The final written exam is optional but strongly suggested. One watch and critique test will be given. If the entire course is completed satisfactorily, a certificate of completion will be awarded to the student after the course ends.</w:t>
      </w:r>
    </w:p>
    <w:p w:rsidR="00000000" w:rsidDel="00000000" w:rsidP="00000000" w:rsidRDefault="00000000" w:rsidRPr="00000000" w14:paraId="00000278">
      <w:pPr>
        <w:ind w:left="360" w:right="900" w:firstLine="0"/>
        <w:rPr/>
      </w:pPr>
      <w:r w:rsidDel="00000000" w:rsidR="00000000" w:rsidRPr="00000000">
        <w:rPr>
          <w:rtl w:val="0"/>
        </w:rPr>
      </w:r>
    </w:p>
    <w:p w:rsidR="00000000" w:rsidDel="00000000" w:rsidP="00000000" w:rsidRDefault="00000000" w:rsidRPr="00000000" w14:paraId="00000279">
      <w:pPr>
        <w:pStyle w:val="Heading1"/>
        <w:spacing w:before="0" w:lineRule="auto"/>
        <w:ind w:right="900"/>
        <w:rPr/>
      </w:pPr>
      <w:bookmarkStart w:colFirst="0" w:colLast="0" w:name="_heading=h.4f1mdlm" w:id="46"/>
      <w:bookmarkEnd w:id="46"/>
      <w:r w:rsidDel="00000000" w:rsidR="00000000" w:rsidRPr="00000000">
        <w:rPr>
          <w:rtl w:val="0"/>
        </w:rPr>
        <w:t xml:space="preserve">Previous Credits </w:t>
      </w:r>
    </w:p>
    <w:p w:rsidR="00000000" w:rsidDel="00000000" w:rsidP="00000000" w:rsidRDefault="00000000" w:rsidRPr="00000000" w14:paraId="0000027A">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rtl w:val="0"/>
        </w:rPr>
      </w:r>
    </w:p>
    <w:p w:rsidR="00000000" w:rsidDel="00000000" w:rsidP="00000000" w:rsidRDefault="00000000" w:rsidRPr="00000000" w14:paraId="0000027B">
      <w:pPr>
        <w:ind w:left="360" w:right="900" w:firstLine="0"/>
        <w:rPr/>
      </w:pPr>
      <w:r w:rsidDel="00000000" w:rsidR="00000000" w:rsidRPr="00000000">
        <w:rPr>
          <w:rtl w:val="0"/>
        </w:rPr>
        <w:t xml:space="preserve">Phlebotomy Training Specialists does not grant credit to students for other courses taken in the field of Phlebotomy, Nursing Assistant Training, or any other field. This course is a stand-alone course, and no reduced tuition, nor will reduced hours of participation be given.</w:t>
      </w:r>
    </w:p>
    <w:p w:rsidR="00000000" w:rsidDel="00000000" w:rsidP="00000000" w:rsidRDefault="00000000" w:rsidRPr="00000000" w14:paraId="0000027C">
      <w:pPr>
        <w:ind w:right="900"/>
        <w:rPr>
          <w:color w:val="1d1c1d"/>
          <w:shd w:fill="f8f8f8" w:val="clear"/>
        </w:rPr>
      </w:pPr>
      <w:r w:rsidDel="00000000" w:rsidR="00000000" w:rsidRPr="00000000">
        <w:rPr>
          <w:rtl w:val="0"/>
        </w:rPr>
      </w:r>
    </w:p>
    <w:p w:rsidR="00000000" w:rsidDel="00000000" w:rsidP="00000000" w:rsidRDefault="00000000" w:rsidRPr="00000000" w14:paraId="0000027D">
      <w:pPr>
        <w:pStyle w:val="Heading1"/>
        <w:spacing w:before="0" w:lineRule="auto"/>
        <w:ind w:right="900"/>
        <w:rPr/>
      </w:pPr>
      <w:bookmarkStart w:colFirst="0" w:colLast="0" w:name="_heading=h.2u6wntf" w:id="47"/>
      <w:bookmarkEnd w:id="47"/>
      <w:r w:rsidDel="00000000" w:rsidR="00000000" w:rsidRPr="00000000">
        <w:rPr>
          <w:rtl w:val="0"/>
        </w:rPr>
        <w:t xml:space="preserve">Transfer of Credits &amp; State to State Transfer</w:t>
      </w:r>
    </w:p>
    <w:p w:rsidR="00000000" w:rsidDel="00000000" w:rsidP="00000000" w:rsidRDefault="00000000" w:rsidRPr="00000000" w14:paraId="0000027E">
      <w:pPr>
        <w:ind w:left="360" w:right="900" w:firstLine="0"/>
        <w:rPr/>
      </w:pPr>
      <w:r w:rsidDel="00000000" w:rsidR="00000000" w:rsidRPr="00000000">
        <w:rPr>
          <w:color w:val="1d1c1d"/>
          <w:rtl w:val="0"/>
        </w:rPr>
        <w:br w:type="textWrapping"/>
      </w:r>
      <w:r w:rsidDel="00000000" w:rsidR="00000000" w:rsidRPr="00000000">
        <w:rPr>
          <w:rtl w:val="0"/>
        </w:rPr>
        <w:t xml:space="preserve">The transferability of credit and credentials earned is at the sole discretion of the receiving school. Acceptance of the certificate students earn in Phlebotomy is also at the complete discretion of the institution to which they may transfer. If the certificate is not accepted at the institution to which students may transfer, they may be required to repeat some or all of their coursework at that institution. For this reason, students should make certain that the program with Phlebotomy Training Specialists will meet their educational goals.</w:t>
      </w:r>
    </w:p>
    <w:p w:rsidR="00000000" w:rsidDel="00000000" w:rsidP="00000000" w:rsidRDefault="00000000" w:rsidRPr="00000000" w14:paraId="0000027F">
      <w:pPr>
        <w:ind w:left="360" w:right="900" w:firstLine="0"/>
        <w:rPr/>
      </w:pPr>
      <w:r w:rsidDel="00000000" w:rsidR="00000000" w:rsidRPr="00000000">
        <w:rPr>
          <w:rtl w:val="0"/>
        </w:rPr>
      </w:r>
    </w:p>
    <w:p w:rsidR="00000000" w:rsidDel="00000000" w:rsidP="00000000" w:rsidRDefault="00000000" w:rsidRPr="00000000" w14:paraId="00000280">
      <w:pPr>
        <w:ind w:left="360" w:right="900" w:firstLine="0"/>
        <w:rPr/>
      </w:pPr>
      <w:r w:rsidDel="00000000" w:rsidR="00000000" w:rsidRPr="00000000">
        <w:rPr>
          <w:rtl w:val="0"/>
        </w:rPr>
        <w:t xml:space="preserve">In addition, the tuition and fees paid toward this enrollment and course is only applicable to the city and state of the original enrollment; they are not transferable. If a student moves campuses, additional course fees may be required.</w:t>
      </w:r>
    </w:p>
    <w:p w:rsidR="00000000" w:rsidDel="00000000" w:rsidP="00000000" w:rsidRDefault="00000000" w:rsidRPr="00000000" w14:paraId="00000281">
      <w:pPr>
        <w:ind w:left="360" w:right="900" w:firstLine="0"/>
        <w:rPr/>
      </w:pPr>
      <w:r w:rsidDel="00000000" w:rsidR="00000000" w:rsidRPr="00000000">
        <w:rPr>
          <w:rtl w:val="0"/>
        </w:rPr>
      </w:r>
    </w:p>
    <w:p w:rsidR="00000000" w:rsidDel="00000000" w:rsidP="00000000" w:rsidRDefault="00000000" w:rsidRPr="00000000" w14:paraId="00000282">
      <w:pPr>
        <w:pStyle w:val="Heading1"/>
        <w:spacing w:before="0" w:lineRule="auto"/>
        <w:ind w:right="900"/>
        <w:rPr/>
      </w:pPr>
      <w:bookmarkStart w:colFirst="0" w:colLast="0" w:name="_heading=h.19c6y18" w:id="48"/>
      <w:bookmarkEnd w:id="48"/>
      <w:r w:rsidDel="00000000" w:rsidR="00000000" w:rsidRPr="00000000">
        <w:rPr>
          <w:rtl w:val="0"/>
        </w:rPr>
        <w:t xml:space="preserve">Student Grievance Procedure</w:t>
      </w:r>
    </w:p>
    <w:p w:rsidR="00000000" w:rsidDel="00000000" w:rsidP="00000000" w:rsidRDefault="00000000" w:rsidRPr="00000000" w14:paraId="00000283">
      <w:pPr>
        <w:ind w:right="900"/>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Should a student have a complaint with Phlebotomy Training Specialists, then the following steps shall be taken by him/her. Students will not be subject to unfair actions as a result of filing a complaint.</w:t>
      </w:r>
    </w:p>
    <w:p w:rsidR="00000000" w:rsidDel="00000000" w:rsidP="00000000" w:rsidRDefault="00000000" w:rsidRPr="00000000" w14:paraId="00000285">
      <w:pPr>
        <w:pBdr>
          <w:top w:space="0" w:sz="0" w:val="nil"/>
          <w:left w:space="0" w:sz="0" w:val="nil"/>
          <w:bottom w:space="0" w:sz="0" w:val="nil"/>
          <w:right w:space="0" w:sz="0" w:val="nil"/>
          <w:between w:space="0" w:sz="0" w:val="nil"/>
        </w:pBdr>
        <w:ind w:left="180" w:right="900" w:firstLine="0"/>
        <w:rPr>
          <w:color w:val="000000"/>
        </w:rPr>
      </w:pPr>
      <w:r w:rsidDel="00000000" w:rsidR="00000000" w:rsidRPr="00000000">
        <w:rPr>
          <w:rtl w:val="0"/>
        </w:rPr>
      </w:r>
    </w:p>
    <w:p w:rsidR="00000000" w:rsidDel="00000000" w:rsidP="00000000" w:rsidRDefault="00000000" w:rsidRPr="00000000" w14:paraId="00000286">
      <w:pPr>
        <w:numPr>
          <w:ilvl w:val="0"/>
          <w:numId w:val="6"/>
        </w:numPr>
        <w:pBdr>
          <w:top w:space="0" w:sz="0" w:val="nil"/>
          <w:left w:space="0" w:sz="0" w:val="nil"/>
          <w:bottom w:space="0" w:sz="0" w:val="nil"/>
          <w:right w:space="0" w:sz="0" w:val="nil"/>
          <w:between w:space="0" w:sz="0" w:val="nil"/>
        </w:pBdr>
        <w:tabs>
          <w:tab w:val="left" w:leader="none" w:pos="1066"/>
        </w:tabs>
        <w:spacing w:before="65" w:line="242" w:lineRule="auto"/>
        <w:ind w:left="720" w:right="900" w:hanging="360"/>
        <w:rPr>
          <w:color w:val="000000"/>
        </w:rPr>
      </w:pPr>
      <w:r w:rsidDel="00000000" w:rsidR="00000000" w:rsidRPr="00000000">
        <w:rPr>
          <w:rtl w:val="0"/>
        </w:rPr>
        <w:t xml:space="preserve">The s</w:t>
      </w:r>
      <w:r w:rsidDel="00000000" w:rsidR="00000000" w:rsidRPr="00000000">
        <w:rPr>
          <w:color w:val="000000"/>
          <w:rtl w:val="0"/>
        </w:rPr>
        <w:t xml:space="preserve">tudent shall first attempt to address the grievance informally with the instructor or applicable staff member and try to resolve it. If unsuccessful, proceed to the written grievance procedure.</w:t>
      </w:r>
    </w:p>
    <w:p w:rsidR="00000000" w:rsidDel="00000000" w:rsidP="00000000" w:rsidRDefault="00000000" w:rsidRPr="00000000" w14:paraId="00000287">
      <w:pPr>
        <w:ind w:right="900"/>
        <w:rPr/>
      </w:pPr>
      <w:r w:rsidDel="00000000" w:rsidR="00000000" w:rsidRPr="00000000">
        <w:rPr>
          <w:rtl w:val="0"/>
        </w:rPr>
      </w:r>
    </w:p>
    <w:p w:rsidR="00000000" w:rsidDel="00000000" w:rsidP="00000000" w:rsidRDefault="00000000" w:rsidRPr="00000000" w14:paraId="0000028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s>
        <w:spacing w:after="0" w:before="60" w:line="240" w:lineRule="auto"/>
        <w:ind w:left="72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may state the grievance in writing to the administrator or designee. Please submit the written request within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60 days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the occurrence to the COO, Alexis Treu </w:t>
      </w:r>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info@phlebotomyusa.com</w:t>
      </w: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701-404-9434, she will assist you in resolving your concerns. She will investigate the grievance within 5 business days of receiving the complaint by contacting the student via email or phone to set up a meeting. In the meeting, Ms. Treu will discuss the complaint, allow the student to be heard, and discuss an amicable resolution to the complaint. Written notification of the resolution will be sent via email to the student within 10 days after the student meeting.</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tabs>
          <w:tab w:val="left" w:leader="none" w:pos="680"/>
        </w:tabs>
        <w:spacing w:before="60" w:lineRule="auto"/>
        <w:ind w:right="900"/>
        <w:rPr>
          <w:color w:val="000000"/>
        </w:rPr>
      </w:pPr>
      <w:r w:rsidDel="00000000" w:rsidR="00000000" w:rsidRPr="00000000">
        <w:rPr>
          <w:rtl w:val="0"/>
        </w:rPr>
      </w:r>
    </w:p>
    <w:p w:rsidR="00000000" w:rsidDel="00000000" w:rsidP="00000000" w:rsidRDefault="00000000" w:rsidRPr="00000000" w14:paraId="0000028A">
      <w:pPr>
        <w:widowControl w:val="0"/>
        <w:numPr>
          <w:ilvl w:val="0"/>
          <w:numId w:val="6"/>
        </w:numPr>
        <w:pBdr>
          <w:top w:space="0" w:sz="0" w:val="nil"/>
          <w:left w:space="0" w:sz="0" w:val="nil"/>
          <w:bottom w:space="0" w:sz="0" w:val="nil"/>
          <w:right w:space="0" w:sz="0" w:val="nil"/>
          <w:between w:space="0" w:sz="0" w:val="nil"/>
        </w:pBdr>
        <w:tabs>
          <w:tab w:val="left" w:leader="none" w:pos="680"/>
        </w:tabs>
        <w:spacing w:before="60" w:lineRule="auto"/>
        <w:ind w:left="720" w:right="900" w:hanging="360"/>
        <w:rPr>
          <w:color w:val="000000"/>
        </w:rPr>
      </w:pPr>
      <w:r w:rsidDel="00000000" w:rsidR="00000000" w:rsidRPr="00000000">
        <w:rPr>
          <w:color w:val="000000"/>
          <w:rtl w:val="0"/>
        </w:rPr>
        <w:t xml:space="preserve">In her absence, you can contact the Student Service Manager at </w:t>
      </w:r>
      <w:hyperlink r:id="rId24">
        <w:r w:rsidDel="00000000" w:rsidR="00000000" w:rsidRPr="00000000">
          <w:rPr>
            <w:color w:val="0563c1"/>
            <w:u w:val="single"/>
            <w:rtl w:val="0"/>
          </w:rPr>
          <w:t xml:space="preserve">info@phlebotomyusa.com</w:t>
        </w:r>
      </w:hyperlink>
      <w:r w:rsidDel="00000000" w:rsidR="00000000" w:rsidRPr="00000000">
        <w:rPr>
          <w:color w:val="000000"/>
          <w:rtl w:val="0"/>
        </w:rPr>
        <w:t xml:space="preserve"> or </w:t>
      </w:r>
      <w:r w:rsidDel="00000000" w:rsidR="00000000" w:rsidRPr="00000000">
        <w:rPr>
          <w:b w:val="1"/>
          <w:color w:val="000000"/>
          <w:rtl w:val="0"/>
        </w:rPr>
        <w:t xml:space="preserve">801-669-2056</w:t>
      </w:r>
      <w:r w:rsidDel="00000000" w:rsidR="00000000" w:rsidRPr="00000000">
        <w:rPr>
          <w:color w:val="000000"/>
          <w:rtl w:val="0"/>
        </w:rPr>
        <w:t xml:space="preserve">. They will contact the student within 5 days or </w:t>
      </w:r>
      <w:r w:rsidDel="00000000" w:rsidR="00000000" w:rsidRPr="00000000">
        <w:rPr>
          <w:rtl w:val="0"/>
        </w:rPr>
        <w:t xml:space="preserve">receive</w:t>
      </w:r>
      <w:r w:rsidDel="00000000" w:rsidR="00000000" w:rsidRPr="00000000">
        <w:rPr>
          <w:color w:val="000000"/>
          <w:rtl w:val="0"/>
        </w:rPr>
        <w:t xml:space="preserve"> the complaint via email or phone to set up a meeting. In the meeting, they will discuss the complaint, allow the student to be heard, and discuss an amicable resolution to the complaint. The Student Services </w:t>
      </w:r>
      <w:r w:rsidDel="00000000" w:rsidR="00000000" w:rsidRPr="00000000">
        <w:rPr>
          <w:rtl w:val="0"/>
        </w:rPr>
        <w:t xml:space="preserve">Manager</w:t>
      </w:r>
      <w:r w:rsidDel="00000000" w:rsidR="00000000" w:rsidRPr="00000000">
        <w:rPr>
          <w:color w:val="000000"/>
          <w:rtl w:val="0"/>
        </w:rPr>
        <w:t xml:space="preserve"> will consult with the School/Company President and written notification via email of the resolution will be sent to the student within 10 days after the meeting. </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tabs>
          <w:tab w:val="left" w:leader="none" w:pos="680"/>
        </w:tabs>
        <w:spacing w:before="60" w:lineRule="auto"/>
        <w:ind w:right="900"/>
        <w:rPr>
          <w:color w:val="000000"/>
        </w:rPr>
      </w:pPr>
      <w:r w:rsidDel="00000000" w:rsidR="00000000" w:rsidRPr="00000000">
        <w:rPr>
          <w:rtl w:val="0"/>
        </w:rPr>
      </w:r>
    </w:p>
    <w:p w:rsidR="00000000" w:rsidDel="00000000" w:rsidP="00000000" w:rsidRDefault="00000000" w:rsidRPr="00000000" w14:paraId="000002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80"/>
        </w:tabs>
        <w:spacing w:after="0" w:before="60" w:line="240" w:lineRule="auto"/>
        <w:ind w:left="720" w:right="90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who are not satisfied with the way their complaint has been resolved by the school may file a written complaint with the State of Wisconsin Department of Safety and Professional Services, the Educational Approval Program (EAP) using the Student Complaint Form found here- </w:t>
      </w:r>
      <w:hyperlink r:id="rId25">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https://dsps.wi.gov/Pages/Programs/EducationalApproval/EAPFileAComplaint.aspx</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tabs>
          <w:tab w:val="left" w:leader="none" w:pos="680"/>
        </w:tabs>
        <w:spacing w:before="60" w:lineRule="auto"/>
        <w:ind w:right="900"/>
        <w:rPr/>
      </w:pPr>
      <w:r w:rsidDel="00000000" w:rsidR="00000000" w:rsidRPr="00000000">
        <w:rPr>
          <w:rtl w:val="0"/>
        </w:rPr>
      </w:r>
    </w:p>
    <w:p w:rsidR="00000000" w:rsidDel="00000000" w:rsidP="00000000" w:rsidRDefault="00000000" w:rsidRPr="00000000" w14:paraId="0000028E">
      <w:pPr>
        <w:ind w:left="720" w:right="900" w:firstLine="0"/>
        <w:rPr>
          <w:b w:val="1"/>
        </w:rPr>
      </w:pPr>
      <w:r w:rsidDel="00000000" w:rsidR="00000000" w:rsidRPr="00000000">
        <w:rPr>
          <w:b w:val="1"/>
          <w:rtl w:val="0"/>
        </w:rPr>
        <w:t xml:space="preserve">Contact Information for The State of Wisconsin Department of Safety and Professional Services is as follows:</w:t>
      </w:r>
    </w:p>
    <w:p w:rsidR="00000000" w:rsidDel="00000000" w:rsidP="00000000" w:rsidRDefault="00000000" w:rsidRPr="00000000" w14:paraId="0000028F">
      <w:pPr>
        <w:ind w:left="720" w:right="900" w:firstLine="0"/>
        <w:rPr/>
      </w:pPr>
      <w:r w:rsidDel="00000000" w:rsidR="00000000" w:rsidRPr="00000000">
        <w:rPr>
          <w:rtl w:val="0"/>
        </w:rPr>
      </w:r>
    </w:p>
    <w:p w:rsidR="00000000" w:rsidDel="00000000" w:rsidP="00000000" w:rsidRDefault="00000000" w:rsidRPr="00000000" w14:paraId="00000290">
      <w:pPr>
        <w:ind w:left="720" w:right="900" w:firstLine="0"/>
        <w:rPr/>
      </w:pPr>
      <w:r w:rsidDel="00000000" w:rsidR="00000000" w:rsidRPr="00000000">
        <w:rPr>
          <w:rtl w:val="0"/>
        </w:rPr>
        <w:t xml:space="preserve">4822 Madison Yards Way</w:t>
      </w:r>
    </w:p>
    <w:p w:rsidR="00000000" w:rsidDel="00000000" w:rsidP="00000000" w:rsidRDefault="00000000" w:rsidRPr="00000000" w14:paraId="00000291">
      <w:pPr>
        <w:ind w:left="720" w:right="900" w:firstLine="0"/>
        <w:rPr/>
      </w:pPr>
      <w:r w:rsidDel="00000000" w:rsidR="00000000" w:rsidRPr="00000000">
        <w:rPr>
          <w:rtl w:val="0"/>
        </w:rPr>
        <w:t xml:space="preserve">Madison, WI 53705</w:t>
      </w:r>
    </w:p>
    <w:p w:rsidR="00000000" w:rsidDel="00000000" w:rsidP="00000000" w:rsidRDefault="00000000" w:rsidRPr="00000000" w14:paraId="00000292">
      <w:pPr>
        <w:ind w:left="720" w:right="900" w:firstLine="0"/>
        <w:rPr/>
      </w:pPr>
      <w:r w:rsidDel="00000000" w:rsidR="00000000" w:rsidRPr="00000000">
        <w:rPr>
          <w:rtl w:val="0"/>
        </w:rPr>
        <w:t xml:space="preserve">Ph. 608-266-2112 or 877-617-1565</w:t>
      </w:r>
    </w:p>
    <w:p w:rsidR="00000000" w:rsidDel="00000000" w:rsidP="00000000" w:rsidRDefault="00000000" w:rsidRPr="00000000" w14:paraId="00000293">
      <w:pPr>
        <w:ind w:left="720" w:right="900" w:firstLine="0"/>
        <w:rPr/>
      </w:pPr>
      <w:r w:rsidDel="00000000" w:rsidR="00000000" w:rsidRPr="00000000">
        <w:rPr>
          <w:rtl w:val="0"/>
        </w:rPr>
      </w:r>
    </w:p>
    <w:p w:rsidR="00000000" w:rsidDel="00000000" w:rsidP="00000000" w:rsidRDefault="00000000" w:rsidRPr="00000000" w14:paraId="00000294">
      <w:pPr>
        <w:ind w:left="720" w:right="900" w:firstLine="0"/>
        <w:rPr/>
      </w:pPr>
      <w:r w:rsidDel="00000000" w:rsidR="00000000" w:rsidRPr="00000000">
        <w:rPr>
          <w:rtl w:val="0"/>
        </w:rPr>
        <w:t xml:space="preserve">Complaints must be filed within one year after the student’s last recorded date of attendance.</w:t>
      </w:r>
    </w:p>
    <w:p w:rsidR="00000000" w:rsidDel="00000000" w:rsidP="00000000" w:rsidRDefault="00000000" w:rsidRPr="00000000" w14:paraId="00000295">
      <w:pPr>
        <w:ind w:right="900"/>
        <w:rPr/>
      </w:pPr>
      <w:bookmarkStart w:colFirst="0" w:colLast="0" w:name="_heading=h.3tbugp1" w:id="49"/>
      <w:bookmarkEnd w:id="49"/>
      <w:r w:rsidDel="00000000" w:rsidR="00000000" w:rsidRPr="00000000">
        <w:rPr>
          <w:rtl w:val="0"/>
        </w:rPr>
      </w:r>
    </w:p>
    <w:p w:rsidR="00000000" w:rsidDel="00000000" w:rsidP="00000000" w:rsidRDefault="00000000" w:rsidRPr="00000000" w14:paraId="00000296">
      <w:pPr>
        <w:pStyle w:val="Heading1"/>
        <w:spacing w:before="0" w:lineRule="auto"/>
        <w:ind w:right="900"/>
        <w:rPr/>
      </w:pPr>
      <w:r w:rsidDel="00000000" w:rsidR="00000000" w:rsidRPr="00000000">
        <w:rPr>
          <w:rtl w:val="0"/>
        </w:rPr>
        <w:t xml:space="preserve">Cancellation and Refund Policy</w:t>
      </w:r>
    </w:p>
    <w:p w:rsidR="00000000" w:rsidDel="00000000" w:rsidP="00000000" w:rsidRDefault="00000000" w:rsidRPr="00000000" w14:paraId="00000297">
      <w:pPr>
        <w:ind w:right="900"/>
        <w:rPr>
          <w:i w:val="1"/>
        </w:rPr>
      </w:pP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Three-Day Cancellation</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Wis. Admin Code s. SPS 406.03 </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student may cancel this transaction without any penalty or obligation, within three business days from the </w:t>
      </w:r>
      <w:r w:rsidDel="00000000" w:rsidR="00000000" w:rsidRPr="00000000">
        <w:rPr>
          <w:rtl w:val="0"/>
        </w:rPr>
        <w:t xml:space="preserve">cancellation date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(Saturdays, Sundays, and holidays are not business days).</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student cancels any property traded in, any payments made by them under the contract or sale, and any negotiable instruments executed by them will be returned within 10 business days following receipt by the seller of their cancellation notice, and any security interest arising out of the transaction will be canceled.</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Purchase of educational goods and services offered by a school is deemed to take place when written and final acceptance is communicated to the student by the school. If the representative who enrolls them is authorized to grant written acceptance at the time they enroll and does so, the cancellation period ends at the time specified above. If they have not been accepted in writing at the time they enroll, the cancellation period does not end until midnight of the third business day after the day they receive written acceptance by certified mail from the school.</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student who withdraws or is dismissed after the period of time under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Wis. Admin. Code s. SPS 406.03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three-day cancellation has passed, but before completing 60% of the potential units of instruction in the current enrollment period, shall be entitled to a pro-rata refund, as calculated below, less any amounts owed by the student of the current enrollment period, less the application fee $100.</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Pro-rata refund shall be determined as the number of units remaining after the last unit completed by the student divided by the total number of units in the enrollment period, rounded downward to the nearest ten percent. Pro-rata refund is the resulting percent applied to the total tuition and other required costs paid by the student for the current enrollment period.</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efforts will be made to refund the prepaid amounts for books, supplies, and other charges, unless the student has consumed or used those items and they can no longer be used or sold to new students or returned by the school to the supplier.</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Refunds shall be paid within 40 days after the effective date of termination.</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900"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student’s period of enrollment, if a student withdraw</w:t>
      </w:r>
      <w:r w:rsidDel="00000000" w:rsidR="00000000" w:rsidRPr="00000000">
        <w:rPr>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or is dismissed in a subsequent enrollment period, the school may retain an administrative fee of 15% the total cost of a resident program, or $400, whichever is less.</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1"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900" w:firstLine="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Pro-rata refunds are calculated as follows:</w:t>
      </w:r>
    </w:p>
    <w:p w:rsidR="00000000" w:rsidDel="00000000" w:rsidP="00000000" w:rsidRDefault="00000000" w:rsidRPr="00000000" w14:paraId="000002AB">
      <w:pPr>
        <w:ind w:left="360" w:firstLine="0"/>
        <w:rPr/>
      </w:pPr>
      <w:r w:rsidDel="00000000" w:rsidR="00000000" w:rsidRPr="00000000">
        <w:rPr>
          <w:rtl w:val="0"/>
        </w:rPr>
      </w:r>
    </w:p>
    <w:tbl>
      <w:tblPr>
        <w:tblStyle w:val="Table4"/>
        <w:tblW w:w="7645.0" w:type="dxa"/>
        <w:jc w:val="center"/>
        <w:tblLayout w:type="fixed"/>
        <w:tblLook w:val="0400"/>
      </w:tblPr>
      <w:tblGrid>
        <w:gridCol w:w="4405"/>
        <w:gridCol w:w="3240"/>
        <w:tblGridChange w:id="0">
          <w:tblGrid>
            <w:gridCol w:w="4405"/>
            <w:gridCol w:w="3240"/>
          </w:tblGrid>
        </w:tblGridChange>
      </w:tblGrid>
      <w:tr>
        <w:trPr>
          <w:cantSplit w:val="0"/>
          <w:trHeight w:val="60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Portion of program completed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Refund</w:t>
            </w:r>
            <w:r w:rsidDel="00000000" w:rsidR="00000000" w:rsidRPr="00000000">
              <w:rPr>
                <w:rtl w:val="0"/>
              </w:rPr>
            </w:r>
          </w:p>
        </w:tc>
      </w:tr>
      <w:tr>
        <w:trPr>
          <w:cantSplit w:val="0"/>
          <w:trHeight w:val="511"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8 hours (2 AM/PM Class or 1 Weekend Class)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70% full tuition/fees amount less registration fee</w:t>
            </w:r>
          </w:p>
        </w:tc>
      </w:tr>
      <w:tr>
        <w:trPr>
          <w:cantSplit w:val="0"/>
          <w:trHeight w:val="583"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16 hours (4 AM/PM Classes or 2 Weekend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 full tuition/fees amount less registration fee</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24 hours (6 AM/PM Classes or 3 Weekend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50% full tuition/fees amount less registration fee</w:t>
            </w: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32 hours (8 AM/PM Classes or 4 Weekend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40% full tuition/fees amount less registration fee</w:t>
            </w:r>
            <w:r w:rsidDel="00000000" w:rsidR="00000000" w:rsidRPr="00000000">
              <w:rPr>
                <w:rtl w:val="0"/>
              </w:rPr>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40 hours (10 AM/PM Classes or 5 Weekend Classes)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full tuition/fees amount less registration fee</w:t>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48 hours (12 AM/PM Classes or 7 Weekend Classes)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full tuition/fees amount less registration fee</w:t>
            </w:r>
          </w:p>
        </w:tc>
      </w:tr>
      <w:tr>
        <w:trPr>
          <w:cantSplit w:val="0"/>
          <w:trHeight w:val="5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up to 56 hours (14 AM/PM Classes or 7 Weekend Classes)</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full tuition/fees amount less registration fee</w:t>
            </w:r>
          </w:p>
        </w:tc>
      </w:tr>
      <w:tr>
        <w:trPr>
          <w:cantSplit w:val="0"/>
          <w:trHeight w:val="367"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Attended 60 hours or more</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vAlign w:val="center"/>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Refund</w:t>
            </w:r>
          </w:p>
        </w:tc>
      </w:tr>
    </w:tbl>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calculations are based on full tuition being paid. If a student is not paid in full, the amount refunded will be proportional to tuition paid and classes attended. The $115 National Exam Fee is not included in these calculations, as the exam fee is fully refundable as long as the National Exam is not attempted. </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1">
      <w:pPr>
        <w:spacing w:after="120" w:lineRule="auto"/>
        <w:ind w:left="360" w:right="900" w:firstLine="0"/>
        <w:rPr/>
      </w:pPr>
      <w:r w:rsidDel="00000000" w:rsidR="00000000" w:rsidRPr="00000000">
        <w:rPr>
          <w:rtl w:val="0"/>
        </w:rPr>
        <w:t xml:space="preserve">Refunds will only be issued back to the original card used in the transaction. If the card is no longer active, we can send a check which will require a 3% processing fee and can only be issued to the original cardholder. </w:t>
      </w:r>
    </w:p>
    <w:p w:rsidR="00000000" w:rsidDel="00000000" w:rsidP="00000000" w:rsidRDefault="00000000" w:rsidRPr="00000000" w14:paraId="000002C2">
      <w:pPr>
        <w:spacing w:after="120" w:lineRule="auto"/>
        <w:ind w:left="360" w:right="900" w:firstLine="0"/>
        <w:rPr/>
      </w:pPr>
      <w:r w:rsidDel="00000000" w:rsidR="00000000" w:rsidRPr="00000000">
        <w:rPr>
          <w:b w:val="1"/>
          <w:rtl w:val="0"/>
        </w:rPr>
        <w:t xml:space="preserve">Book Rental, Supplies, and Equipment</w:t>
      </w:r>
      <w:r w:rsidDel="00000000" w:rsidR="00000000" w:rsidRPr="00000000">
        <w:rPr>
          <w:rtl w:val="0"/>
        </w:rPr>
        <w:t xml:space="preserve">: $220 – Refundable on a pro rata basis in accordance with tuition</w:t>
      </w:r>
    </w:p>
    <w:p w:rsidR="00000000" w:rsidDel="00000000" w:rsidP="00000000" w:rsidRDefault="00000000" w:rsidRPr="00000000" w14:paraId="000002C3">
      <w:pPr>
        <w:ind w:right="900"/>
        <w:rPr>
          <w:b w:val="1"/>
        </w:rPr>
      </w:pPr>
      <w:r w:rsidDel="00000000" w:rsidR="00000000" w:rsidRPr="00000000">
        <w:rPr>
          <w:rtl w:val="0"/>
        </w:rPr>
      </w:r>
    </w:p>
    <w:p w:rsidR="00000000" w:rsidDel="00000000" w:rsidP="00000000" w:rsidRDefault="00000000" w:rsidRPr="00000000" w14:paraId="000002C4">
      <w:pPr>
        <w:ind w:left="360" w:right="900" w:firstLine="0"/>
        <w:rPr/>
      </w:pPr>
      <w:r w:rsidDel="00000000" w:rsidR="00000000" w:rsidRPr="00000000">
        <w:rPr>
          <w:b w:val="1"/>
          <w:rtl w:val="0"/>
        </w:rPr>
        <w:t xml:space="preserve">Student Workbook:</w:t>
      </w:r>
      <w:r w:rsidDel="00000000" w:rsidR="00000000" w:rsidRPr="00000000">
        <w:rPr>
          <w:rtl w:val="0"/>
        </w:rPr>
        <w:t xml:space="preserve"> $45 - Once workbooks are issued and received by students, these become the property of students and refunds may be made only at the discretion of the school.</w:t>
      </w:r>
    </w:p>
    <w:p w:rsidR="00000000" w:rsidDel="00000000" w:rsidP="00000000" w:rsidRDefault="00000000" w:rsidRPr="00000000" w14:paraId="000002C5">
      <w:pPr>
        <w:ind w:left="360" w:right="900" w:firstLine="0"/>
        <w:rPr/>
      </w:pPr>
      <w:r w:rsidDel="00000000" w:rsidR="00000000" w:rsidRPr="00000000">
        <w:rPr>
          <w:rtl w:val="0"/>
        </w:rPr>
      </w:r>
    </w:p>
    <w:p w:rsidR="00000000" w:rsidDel="00000000" w:rsidP="00000000" w:rsidRDefault="00000000" w:rsidRPr="00000000" w14:paraId="000002C6">
      <w:pPr>
        <w:ind w:left="360" w:right="900" w:firstLine="0"/>
        <w:rPr/>
      </w:pPr>
      <w:r w:rsidDel="00000000" w:rsidR="00000000" w:rsidRPr="00000000">
        <w:rPr>
          <w:rtl w:val="0"/>
        </w:rPr>
        <w:t xml:space="preserve">No refund is required for any student who withdraws or is dismissed after completing 60% of the potential units of instruction in the current enrollment period unless a student withdraws due to mitigating circumstances, which are those that directly prohibit the pursuit of a program and which are beyond the student’s control.</w:t>
      </w:r>
    </w:p>
    <w:p w:rsidR="00000000" w:rsidDel="00000000" w:rsidP="00000000" w:rsidRDefault="00000000" w:rsidRPr="00000000" w14:paraId="000002C7">
      <w:pPr>
        <w:ind w:left="360" w:right="900" w:firstLine="0"/>
        <w:rPr/>
      </w:pPr>
      <w:r w:rsidDel="00000000" w:rsidR="00000000" w:rsidRPr="00000000">
        <w:rPr>
          <w:rtl w:val="0"/>
        </w:rPr>
      </w:r>
    </w:p>
    <w:p w:rsidR="00000000" w:rsidDel="00000000" w:rsidP="00000000" w:rsidRDefault="00000000" w:rsidRPr="00000000" w14:paraId="000002C8">
      <w:pPr>
        <w:ind w:left="360" w:right="900" w:firstLine="0"/>
        <w:rPr/>
      </w:pPr>
      <w:r w:rsidDel="00000000" w:rsidR="00000000" w:rsidRPr="00000000">
        <w:rPr>
          <w:rtl w:val="0"/>
        </w:rPr>
        <w:t xml:space="preserve">Refunds will only be issued back to the original card used in the transaction. If the card is no longer active, we can send a check which will require a 3% processing fee and can only be issued to the original card holder.</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180" w:right="900" w:firstLine="0"/>
        <w:rPr>
          <w:color w:val="000000"/>
        </w:rPr>
      </w:pPr>
      <w:r w:rsidDel="00000000" w:rsidR="00000000" w:rsidRPr="00000000">
        <w:rPr>
          <w:rtl w:val="0"/>
        </w:rPr>
      </w:r>
    </w:p>
    <w:p w:rsidR="00000000" w:rsidDel="00000000" w:rsidP="00000000" w:rsidRDefault="00000000" w:rsidRPr="00000000" w14:paraId="000002CA">
      <w:pPr>
        <w:ind w:left="360" w:right="900" w:firstLine="0"/>
        <w:rPr/>
      </w:pPr>
      <w:bookmarkStart w:colFirst="0" w:colLast="0" w:name="_heading=h.28h4qwu" w:id="50"/>
      <w:bookmarkEnd w:id="50"/>
      <w:r w:rsidDel="00000000" w:rsidR="00000000" w:rsidRPr="00000000">
        <w:rPr>
          <w:color w:val="000000"/>
          <w:rtl w:val="0"/>
        </w:rPr>
        <w:t xml:space="preserve">**</w:t>
      </w:r>
      <w:r w:rsidDel="00000000" w:rsidR="00000000" w:rsidRPr="00000000">
        <w:rPr>
          <w:rtl w:val="0"/>
        </w:rPr>
        <w:t xml:space="preserve">All requests to withdraw can be communicated by the student by contacting the school verbally over the phone at 701-404-9434 or by email at </w:t>
      </w:r>
      <w:hyperlink r:id="rId26">
        <w:r w:rsidDel="00000000" w:rsidR="00000000" w:rsidRPr="00000000">
          <w:rPr>
            <w:color w:val="0563c1"/>
            <w:u w:val="single"/>
            <w:rtl w:val="0"/>
          </w:rPr>
          <w:t xml:space="preserve">payments@phlebotomyusa.com</w:t>
        </w:r>
      </w:hyperlink>
      <w:r w:rsidDel="00000000" w:rsidR="00000000" w:rsidRPr="00000000">
        <w:rPr>
          <w:rtl w:val="0"/>
        </w:rPr>
        <w:t xml:space="preserve">. </w:t>
      </w:r>
    </w:p>
    <w:p w:rsidR="00000000" w:rsidDel="00000000" w:rsidP="00000000" w:rsidRDefault="00000000" w:rsidRPr="00000000" w14:paraId="000002CB">
      <w:pPr>
        <w:ind w:left="360" w:right="900" w:firstLine="0"/>
        <w:rPr/>
      </w:pPr>
      <w:r w:rsidDel="00000000" w:rsidR="00000000" w:rsidRPr="00000000">
        <w:rPr>
          <w:rtl w:val="0"/>
        </w:rPr>
      </w:r>
    </w:p>
    <w:p w:rsidR="00000000" w:rsidDel="00000000" w:rsidP="00000000" w:rsidRDefault="00000000" w:rsidRPr="00000000" w14:paraId="000002CC">
      <w:pPr>
        <w:pStyle w:val="Heading1"/>
        <w:spacing w:before="0" w:lineRule="auto"/>
        <w:ind w:right="900"/>
        <w:rPr/>
      </w:pPr>
      <w:r w:rsidDel="00000000" w:rsidR="00000000" w:rsidRPr="00000000">
        <w:rPr>
          <w:rtl w:val="0"/>
        </w:rPr>
        <w:t xml:space="preserve">Self-Evaluation Process</w:t>
      </w:r>
    </w:p>
    <w:p w:rsidR="00000000" w:rsidDel="00000000" w:rsidP="00000000" w:rsidRDefault="00000000" w:rsidRPr="00000000" w14:paraId="000002CD">
      <w:pPr>
        <w:ind w:right="900"/>
        <w:rPr/>
      </w:pPr>
      <w:r w:rsidDel="00000000" w:rsidR="00000000" w:rsidRPr="00000000">
        <w:rPr>
          <w:rtl w:val="0"/>
        </w:rPr>
      </w:r>
    </w:p>
    <w:p w:rsidR="00000000" w:rsidDel="00000000" w:rsidP="00000000" w:rsidRDefault="00000000" w:rsidRPr="00000000" w14:paraId="000002CE">
      <w:pPr>
        <w:ind w:left="360" w:right="900" w:firstLine="0"/>
        <w:rPr/>
      </w:pPr>
      <w:r w:rsidDel="00000000" w:rsidR="00000000" w:rsidRPr="00000000">
        <w:rPr>
          <w:rtl w:val="0"/>
        </w:rPr>
        <w:t xml:space="preserve">Phlebotomy Training Specialists govern themselves through annual meetings with an Advisory Committee of select professionals in the field from all over the United States. During these annual meetings, everything content-related is discussed, curriculum, procedures, safety, equipment, etc.</w:t>
      </w:r>
    </w:p>
    <w:p w:rsidR="00000000" w:rsidDel="00000000" w:rsidP="00000000" w:rsidRDefault="00000000" w:rsidRPr="00000000" w14:paraId="000002CF">
      <w:pPr>
        <w:pBdr>
          <w:top w:space="0" w:sz="0" w:val="nil"/>
          <w:left w:space="0" w:sz="0" w:val="nil"/>
          <w:bottom w:space="0" w:sz="0" w:val="nil"/>
          <w:right w:space="0" w:sz="0" w:val="nil"/>
          <w:between w:space="0" w:sz="0" w:val="nil"/>
        </w:pBdr>
        <w:ind w:right="900"/>
        <w:rPr>
          <w:color w:val="0563c1"/>
          <w:u w:val="single"/>
        </w:rPr>
      </w:pPr>
      <w:r w:rsidDel="00000000" w:rsidR="00000000" w:rsidRPr="00000000">
        <w:rPr>
          <w:rtl w:val="0"/>
        </w:rPr>
      </w:r>
    </w:p>
    <w:p w:rsidR="00000000" w:rsidDel="00000000" w:rsidP="00000000" w:rsidRDefault="00000000" w:rsidRPr="00000000" w14:paraId="000002D0">
      <w:pPr>
        <w:pStyle w:val="Heading1"/>
        <w:spacing w:before="0" w:lineRule="auto"/>
        <w:ind w:right="900"/>
        <w:rPr/>
      </w:pPr>
      <w:bookmarkStart w:colFirst="0" w:colLast="0" w:name="_heading=h.nmf14n" w:id="51"/>
      <w:bookmarkEnd w:id="51"/>
      <w:r w:rsidDel="00000000" w:rsidR="00000000" w:rsidRPr="00000000">
        <w:rPr>
          <w:rtl w:val="0"/>
        </w:rPr>
        <w:t xml:space="preserve">Student Eligibility, Accommodations, and Performance Policy </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is committed to providing equal educational opportunities to all students, including those with disabilities, in compliance with the Americans with Disabilities Act (ADA). This policy outlines our commitment to inclusivity while maintaining the necessary standards for students participating in the Phlebotomy Program. </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does not discriminate on the basis of disability and is committed to providing reasonable accommodations to qualified students with disabilities to ensure equal access to educational programs and activities.</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Accommodations </w:t>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is committed to providing reasonable accommodations to students with disabilities to facilitate their participation in the Phlebotomy Program. Accommodations will be determined on a case-by-case basis in consultation with the student and the institution's Student Services.</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Chaperones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Chaperones or personal assistants are not allowed in the Phlebotomy Program classroom to assist students during the course. All students are expected to participate independently and demonstrate proficiency. </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Assessment and Reasonable Modification </w:t>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Students' abilities to successfully participate in the Phlebotomy Program will be assessed based on their performance in the classroom and if applicable, the clinical settings. This includes their ability to perform blood draws safely and effectively.</w:t>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may consider reasonable modifications to accommodate students with disabilities, provided that such modifications do not fundamentally alter the essential requirements of the Phlebotomy Program or compromise patient safety. </w:t>
      </w:r>
    </w:p>
    <w:p w:rsidR="00000000" w:rsidDel="00000000" w:rsidP="00000000" w:rsidRDefault="00000000" w:rsidRPr="00000000" w14:paraId="000002DA">
      <w:pPr>
        <w:ind w:right="900"/>
        <w:rPr/>
      </w:pPr>
      <w:r w:rsidDel="00000000" w:rsidR="00000000" w:rsidRPr="00000000">
        <w:rPr>
          <w:rtl w:val="0"/>
        </w:rPr>
      </w:r>
    </w:p>
    <w:p w:rsidR="00000000" w:rsidDel="00000000" w:rsidP="00000000" w:rsidRDefault="00000000" w:rsidRPr="00000000" w14:paraId="000002DB">
      <w:pPr>
        <w:pStyle w:val="Heading1"/>
        <w:spacing w:before="0" w:lineRule="auto"/>
        <w:ind w:right="900"/>
        <w:jc w:val="center"/>
        <w:rPr>
          <w:color w:val="000000"/>
        </w:rPr>
      </w:pPr>
      <w:bookmarkStart w:colFirst="0" w:colLast="0" w:name="_heading=h.37m2jsg" w:id="52"/>
      <w:bookmarkEnd w:id="52"/>
      <w:r w:rsidDel="00000000" w:rsidR="00000000" w:rsidRPr="00000000">
        <w:rPr>
          <w:color w:val="000000"/>
          <w:rtl w:val="0"/>
        </w:rPr>
        <w:t xml:space="preserve"> 2024 PHLEBOTOMY TRAINING SYLLABUS</w:t>
      </w:r>
    </w:p>
    <w:p w:rsidR="00000000" w:rsidDel="00000000" w:rsidP="00000000" w:rsidRDefault="00000000" w:rsidRPr="00000000" w14:paraId="000002DC">
      <w:pPr>
        <w:ind w:right="900"/>
        <w:rPr>
          <w:b w:val="1"/>
        </w:rPr>
      </w:pPr>
      <w:r w:rsidDel="00000000" w:rsidR="00000000" w:rsidRPr="00000000">
        <w:rPr>
          <w:rtl w:val="0"/>
        </w:rPr>
      </w:r>
    </w:p>
    <w:p w:rsidR="00000000" w:rsidDel="00000000" w:rsidP="00000000" w:rsidRDefault="00000000" w:rsidRPr="00000000" w14:paraId="000002DD">
      <w:pPr>
        <w:numPr>
          <w:ilvl w:val="0"/>
          <w:numId w:val="9"/>
        </w:numPr>
        <w:pBdr>
          <w:top w:space="0" w:sz="0" w:val="nil"/>
          <w:left w:space="0" w:sz="0" w:val="nil"/>
          <w:bottom w:space="0" w:sz="0" w:val="nil"/>
          <w:right w:space="0" w:sz="0" w:val="nil"/>
          <w:between w:space="0" w:sz="0" w:val="nil"/>
        </w:pBdr>
        <w:ind w:left="720" w:right="900" w:hanging="360"/>
        <w:rPr>
          <w:b w:val="1"/>
          <w:color w:val="000000"/>
        </w:rPr>
      </w:pPr>
      <w:r w:rsidDel="00000000" w:rsidR="00000000" w:rsidRPr="00000000">
        <w:rPr>
          <w:b w:val="1"/>
          <w:color w:val="000000"/>
          <w:rtl w:val="0"/>
        </w:rPr>
        <w:t xml:space="preserve">PROGRAM DESCRIPTION:</w:t>
      </w:r>
    </w:p>
    <w:p w:rsidR="00000000" w:rsidDel="00000000" w:rsidP="00000000" w:rsidRDefault="00000000" w:rsidRPr="00000000" w14:paraId="000002DE">
      <w:pPr>
        <w:pBdr>
          <w:top w:space="0" w:sz="0" w:val="nil"/>
          <w:left w:space="0" w:sz="0" w:val="nil"/>
          <w:bottom w:space="0" w:sz="0" w:val="nil"/>
          <w:right w:space="0" w:sz="0" w:val="nil"/>
          <w:between w:space="0" w:sz="0" w:val="nil"/>
        </w:pBdr>
        <w:ind w:left="720" w:right="900" w:firstLine="0"/>
        <w:rPr>
          <w:b w:val="1"/>
          <w:color w:val="000000"/>
        </w:rPr>
      </w:pP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before="4" w:lineRule="auto"/>
        <w:ind w:left="720" w:right="900" w:firstLine="15"/>
        <w:rPr>
          <w:color w:val="000000"/>
        </w:rPr>
      </w:pPr>
      <w:r w:rsidDel="00000000" w:rsidR="00000000" w:rsidRPr="00000000">
        <w:rPr>
          <w:color w:val="000000"/>
          <w:rtl w:val="0"/>
        </w:rPr>
        <w:t xml:space="preserve">The Phlebotomy Program is designed to train individuals to properly collect and process blood and other clinical specimens for laboratory testing and to interact with healthcare personnel, clients, and the general public. The presentation includes equipment and additives, basic anatomy, and safe and effective venipuncture techniques. Emphasis will be placed on collection techniques, specimen processing, workflow practices, referrals, and utilizing laboratory information systems. </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before="4" w:lineRule="auto"/>
        <w:ind w:left="720" w:right="900" w:firstLine="15"/>
        <w:rPr>
          <w:color w:val="000000"/>
        </w:rPr>
      </w:pPr>
      <w:r w:rsidDel="00000000" w:rsidR="00000000" w:rsidRPr="00000000">
        <w:rPr>
          <w:rtl w:val="0"/>
        </w:rPr>
      </w:r>
    </w:p>
    <w:p w:rsidR="00000000" w:rsidDel="00000000" w:rsidP="00000000" w:rsidRDefault="00000000" w:rsidRPr="00000000" w14:paraId="000002E1">
      <w:pPr>
        <w:ind w:left="720" w:right="900" w:firstLine="0"/>
        <w:rPr/>
      </w:pPr>
      <w:r w:rsidDel="00000000" w:rsidR="00000000" w:rsidRPr="00000000">
        <w:rPr>
          <w:rtl w:val="0"/>
        </w:rPr>
        <w:t xml:space="preserve">Our average faculty-to-student ratio is 1:16. Our maximum class capacity is 20, so during those times, the ratio is 1:20.</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before="2" w:lineRule="auto"/>
        <w:ind w:right="900"/>
        <w:rPr>
          <w:color w:val="000000"/>
        </w:rPr>
      </w:pPr>
      <w:r w:rsidDel="00000000" w:rsidR="00000000" w:rsidRPr="00000000">
        <w:rPr>
          <w:rtl w:val="0"/>
        </w:rPr>
      </w:r>
    </w:p>
    <w:bookmarkStart w:colFirst="0" w:colLast="0" w:name="bookmark=id.qsh70q" w:id="53"/>
    <w:bookmarkEnd w:id="53"/>
    <w:p w:rsidR="00000000" w:rsidDel="00000000" w:rsidP="00000000" w:rsidRDefault="00000000" w:rsidRPr="00000000" w14:paraId="000002E3">
      <w:pPr>
        <w:numPr>
          <w:ilvl w:val="0"/>
          <w:numId w:val="9"/>
        </w:numPr>
        <w:pBdr>
          <w:top w:space="0" w:sz="0" w:val="nil"/>
          <w:left w:space="0" w:sz="0" w:val="nil"/>
          <w:bottom w:space="0" w:sz="0" w:val="nil"/>
          <w:right w:space="0" w:sz="0" w:val="nil"/>
          <w:between w:space="0" w:sz="0" w:val="nil"/>
        </w:pBdr>
        <w:ind w:left="720" w:right="900" w:hanging="360"/>
        <w:rPr>
          <w:b w:val="1"/>
          <w:color w:val="000000"/>
        </w:rPr>
      </w:pPr>
      <w:r w:rsidDel="00000000" w:rsidR="00000000" w:rsidRPr="00000000">
        <w:rPr>
          <w:b w:val="1"/>
          <w:color w:val="000000"/>
          <w:rtl w:val="0"/>
        </w:rPr>
        <w:t xml:space="preserve">METHOD OF INSTRUCTION:</w:t>
      </w:r>
    </w:p>
    <w:p w:rsidR="00000000" w:rsidDel="00000000" w:rsidP="00000000" w:rsidRDefault="00000000" w:rsidRPr="00000000" w14:paraId="000002E4">
      <w:pPr>
        <w:pBdr>
          <w:top w:space="0" w:sz="0" w:val="nil"/>
          <w:left w:space="0" w:sz="0" w:val="nil"/>
          <w:bottom w:space="0" w:sz="0" w:val="nil"/>
          <w:right w:space="0" w:sz="0" w:val="nil"/>
          <w:between w:space="0" w:sz="0" w:val="nil"/>
        </w:pBdr>
        <w:ind w:left="720" w:right="900" w:firstLine="0"/>
        <w:rPr>
          <w:b w:val="1"/>
          <w:color w:val="000000"/>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before="9" w:lineRule="auto"/>
        <w:ind w:left="720" w:right="900" w:firstLine="0"/>
        <w:rPr>
          <w:color w:val="000000"/>
        </w:rPr>
      </w:pPr>
      <w:r w:rsidDel="00000000" w:rsidR="00000000" w:rsidRPr="00000000">
        <w:rPr>
          <w:color w:val="000000"/>
          <w:rtl w:val="0"/>
        </w:rPr>
        <w:t xml:space="preserve">The student is trained through the modules during class, obtaining that knowledge through books and hands-on training each class period.</w:t>
      </w:r>
    </w:p>
    <w:p w:rsidR="00000000" w:rsidDel="00000000" w:rsidP="00000000" w:rsidRDefault="00000000" w:rsidRPr="00000000" w14:paraId="000002E6">
      <w:pPr>
        <w:pBdr>
          <w:top w:space="0" w:sz="0" w:val="nil"/>
          <w:left w:space="0" w:sz="0" w:val="nil"/>
          <w:bottom w:space="0" w:sz="0" w:val="nil"/>
          <w:right w:space="0" w:sz="0" w:val="nil"/>
          <w:between w:space="0" w:sz="0" w:val="nil"/>
        </w:pBdr>
        <w:ind w:left="720" w:right="900" w:firstLine="0"/>
        <w:rPr>
          <w:color w:val="000000"/>
        </w:rPr>
      </w:pPr>
      <w:r w:rsidDel="00000000" w:rsidR="00000000" w:rsidRPr="00000000">
        <w:rPr>
          <w:color w:val="000000"/>
          <w:rtl w:val="0"/>
        </w:rPr>
        <w:t xml:space="preserve">The book knowledge obtained is then applied in the hands-on training portion of the class. Theory first, and actual application of the theory follows shortly thereafter.</w:t>
      </w:r>
    </w:p>
    <w:p w:rsidR="00000000" w:rsidDel="00000000" w:rsidP="00000000" w:rsidRDefault="00000000" w:rsidRPr="00000000" w14:paraId="000002E7">
      <w:pPr>
        <w:ind w:right="900"/>
        <w:rPr/>
      </w:pPr>
      <w:r w:rsidDel="00000000" w:rsidR="00000000" w:rsidRPr="00000000">
        <w:rPr>
          <w:rtl w:val="0"/>
        </w:rPr>
      </w:r>
    </w:p>
    <w:bookmarkStart w:colFirst="0" w:colLast="0" w:name="bookmark=id.3as4poj" w:id="54"/>
    <w:bookmarkEnd w:id="54"/>
    <w:p w:rsidR="00000000" w:rsidDel="00000000" w:rsidP="00000000" w:rsidRDefault="00000000" w:rsidRPr="00000000" w14:paraId="000002E8">
      <w:pPr>
        <w:numPr>
          <w:ilvl w:val="0"/>
          <w:numId w:val="9"/>
        </w:numPr>
        <w:pBdr>
          <w:top w:space="0" w:sz="0" w:val="nil"/>
          <w:left w:space="0" w:sz="0" w:val="nil"/>
          <w:bottom w:space="0" w:sz="0" w:val="nil"/>
          <w:right w:space="0" w:sz="0" w:val="nil"/>
          <w:between w:space="0" w:sz="0" w:val="nil"/>
        </w:pBdr>
        <w:ind w:left="720" w:right="900" w:hanging="360"/>
        <w:rPr>
          <w:b w:val="1"/>
          <w:color w:val="000000"/>
        </w:rPr>
      </w:pPr>
      <w:r w:rsidDel="00000000" w:rsidR="00000000" w:rsidRPr="00000000">
        <w:rPr>
          <w:b w:val="1"/>
          <w:color w:val="000000"/>
          <w:rtl w:val="0"/>
        </w:rPr>
        <w:t xml:space="preserve">PROGRAM EXPECTATIONS / COMPETENCIES / OBJECTIVES:</w:t>
      </w:r>
    </w:p>
    <w:p w:rsidR="00000000" w:rsidDel="00000000" w:rsidP="00000000" w:rsidRDefault="00000000" w:rsidRPr="00000000" w14:paraId="000002E9">
      <w:pPr>
        <w:pBdr>
          <w:top w:space="0" w:sz="0" w:val="nil"/>
          <w:left w:space="0" w:sz="0" w:val="nil"/>
          <w:bottom w:space="0" w:sz="0" w:val="nil"/>
          <w:right w:space="0" w:sz="0" w:val="nil"/>
          <w:between w:space="0" w:sz="0" w:val="nil"/>
        </w:pBdr>
        <w:ind w:left="720" w:right="900" w:firstLine="0"/>
        <w:rPr>
          <w:b w:val="1"/>
          <w:color w:val="000000"/>
        </w:rPr>
      </w:pP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9" w:lineRule="auto"/>
        <w:ind w:left="720" w:right="900" w:firstLine="0"/>
        <w:rPr>
          <w:color w:val="000000"/>
        </w:rPr>
      </w:pPr>
      <w:r w:rsidDel="00000000" w:rsidR="00000000" w:rsidRPr="00000000">
        <w:rPr>
          <w:color w:val="000000"/>
          <w:rtl w:val="0"/>
        </w:rPr>
        <w:t xml:space="preserve">Upon completion of the Phlebotomy program, students will have an opportunity to learn how to:</w:t>
      </w:r>
    </w:p>
    <w:p w:rsidR="00000000" w:rsidDel="00000000" w:rsidP="00000000" w:rsidRDefault="00000000" w:rsidRPr="00000000" w14:paraId="000002EB">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EC">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Demonstrate knowledge, entry-level skills, and tasks associated with blood collecting and other specimen collection processes.</w:t>
      </w:r>
    </w:p>
    <w:p w:rsidR="00000000" w:rsidDel="00000000" w:rsidP="00000000" w:rsidRDefault="00000000" w:rsidRPr="00000000" w14:paraId="000002ED">
      <w:pPr>
        <w:pBdr>
          <w:top w:space="0" w:sz="0" w:val="nil"/>
          <w:left w:space="0" w:sz="0" w:val="nil"/>
          <w:bottom w:space="0" w:sz="0" w:val="nil"/>
          <w:right w:space="0" w:sz="0" w:val="nil"/>
          <w:between w:space="0" w:sz="0" w:val="nil"/>
        </w:pBdr>
        <w:tabs>
          <w:tab w:val="left" w:leader="none" w:pos="616"/>
        </w:tabs>
        <w:spacing w:before="1" w:lineRule="auto"/>
        <w:ind w:right="900"/>
        <w:rPr>
          <w:color w:val="000000"/>
        </w:rPr>
      </w:pPr>
      <w:r w:rsidDel="00000000" w:rsidR="00000000" w:rsidRPr="00000000">
        <w:rPr>
          <w:rtl w:val="0"/>
        </w:rPr>
      </w:r>
    </w:p>
    <w:p w:rsidR="00000000" w:rsidDel="00000000" w:rsidP="00000000" w:rsidRDefault="00000000" w:rsidRPr="00000000" w14:paraId="000002EE">
      <w:pPr>
        <w:widowControl w:val="0"/>
        <w:numPr>
          <w:ilvl w:val="0"/>
          <w:numId w:val="8"/>
        </w:numPr>
        <w:pBdr>
          <w:top w:space="0" w:sz="0" w:val="nil"/>
          <w:left w:space="0" w:sz="0" w:val="nil"/>
          <w:bottom w:space="0" w:sz="0" w:val="nil"/>
          <w:right w:space="0" w:sz="0" w:val="nil"/>
          <w:between w:space="0" w:sz="0" w:val="nil"/>
        </w:pBdr>
        <w:tabs>
          <w:tab w:val="left" w:leader="none" w:pos="616"/>
        </w:tabs>
        <w:spacing w:before="1" w:lineRule="auto"/>
        <w:ind w:left="1080" w:right="900" w:hanging="360"/>
        <w:rPr>
          <w:color w:val="000000"/>
        </w:rPr>
      </w:pPr>
      <w:r w:rsidDel="00000000" w:rsidR="00000000" w:rsidRPr="00000000">
        <w:rPr>
          <w:color w:val="000000"/>
          <w:rtl w:val="0"/>
        </w:rPr>
        <w:t xml:space="preserve">Assist the health care team in the accurate, safe, and reliable collection and transportation of specimens for clinical laboratory analyses.</w:t>
      </w:r>
    </w:p>
    <w:p w:rsidR="00000000" w:rsidDel="00000000" w:rsidP="00000000" w:rsidRDefault="00000000" w:rsidRPr="00000000" w14:paraId="000002EF">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0">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Apply knowledge to basic and special laboratory procedures.</w:t>
      </w:r>
    </w:p>
    <w:p w:rsidR="00000000" w:rsidDel="00000000" w:rsidP="00000000" w:rsidRDefault="00000000" w:rsidRPr="00000000" w14:paraId="000002F1">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2">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Demonstrate proper infection control techniques used in specimen collection.</w:t>
      </w:r>
    </w:p>
    <w:p w:rsidR="00000000" w:rsidDel="00000000" w:rsidP="00000000" w:rsidRDefault="00000000" w:rsidRPr="00000000" w14:paraId="000002F3">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4">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Select appropriate equipment, methods, and reagents for the collection of laboratory specimens.</w:t>
      </w:r>
    </w:p>
    <w:p w:rsidR="00000000" w:rsidDel="00000000" w:rsidP="00000000" w:rsidRDefault="00000000" w:rsidRPr="00000000" w14:paraId="000002F5">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Prepare patients and equipment for the collection of laboratory specimens.</w:t>
      </w:r>
    </w:p>
    <w:p w:rsidR="00000000" w:rsidDel="00000000" w:rsidP="00000000" w:rsidRDefault="00000000" w:rsidRPr="00000000" w14:paraId="000002F6">
      <w:pPr>
        <w:pBdr>
          <w:top w:space="0" w:sz="0" w:val="nil"/>
          <w:left w:space="0" w:sz="0" w:val="nil"/>
          <w:bottom w:space="0" w:sz="0" w:val="nil"/>
          <w:right w:space="0" w:sz="0" w:val="nil"/>
          <w:between w:space="0" w:sz="0" w:val="nil"/>
        </w:pBdr>
        <w:tabs>
          <w:tab w:val="left" w:leader="none" w:pos="616"/>
        </w:tabs>
        <w:ind w:right="900"/>
        <w:rPr>
          <w:color w:val="000000"/>
        </w:rPr>
      </w:pPr>
      <w:r w:rsidDel="00000000" w:rsidR="00000000" w:rsidRPr="00000000">
        <w:rPr>
          <w:rtl w:val="0"/>
        </w:rPr>
      </w:r>
    </w:p>
    <w:p w:rsidR="00000000" w:rsidDel="00000000" w:rsidP="00000000" w:rsidRDefault="00000000" w:rsidRPr="00000000" w14:paraId="000002F7">
      <w:pPr>
        <w:widowControl w:val="0"/>
        <w:numPr>
          <w:ilvl w:val="0"/>
          <w:numId w:val="8"/>
        </w:numPr>
        <w:pBdr>
          <w:top w:space="0" w:sz="0" w:val="nil"/>
          <w:left w:space="0" w:sz="0" w:val="nil"/>
          <w:bottom w:space="0" w:sz="0" w:val="nil"/>
          <w:right w:space="0" w:sz="0" w:val="nil"/>
          <w:between w:space="0" w:sz="0" w:val="nil"/>
        </w:pBdr>
        <w:tabs>
          <w:tab w:val="left" w:leader="none" w:pos="616"/>
        </w:tabs>
        <w:ind w:left="1080" w:right="900" w:hanging="360"/>
        <w:rPr>
          <w:color w:val="000000"/>
        </w:rPr>
      </w:pPr>
      <w:r w:rsidDel="00000000" w:rsidR="00000000" w:rsidRPr="00000000">
        <w:rPr>
          <w:color w:val="000000"/>
          <w:rtl w:val="0"/>
        </w:rPr>
        <w:t xml:space="preserve">Apply ethical, legal, and regulatory issues to the collection of laboratory specimens.</w:t>
      </w:r>
    </w:p>
    <w:p w:rsidR="00000000" w:rsidDel="00000000" w:rsidP="00000000" w:rsidRDefault="00000000" w:rsidRPr="00000000" w14:paraId="000002F8">
      <w:pPr>
        <w:pBdr>
          <w:top w:space="0" w:sz="0" w:val="nil"/>
          <w:left w:space="0" w:sz="0" w:val="nil"/>
          <w:bottom w:space="0" w:sz="0" w:val="nil"/>
          <w:right w:space="0" w:sz="0" w:val="nil"/>
          <w:between w:space="0" w:sz="0" w:val="nil"/>
        </w:pBdr>
        <w:tabs>
          <w:tab w:val="left" w:leader="none" w:pos="616"/>
        </w:tabs>
        <w:spacing w:before="9" w:lineRule="auto"/>
        <w:ind w:right="900"/>
        <w:rPr>
          <w:color w:val="000000"/>
        </w:rPr>
      </w:pPr>
      <w:r w:rsidDel="00000000" w:rsidR="00000000" w:rsidRPr="00000000">
        <w:rPr>
          <w:rtl w:val="0"/>
        </w:rPr>
      </w:r>
    </w:p>
    <w:p w:rsidR="00000000" w:rsidDel="00000000" w:rsidP="00000000" w:rsidRDefault="00000000" w:rsidRPr="00000000" w14:paraId="000002F9">
      <w:pPr>
        <w:widowControl w:val="0"/>
        <w:numPr>
          <w:ilvl w:val="0"/>
          <w:numId w:val="8"/>
        </w:numPr>
        <w:pBdr>
          <w:top w:space="0" w:sz="0" w:val="nil"/>
          <w:left w:space="0" w:sz="0" w:val="nil"/>
          <w:bottom w:space="0" w:sz="0" w:val="nil"/>
          <w:right w:space="0" w:sz="0" w:val="nil"/>
          <w:between w:space="0" w:sz="0" w:val="nil"/>
        </w:pBdr>
        <w:tabs>
          <w:tab w:val="left" w:leader="none" w:pos="616"/>
        </w:tabs>
        <w:spacing w:before="9" w:lineRule="auto"/>
        <w:ind w:left="1080" w:right="900" w:hanging="360"/>
        <w:rPr>
          <w:color w:val="000000"/>
        </w:rPr>
      </w:pPr>
      <w:r w:rsidDel="00000000" w:rsidR="00000000" w:rsidRPr="00000000">
        <w:rPr>
          <w:color w:val="000000"/>
          <w:rtl w:val="0"/>
        </w:rPr>
        <w:t xml:space="preserve">Evaluate quality control procedures and possible sources of error or inconsistencies in specimen collection.</w:t>
      </w:r>
    </w:p>
    <w:p w:rsidR="00000000" w:rsidDel="00000000" w:rsidP="00000000" w:rsidRDefault="00000000" w:rsidRPr="00000000" w14:paraId="000002FA">
      <w:pPr>
        <w:pBdr>
          <w:top w:space="0" w:sz="0" w:val="nil"/>
          <w:left w:space="0" w:sz="0" w:val="nil"/>
          <w:bottom w:space="0" w:sz="0" w:val="nil"/>
          <w:right w:space="0" w:sz="0" w:val="nil"/>
          <w:between w:space="0" w:sz="0" w:val="nil"/>
        </w:pBdr>
        <w:tabs>
          <w:tab w:val="left" w:leader="none" w:pos="616"/>
        </w:tabs>
        <w:spacing w:before="9" w:lineRule="auto"/>
        <w:ind w:right="900"/>
        <w:rPr>
          <w:color w:val="000000"/>
        </w:rPr>
      </w:pPr>
      <w:r w:rsidDel="00000000" w:rsidR="00000000" w:rsidRPr="00000000">
        <w:rPr>
          <w:rtl w:val="0"/>
        </w:rPr>
      </w:r>
    </w:p>
    <w:p w:rsidR="00000000" w:rsidDel="00000000" w:rsidP="00000000" w:rsidRDefault="00000000" w:rsidRPr="00000000" w14:paraId="000002FB">
      <w:pPr>
        <w:widowControl w:val="0"/>
        <w:numPr>
          <w:ilvl w:val="0"/>
          <w:numId w:val="8"/>
        </w:numPr>
        <w:pBdr>
          <w:top w:space="0" w:sz="0" w:val="nil"/>
          <w:left w:space="0" w:sz="0" w:val="nil"/>
          <w:bottom w:space="0" w:sz="0" w:val="nil"/>
          <w:right w:space="0" w:sz="0" w:val="nil"/>
          <w:between w:space="0" w:sz="0" w:val="nil"/>
        </w:pBdr>
        <w:tabs>
          <w:tab w:val="left" w:leader="none" w:pos="616"/>
        </w:tabs>
        <w:spacing w:before="9" w:lineRule="auto"/>
        <w:ind w:left="1080" w:right="900" w:hanging="360"/>
        <w:rPr>
          <w:color w:val="000000"/>
        </w:rPr>
      </w:pPr>
      <w:r w:rsidDel="00000000" w:rsidR="00000000" w:rsidRPr="00000000">
        <w:rPr>
          <w:color w:val="000000"/>
          <w:rtl w:val="0"/>
        </w:rPr>
        <w:t xml:space="preserve">Work cooperatively with staff members, patients, and community resource people.</w:t>
      </w:r>
    </w:p>
    <w:p w:rsidR="00000000" w:rsidDel="00000000" w:rsidP="00000000" w:rsidRDefault="00000000" w:rsidRPr="00000000" w14:paraId="000002FC">
      <w:pPr>
        <w:pBdr>
          <w:top w:space="0" w:sz="0" w:val="nil"/>
          <w:left w:space="0" w:sz="0" w:val="nil"/>
          <w:bottom w:space="0" w:sz="0" w:val="nil"/>
          <w:right w:space="0" w:sz="0" w:val="nil"/>
          <w:between w:space="0" w:sz="0" w:val="nil"/>
        </w:pBdr>
        <w:tabs>
          <w:tab w:val="left" w:leader="none" w:pos="751"/>
        </w:tabs>
        <w:ind w:right="900"/>
        <w:rPr>
          <w:color w:val="000000"/>
        </w:rPr>
      </w:pPr>
      <w:r w:rsidDel="00000000" w:rsidR="00000000" w:rsidRPr="00000000">
        <w:rPr>
          <w:rtl w:val="0"/>
        </w:rPr>
      </w:r>
    </w:p>
    <w:p w:rsidR="00000000" w:rsidDel="00000000" w:rsidP="00000000" w:rsidRDefault="00000000" w:rsidRPr="00000000" w14:paraId="000002FD">
      <w:pPr>
        <w:widowControl w:val="0"/>
        <w:numPr>
          <w:ilvl w:val="0"/>
          <w:numId w:val="8"/>
        </w:numPr>
        <w:pBdr>
          <w:top w:space="0" w:sz="0" w:val="nil"/>
          <w:left w:space="0" w:sz="0" w:val="nil"/>
          <w:bottom w:space="0" w:sz="0" w:val="nil"/>
          <w:right w:space="0" w:sz="0" w:val="nil"/>
          <w:between w:space="0" w:sz="0" w:val="nil"/>
        </w:pBdr>
        <w:tabs>
          <w:tab w:val="left" w:leader="none" w:pos="751"/>
        </w:tabs>
        <w:ind w:left="1080" w:right="900" w:hanging="360"/>
        <w:rPr>
          <w:color w:val="000000"/>
        </w:rPr>
      </w:pPr>
      <w:bookmarkStart w:colFirst="0" w:colLast="0" w:name="_heading=h.1tuee74" w:id="55"/>
      <w:bookmarkEnd w:id="55"/>
      <w:r w:rsidDel="00000000" w:rsidR="00000000" w:rsidRPr="00000000">
        <w:rPr>
          <w:color w:val="000000"/>
          <w:rtl w:val="0"/>
        </w:rPr>
        <w:t xml:space="preserve">Apply knowledge to create and maintain a safe working environment.</w:t>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6" w:right="900" w:hanging="360.999999999999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FF">
      <w:pPr>
        <w:widowControl w:val="0"/>
        <w:numPr>
          <w:ilvl w:val="0"/>
          <w:numId w:val="8"/>
        </w:numPr>
        <w:pBdr>
          <w:top w:space="0" w:sz="0" w:val="nil"/>
          <w:left w:space="0" w:sz="0" w:val="nil"/>
          <w:bottom w:space="0" w:sz="0" w:val="nil"/>
          <w:right w:space="0" w:sz="0" w:val="nil"/>
          <w:between w:space="0" w:sz="0" w:val="nil"/>
        </w:pBdr>
        <w:tabs>
          <w:tab w:val="left" w:leader="none" w:pos="751"/>
        </w:tabs>
        <w:ind w:left="1080" w:right="900" w:hanging="360"/>
        <w:rPr>
          <w:color w:val="000000"/>
        </w:rPr>
      </w:pPr>
      <w:bookmarkStart w:colFirst="0" w:colLast="0" w:name="_heading=h.1mrcu09" w:id="56"/>
      <w:bookmarkEnd w:id="56"/>
      <w:r w:rsidDel="00000000" w:rsidR="00000000" w:rsidRPr="00000000">
        <w:rPr>
          <w:color w:val="000000"/>
          <w:rtl w:val="0"/>
        </w:rPr>
        <w:t xml:space="preserve">Respect patient confidentiality and maintain professional conduct in a culturally diverse environment.</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pStyle w:val="Heading1"/>
        <w:tabs>
          <w:tab w:val="left" w:leader="none" w:pos="706"/>
        </w:tabs>
        <w:spacing w:before="0" w:lineRule="auto"/>
        <w:ind w:right="900"/>
        <w:jc w:val="center"/>
        <w:rPr/>
      </w:pPr>
      <w:bookmarkStart w:colFirst="0" w:colLast="0" w:name="_heading=h.r2ufqmdbshnv" w:id="57"/>
      <w:bookmarkEnd w:id="57"/>
      <w:r w:rsidDel="00000000" w:rsidR="00000000" w:rsidRPr="00000000">
        <w:rPr>
          <w:rtl w:val="0"/>
        </w:rPr>
        <w:t xml:space="preserve">TOPICS / COURSE DESCRIPTIONS</w:t>
      </w:r>
    </w:p>
    <w:p w:rsidR="00000000" w:rsidDel="00000000" w:rsidP="00000000" w:rsidRDefault="00000000" w:rsidRPr="00000000" w14:paraId="00000302">
      <w:pPr>
        <w:ind w:right="900"/>
        <w:rPr/>
      </w:pPr>
      <w:r w:rsidDel="00000000" w:rsidR="00000000" w:rsidRPr="00000000">
        <w:rPr>
          <w:rtl w:val="0"/>
        </w:rPr>
      </w:r>
    </w:p>
    <w:tbl>
      <w:tblPr>
        <w:tblStyle w:val="Table5"/>
        <w:tblW w:w="17730.0" w:type="dxa"/>
        <w:jc w:val="left"/>
        <w:tblInd w:w="-185.0" w:type="dxa"/>
        <w:tblLayout w:type="fixed"/>
        <w:tblLook w:val="0400"/>
      </w:tblPr>
      <w:tblGrid>
        <w:gridCol w:w="5468"/>
        <w:gridCol w:w="22"/>
        <w:gridCol w:w="1449"/>
        <w:gridCol w:w="68"/>
        <w:gridCol w:w="13"/>
        <w:gridCol w:w="1333"/>
        <w:gridCol w:w="90"/>
        <w:gridCol w:w="17"/>
        <w:gridCol w:w="1350"/>
        <w:gridCol w:w="3280"/>
        <w:gridCol w:w="2320"/>
        <w:gridCol w:w="2320"/>
        <w:tblGridChange w:id="0">
          <w:tblGrid>
            <w:gridCol w:w="5468"/>
            <w:gridCol w:w="22"/>
            <w:gridCol w:w="1449"/>
            <w:gridCol w:w="68"/>
            <w:gridCol w:w="13"/>
            <w:gridCol w:w="1333"/>
            <w:gridCol w:w="90"/>
            <w:gridCol w:w="17"/>
            <w:gridCol w:w="1350"/>
            <w:gridCol w:w="3280"/>
            <w:gridCol w:w="2320"/>
            <w:gridCol w:w="2320"/>
          </w:tblGrid>
        </w:tblGridChange>
      </w:tblGrid>
      <w:tr>
        <w:trPr>
          <w:cantSplit w:val="0"/>
          <w:trHeight w:val="755" w:hRule="atLeast"/>
          <w:tblHeader w:val="0"/>
        </w:trPr>
        <w:tc>
          <w:tcPr>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3">
            <w:pPr>
              <w:spacing w:before="6" w:lineRule="auto"/>
              <w:ind w:left="1782" w:right="1307" w:firstLine="0"/>
              <w:jc w:val="center"/>
              <w:rPr>
                <w:rFonts w:ascii="Times New Roman" w:cs="Times New Roman" w:eastAsia="Times New Roman" w:hAnsi="Times New Roman"/>
              </w:rPr>
            </w:pPr>
            <w:r w:rsidDel="00000000" w:rsidR="00000000" w:rsidRPr="00000000">
              <w:rPr>
                <w:b w:val="1"/>
                <w:color w:val="ffffff"/>
                <w:u w:val="single"/>
                <w:rtl w:val="0"/>
              </w:rPr>
              <w:t xml:space="preserve">Course Titles</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4">
            <w:pPr>
              <w:spacing w:before="6" w:lineRule="auto"/>
              <w:jc w:val="center"/>
              <w:rPr>
                <w:rFonts w:ascii="Times New Roman" w:cs="Times New Roman" w:eastAsia="Times New Roman" w:hAnsi="Times New Roman"/>
              </w:rPr>
            </w:pPr>
            <w:r w:rsidDel="00000000" w:rsidR="00000000" w:rsidRPr="00000000">
              <w:rPr>
                <w:b w:val="1"/>
                <w:color w:val="ffffff"/>
                <w:u w:val="single"/>
                <w:rtl w:val="0"/>
              </w:rPr>
              <w:t xml:space="preserve">Classroom</w:t>
            </w:r>
            <w:r w:rsidDel="00000000" w:rsidR="00000000" w:rsidRPr="00000000">
              <w:rPr>
                <w:b w:val="1"/>
                <w:color w:val="ffffff"/>
                <w:rtl w:val="0"/>
              </w:rPr>
              <w:t xml:space="preserve"> </w:t>
            </w:r>
            <w:r w:rsidDel="00000000" w:rsidR="00000000" w:rsidRPr="00000000">
              <w:rPr>
                <w:b w:val="1"/>
                <w:color w:val="ffffff"/>
                <w:u w:val="single"/>
                <w:rtl w:val="0"/>
              </w:rPr>
              <w:t xml:space="preserve">Hours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6">
            <w:pPr>
              <w:spacing w:before="6" w:lineRule="auto"/>
              <w:jc w:val="center"/>
              <w:rPr>
                <w:rFonts w:ascii="Times New Roman" w:cs="Times New Roman" w:eastAsia="Times New Roman" w:hAnsi="Times New Roman"/>
              </w:rPr>
            </w:pPr>
            <w:r w:rsidDel="00000000" w:rsidR="00000000" w:rsidRPr="00000000">
              <w:rPr>
                <w:b w:val="1"/>
                <w:color w:val="ffffff"/>
                <w:u w:val="single"/>
                <w:rtl w:val="0"/>
              </w:rPr>
              <w:t xml:space="preserve">Lab Hours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c00000" w:val="clear"/>
            <w:tcMar>
              <w:top w:w="0.0" w:type="dxa"/>
              <w:left w:w="115.0" w:type="dxa"/>
              <w:bottom w:w="0.0" w:type="dxa"/>
              <w:right w:w="115.0" w:type="dxa"/>
            </w:tcMar>
            <w:vAlign w:val="center"/>
          </w:tcPr>
          <w:p w:rsidR="00000000" w:rsidDel="00000000" w:rsidP="00000000" w:rsidRDefault="00000000" w:rsidRPr="00000000" w14:paraId="00000309">
            <w:pPr>
              <w:spacing w:before="6" w:lineRule="auto"/>
              <w:ind w:right="-48"/>
              <w:jc w:val="center"/>
              <w:rPr>
                <w:rFonts w:ascii="Times New Roman" w:cs="Times New Roman" w:eastAsia="Times New Roman" w:hAnsi="Times New Roman"/>
              </w:rPr>
            </w:pPr>
            <w:r w:rsidDel="00000000" w:rsidR="00000000" w:rsidRPr="00000000">
              <w:rPr>
                <w:b w:val="1"/>
                <w:color w:val="ffffff"/>
                <w:u w:val="single"/>
                <w:rtl w:val="0"/>
              </w:rPr>
              <w:t xml:space="preserve">Total Hours</w:t>
            </w:r>
            <w:r w:rsidDel="00000000" w:rsidR="00000000" w:rsidRPr="00000000">
              <w:rPr>
                <w:rtl w:val="0"/>
              </w:rPr>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0C">
            <w:pPr>
              <w:spacing w:before="6" w:lineRule="auto"/>
              <w:ind w:right="120"/>
              <w:rPr>
                <w:b w:val="1"/>
                <w:color w:val="000000"/>
                <w:u w:val="single"/>
              </w:rPr>
            </w:pPr>
            <w:r w:rsidDel="00000000" w:rsidR="00000000" w:rsidRPr="00000000">
              <w:rPr>
                <w:b w:val="1"/>
                <w:color w:val="000000"/>
                <w:rtl w:val="0"/>
              </w:rPr>
              <w:t xml:space="preserve">Class 1 - Introduction to Phlebotomy</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0D">
            <w:pPr>
              <w:spacing w:before="6" w:lineRule="auto"/>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0F">
            <w:pPr>
              <w:spacing w:before="6" w:lineRule="auto"/>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12">
            <w:pPr>
              <w:spacing w:before="6" w:lineRule="auto"/>
              <w:ind w:right="-48"/>
              <w:jc w:val="center"/>
              <w:rPr>
                <w:color w:val="000000"/>
              </w:rPr>
            </w:pPr>
            <w:r w:rsidDel="00000000" w:rsidR="00000000" w:rsidRPr="00000000">
              <w:rPr>
                <w:color w:val="000000"/>
                <w:rtl w:val="0"/>
              </w:rPr>
              <w:t xml:space="preserve">4</w:t>
            </w:r>
          </w:p>
        </w:tc>
      </w:tr>
      <w:tr>
        <w:trPr>
          <w:cantSplit w:val="0"/>
          <w:trHeight w:val="1036"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15">
            <w:pPr>
              <w:spacing w:before="6" w:lineRule="auto"/>
              <w:ind w:right="-48"/>
              <w:rPr>
                <w:b w:val="1"/>
                <w:color w:val="000000"/>
              </w:rPr>
            </w:pPr>
            <w:r w:rsidDel="00000000" w:rsidR="00000000" w:rsidRPr="00000000">
              <w:rPr>
                <w:b w:val="1"/>
                <w:color w:val="000000"/>
                <w:rtl w:val="0"/>
              </w:rPr>
              <w:t xml:space="preserve">Course Description:</w:t>
            </w:r>
            <w:r w:rsidDel="00000000" w:rsidR="00000000" w:rsidRPr="00000000">
              <w:rPr>
                <w:color w:val="000000"/>
                <w:rtl w:val="0"/>
              </w:rPr>
              <w:t xml:space="preserve"> Students will be given an introduction to Phlebotomy where the instructor will go over the intricate history of Phlebotomy practices and see how it has developed into the practice's current state. After learning about the modern-day healthcare setting, students will learn about blood collection equipment used in Phlebotomy. For review, students will complete chapter quizzes and workbook activities.</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1E">
            <w:pPr>
              <w:spacing w:before="6" w:lineRule="auto"/>
              <w:ind w:right="-48"/>
              <w:rPr>
                <w:b w:val="1"/>
                <w:color w:val="000000"/>
              </w:rPr>
            </w:pPr>
            <w:r w:rsidDel="00000000" w:rsidR="00000000" w:rsidRPr="00000000">
              <w:rPr>
                <w:b w:val="1"/>
                <w:color w:val="000000"/>
                <w:rtl w:val="0"/>
              </w:rPr>
              <w:t xml:space="preserve">Class 2 – Venipuncture Steps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1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2">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25">
            <w:pPr>
              <w:spacing w:before="6" w:lineRule="auto"/>
              <w:ind w:right="-48"/>
              <w:jc w:val="center"/>
              <w:rPr>
                <w:color w:val="000000"/>
              </w:rPr>
            </w:pPr>
            <w:r w:rsidDel="00000000" w:rsidR="00000000" w:rsidRPr="00000000">
              <w:rPr>
                <w:color w:val="000000"/>
                <w:rtl w:val="0"/>
              </w:rPr>
              <w:t xml:space="preserve">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27">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lesson </w:t>
            </w:r>
            <w:r w:rsidDel="00000000" w:rsidR="00000000" w:rsidRPr="00000000">
              <w:rPr>
                <w:rtl w:val="0"/>
              </w:rPr>
              <w:t xml:space="preserve">consists</w:t>
            </w:r>
            <w:r w:rsidDel="00000000" w:rsidR="00000000" w:rsidRPr="00000000">
              <w:rPr>
                <w:color w:val="000000"/>
                <w:rtl w:val="0"/>
              </w:rPr>
              <w:t xml:space="preserve"> of instructor lecture, workbook exercises, and chapter quizzes that focus on teaching students the fundamentals of how blood is collected and steps to </w:t>
            </w:r>
            <w:r w:rsidDel="00000000" w:rsidR="00000000" w:rsidRPr="00000000">
              <w:rPr>
                <w:rtl w:val="0"/>
              </w:rPr>
              <w:t xml:space="preserve">performing</w:t>
            </w:r>
            <w:r w:rsidDel="00000000" w:rsidR="00000000" w:rsidRPr="00000000">
              <w:rPr>
                <w:color w:val="000000"/>
                <w:rtl w:val="0"/>
              </w:rPr>
              <w:t xml:space="preserve"> venipunctures. Students will then learn the sequence of which tubes are carried over to avoid cross contamination known as the “Order of the Draw.” Students are asked to pay close attention to learning the venipuncture steps as next class students will start to practice venipunctures with straight needles in pairs and supervised by the instructor. </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30">
            <w:pPr>
              <w:spacing w:before="6" w:lineRule="auto"/>
              <w:ind w:right="-48"/>
              <w:rPr>
                <w:b w:val="1"/>
                <w:color w:val="000000"/>
              </w:rPr>
            </w:pPr>
            <w:r w:rsidDel="00000000" w:rsidR="00000000" w:rsidRPr="00000000">
              <w:rPr>
                <w:b w:val="1"/>
                <w:color w:val="000000"/>
                <w:rtl w:val="0"/>
              </w:rPr>
              <w:t xml:space="preserve">Class 3 – Lab Skills Development – First Blood Draws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1">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4">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37">
            <w:pPr>
              <w:spacing w:before="6" w:lineRule="auto"/>
              <w:ind w:right="-48"/>
              <w:jc w:val="center"/>
              <w:rPr>
                <w:color w:val="000000"/>
              </w:rPr>
            </w:pPr>
            <w:r w:rsidDel="00000000" w:rsidR="00000000" w:rsidRPr="00000000">
              <w:rPr>
                <w:color w:val="000000"/>
                <w:rtl w:val="0"/>
              </w:rPr>
              <w:t xml:space="preserve">12</w:t>
            </w:r>
          </w:p>
        </w:tc>
      </w:tr>
      <w:tr>
        <w:trPr>
          <w:cantSplit w:val="0"/>
          <w:trHeight w:val="1142"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39">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In this lesson, students will learn and develop phlebotomy skills through activities and demonstrations in the lab such as tying a tourniquet, using a vein viewer device to find and examine veins, and applying counterpressure. The instructor will then perform a blood draw in front of the class and afterward, students will perform venipuncture using straight needles in pairs.</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42">
            <w:pPr>
              <w:spacing w:before="6" w:lineRule="auto"/>
              <w:ind w:right="-48"/>
              <w:rPr>
                <w:b w:val="1"/>
                <w:color w:val="000000"/>
              </w:rPr>
            </w:pPr>
            <w:r w:rsidDel="00000000" w:rsidR="00000000" w:rsidRPr="00000000">
              <w:rPr>
                <w:b w:val="1"/>
                <w:color w:val="000000"/>
                <w:rtl w:val="0"/>
              </w:rPr>
              <w:t xml:space="preserve">Class 4 – The Healthcare Setting</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3">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6">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49">
            <w:pPr>
              <w:spacing w:before="6" w:lineRule="auto"/>
              <w:ind w:right="-48"/>
              <w:jc w:val="center"/>
              <w:rPr>
                <w:color w:val="000000"/>
              </w:rPr>
            </w:pPr>
            <w:r w:rsidDel="00000000" w:rsidR="00000000" w:rsidRPr="00000000">
              <w:rPr>
                <w:color w:val="000000"/>
                <w:rtl w:val="0"/>
              </w:rPr>
              <w:t xml:space="preserve">16</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4B">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course is dedicated to teaching students how to properly attend to patients regardless of the circumstances whether it be children, the elderly, etc. Students will learn quality assurance in the healthcare setting including the different forms of documentation</w:t>
            </w:r>
            <w:r w:rsidDel="00000000" w:rsidR="00000000" w:rsidRPr="00000000">
              <w:rPr>
                <w:rFonts w:ascii="Cambria" w:cs="Cambria" w:eastAsia="Cambria" w:hAnsi="Cambria"/>
                <w:color w:val="000000"/>
                <w:sz w:val="20"/>
                <w:szCs w:val="20"/>
                <w:rtl w:val="0"/>
              </w:rPr>
              <w:t xml:space="preserve"> </w:t>
            </w:r>
            <w:r w:rsidDel="00000000" w:rsidR="00000000" w:rsidRPr="00000000">
              <w:rPr>
                <w:color w:val="000000"/>
                <w:rtl w:val="0"/>
              </w:rPr>
              <w:t xml:space="preserve">needed for specimen collection and how to prepare them properly. The instructor will then help students identify legal issues found in healthcare. For review, students will complete chapter quizzes and workbook activities.</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54">
            <w:pPr>
              <w:spacing w:before="6" w:lineRule="auto"/>
              <w:ind w:right="-48"/>
              <w:rPr>
                <w:b w:val="1"/>
                <w:color w:val="000000"/>
              </w:rPr>
            </w:pPr>
            <w:r w:rsidDel="00000000" w:rsidR="00000000" w:rsidRPr="00000000">
              <w:rPr>
                <w:b w:val="1"/>
                <w:color w:val="000000"/>
                <w:rtl w:val="0"/>
              </w:rPr>
              <w:t xml:space="preserve">Class 5 – Vital Signs Intro</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5">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8">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5B">
            <w:pPr>
              <w:spacing w:before="6" w:lineRule="auto"/>
              <w:ind w:right="-48"/>
              <w:jc w:val="center"/>
              <w:rPr>
                <w:color w:val="000000"/>
              </w:rPr>
            </w:pPr>
            <w:r w:rsidDel="00000000" w:rsidR="00000000" w:rsidRPr="00000000">
              <w:rPr>
                <w:color w:val="000000"/>
                <w:rtl w:val="0"/>
              </w:rPr>
              <w:t xml:space="preserve">20</w:t>
            </w:r>
          </w:p>
        </w:tc>
      </w:tr>
      <w:tr>
        <w:trPr>
          <w:cantSplit w:val="0"/>
          <w:trHeight w:val="755"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5D">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In an introduction to taking a patient’s vital signs, the instructor will demonstrate how to take each vital sign and then the students will practice on one another. The vital signs covered in this course are Blood Pressure, Pulse Rate, Pulse Oximetry, and Breath/Respiration. The rest will be covered in “Class 11 – Vital Signs Continued.”</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66">
            <w:pPr>
              <w:spacing w:before="6" w:lineRule="auto"/>
              <w:ind w:right="-48"/>
              <w:rPr>
                <w:b w:val="1"/>
                <w:color w:val="000000"/>
              </w:rPr>
            </w:pPr>
            <w:r w:rsidDel="00000000" w:rsidR="00000000" w:rsidRPr="00000000">
              <w:rPr>
                <w:b w:val="1"/>
                <w:color w:val="000000"/>
                <w:rtl w:val="0"/>
              </w:rPr>
              <w:t xml:space="preserve">Class 6 – Lab Skills Development – Butterfly Needles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7">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A">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6D">
            <w:pPr>
              <w:spacing w:before="6" w:lineRule="auto"/>
              <w:ind w:right="-48"/>
              <w:jc w:val="center"/>
              <w:rPr>
                <w:color w:val="000000"/>
              </w:rPr>
            </w:pPr>
            <w:r w:rsidDel="00000000" w:rsidR="00000000" w:rsidRPr="00000000">
              <w:rPr>
                <w:color w:val="000000"/>
                <w:rtl w:val="0"/>
              </w:rPr>
              <w:t xml:space="preserve">24</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6F">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develop their skills in handling butterfly needles. The instructor will go over how to hold butterfly needles, and then how to hold a patient’s hand for a successful draw. The instructor will then demonstrate a mock draw with the butterfly set and have each student try performing one. The rest of the course is open time for the student to practice performing venipunctures with butterfly needles and straight sticks.</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78">
            <w:pPr>
              <w:spacing w:before="6" w:lineRule="auto"/>
              <w:ind w:right="-48"/>
              <w:rPr>
                <w:b w:val="1"/>
                <w:color w:val="000000"/>
              </w:rPr>
            </w:pPr>
            <w:r w:rsidDel="00000000" w:rsidR="00000000" w:rsidRPr="00000000">
              <w:rPr>
                <w:b w:val="1"/>
                <w:color w:val="000000"/>
                <w:rtl w:val="0"/>
              </w:rPr>
              <w:t xml:space="preserve">Class 7 – Capillary Punctures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9">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C">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7F">
            <w:pPr>
              <w:spacing w:before="6" w:lineRule="auto"/>
              <w:ind w:right="-48"/>
              <w:jc w:val="center"/>
              <w:rPr>
                <w:color w:val="000000"/>
              </w:rPr>
            </w:pPr>
            <w:r w:rsidDel="00000000" w:rsidR="00000000" w:rsidRPr="00000000">
              <w:rPr>
                <w:color w:val="000000"/>
                <w:rtl w:val="0"/>
              </w:rPr>
              <w:t xml:space="preserve">28</w:t>
            </w:r>
          </w:p>
        </w:tc>
      </w:tr>
      <w:tr>
        <w:trPr>
          <w:cantSplit w:val="0"/>
          <w:trHeight w:val="170"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81">
            <w:pPr>
              <w:rPr/>
            </w:pPr>
            <w:r w:rsidDel="00000000" w:rsidR="00000000" w:rsidRPr="00000000">
              <w:rPr>
                <w:b w:val="1"/>
                <w:color w:val="000000"/>
                <w:rtl w:val="0"/>
              </w:rPr>
              <w:t xml:space="preserve">Course Description: </w:t>
            </w:r>
            <w:r w:rsidDel="00000000" w:rsidR="00000000" w:rsidRPr="00000000">
              <w:rPr>
                <w:color w:val="000000"/>
                <w:rtl w:val="0"/>
              </w:rPr>
              <w:t xml:space="preserve">In this course, students will learn the general capillary puncture steps and procedures. Students will learn to tell when a capillary puncture is used over a straight stick venipuncture. For review, students will complete chapter quizzes and workbook activities.</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8A">
            <w:pPr>
              <w:spacing w:before="6" w:lineRule="auto"/>
              <w:ind w:right="-48"/>
              <w:rPr>
                <w:b w:val="1"/>
                <w:color w:val="000000"/>
              </w:rPr>
            </w:pPr>
            <w:r w:rsidDel="00000000" w:rsidR="00000000" w:rsidRPr="00000000">
              <w:rPr>
                <w:b w:val="1"/>
                <w:color w:val="000000"/>
                <w:rtl w:val="0"/>
              </w:rPr>
              <w:t xml:space="preserve">Class 8 – Safety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B">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E">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1">
            <w:pPr>
              <w:spacing w:before="6" w:lineRule="auto"/>
              <w:ind w:right="-48"/>
              <w:jc w:val="center"/>
              <w:rPr>
                <w:color w:val="000000"/>
              </w:rPr>
            </w:pPr>
            <w:r w:rsidDel="00000000" w:rsidR="00000000" w:rsidRPr="00000000">
              <w:rPr>
                <w:color w:val="000000"/>
                <w:rtl w:val="0"/>
              </w:rPr>
              <w:t xml:space="preserve">32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93">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learn proper infection control practices such as good hand hygiene and use of personal protective equipment. Students will also learn how to apply different types of precautions to avoid the spread of significant pathogens. Students will also learn proper fire, chemical, electrical safety, and personal wellness. For review, students will complete chapter quizzes and workbook activities.</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9C">
            <w:pPr>
              <w:spacing w:before="6" w:lineRule="auto"/>
              <w:ind w:right="-48"/>
              <w:rPr>
                <w:b w:val="1"/>
                <w:color w:val="000000"/>
              </w:rPr>
            </w:pPr>
            <w:r w:rsidDel="00000000" w:rsidR="00000000" w:rsidRPr="00000000">
              <w:rPr>
                <w:b w:val="1"/>
                <w:color w:val="000000"/>
                <w:rtl w:val="0"/>
              </w:rPr>
              <w:t xml:space="preserve">Class 9 – Lab Skills Development – Making Slides &amp; Centrifuge</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D">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0">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3">
            <w:pPr>
              <w:spacing w:before="6" w:lineRule="auto"/>
              <w:ind w:right="-48"/>
              <w:jc w:val="center"/>
              <w:rPr>
                <w:color w:val="000000"/>
              </w:rPr>
            </w:pPr>
            <w:r w:rsidDel="00000000" w:rsidR="00000000" w:rsidRPr="00000000">
              <w:rPr>
                <w:color w:val="000000"/>
                <w:rtl w:val="0"/>
              </w:rPr>
              <w:t xml:space="preserve">36</w:t>
            </w:r>
          </w:p>
        </w:tc>
      </w:tr>
      <w:tr>
        <w:trPr>
          <w:cantSplit w:val="0"/>
          <w:trHeight w:val="476"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A5">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After reviewing how to perform capillary punctures and make slides, students will practice dermal sticks and making slides. Students will have time to practice performing venipunctures with Butterfly and Straight needles. Students are then given time to perform bloods draws and spin the samples in the centrifuge.</w:t>
            </w:r>
            <w:r w:rsidDel="00000000" w:rsidR="00000000" w:rsidRPr="00000000">
              <w:rPr>
                <w:rtl w:val="0"/>
              </w:rPr>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AE">
            <w:pPr>
              <w:spacing w:before="6" w:lineRule="auto"/>
              <w:ind w:right="-48"/>
              <w:rPr>
                <w:b w:val="1"/>
                <w:color w:val="000000"/>
              </w:rPr>
            </w:pPr>
            <w:r w:rsidDel="00000000" w:rsidR="00000000" w:rsidRPr="00000000">
              <w:rPr>
                <w:b w:val="1"/>
                <w:color w:val="000000"/>
                <w:rtl w:val="0"/>
              </w:rPr>
              <w:t xml:space="preserve">Class 10 – Medical Terminology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A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2">
            <w:pPr>
              <w:spacing w:before="6" w:lineRule="auto"/>
              <w:ind w:right="-48"/>
              <w:jc w:val="center"/>
              <w:rPr>
                <w:color w:val="000000"/>
              </w:rPr>
            </w:pPr>
            <w:r w:rsidDel="00000000" w:rsidR="00000000" w:rsidRPr="00000000">
              <w:rPr>
                <w:color w:val="000000"/>
                <w:rtl w:val="0"/>
              </w:rPr>
              <w:t xml:space="preserve">0</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B5">
            <w:pPr>
              <w:spacing w:before="6" w:lineRule="auto"/>
              <w:ind w:right="-48"/>
              <w:jc w:val="center"/>
              <w:rPr>
                <w:color w:val="000000"/>
              </w:rPr>
            </w:pPr>
            <w:r w:rsidDel="00000000" w:rsidR="00000000" w:rsidRPr="00000000">
              <w:rPr>
                <w:color w:val="000000"/>
                <w:rtl w:val="0"/>
              </w:rPr>
              <w:t xml:space="preserve">40</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B7">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learn medical root words, medical </w:t>
            </w:r>
            <w:r w:rsidDel="00000000" w:rsidR="00000000" w:rsidRPr="00000000">
              <w:rPr>
                <w:rtl w:val="0"/>
              </w:rPr>
              <w:t xml:space="preserve">suffixes</w:t>
            </w:r>
            <w:r w:rsidDel="00000000" w:rsidR="00000000" w:rsidRPr="00000000">
              <w:rPr>
                <w:color w:val="000000"/>
                <w:rtl w:val="0"/>
              </w:rPr>
              <w:t xml:space="preserve">, and medical abbreviations commonly used in the medical field, including a list </w:t>
            </w:r>
            <w:r w:rsidDel="00000000" w:rsidR="00000000" w:rsidRPr="00000000">
              <w:rPr>
                <w:rtl w:val="0"/>
              </w:rPr>
              <w:t xml:space="preserve">of words</w:t>
            </w:r>
            <w:r w:rsidDel="00000000" w:rsidR="00000000" w:rsidRPr="00000000">
              <w:rPr>
                <w:color w:val="000000"/>
                <w:rtl w:val="0"/>
              </w:rPr>
              <w:t xml:space="preserve"> that students should avoid using whether it is with a patient or with other medical professionals. For review, students will complete chapter quizzes and workbook activities.                         </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C0">
            <w:pPr>
              <w:spacing w:before="6" w:lineRule="auto"/>
              <w:ind w:right="-48"/>
              <w:rPr>
                <w:b w:val="1"/>
                <w:color w:val="000000"/>
              </w:rPr>
            </w:pPr>
            <w:r w:rsidDel="00000000" w:rsidR="00000000" w:rsidRPr="00000000">
              <w:rPr>
                <w:b w:val="1"/>
                <w:color w:val="000000"/>
                <w:rtl w:val="0"/>
              </w:rPr>
              <w:t xml:space="preserve">Class 11 – Vital Signs Continued</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1">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4">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C7">
            <w:pPr>
              <w:spacing w:before="6" w:lineRule="auto"/>
              <w:ind w:right="-48"/>
              <w:jc w:val="center"/>
              <w:rPr>
                <w:color w:val="000000"/>
              </w:rPr>
            </w:pPr>
            <w:r w:rsidDel="00000000" w:rsidR="00000000" w:rsidRPr="00000000">
              <w:rPr>
                <w:color w:val="000000"/>
                <w:rtl w:val="0"/>
              </w:rPr>
              <w:t xml:space="preserve">44</w:t>
            </w:r>
          </w:p>
        </w:tc>
        <w:tc>
          <w:tcPr>
            <w:vAlign w:val="center"/>
          </w:tcPr>
          <w:p w:rsidR="00000000" w:rsidDel="00000000" w:rsidP="00000000" w:rsidRDefault="00000000" w:rsidRPr="00000000" w14:paraId="000003C9">
            <w:pPr>
              <w:spacing w:before="6" w:lineRule="auto"/>
              <w:ind w:right="-48"/>
              <w:rPr>
                <w:b w:val="1"/>
                <w:color w:val="000000"/>
              </w:rPr>
            </w:pPr>
            <w:r w:rsidDel="00000000" w:rsidR="00000000" w:rsidRPr="00000000">
              <w:rPr>
                <w:rtl w:val="0"/>
              </w:rPr>
            </w:r>
          </w:p>
        </w:tc>
        <w:tc>
          <w:tcPr>
            <w:vAlign w:val="center"/>
          </w:tcPr>
          <w:p w:rsidR="00000000" w:rsidDel="00000000" w:rsidP="00000000" w:rsidRDefault="00000000" w:rsidRPr="00000000" w14:paraId="000003CA">
            <w:pPr>
              <w:spacing w:before="6" w:lineRule="auto"/>
              <w:ind w:right="-48"/>
              <w:rPr>
                <w:b w:val="1"/>
                <w:color w:val="000000"/>
              </w:rPr>
            </w:pPr>
            <w:r w:rsidDel="00000000" w:rsidR="00000000" w:rsidRPr="00000000">
              <w:rPr>
                <w:rtl w:val="0"/>
              </w:rPr>
            </w:r>
          </w:p>
        </w:tc>
        <w:tc>
          <w:tcPr>
            <w:vAlign w:val="center"/>
          </w:tcPr>
          <w:p w:rsidR="00000000" w:rsidDel="00000000" w:rsidP="00000000" w:rsidRDefault="00000000" w:rsidRPr="00000000" w14:paraId="000003CB">
            <w:pPr>
              <w:spacing w:before="6" w:lineRule="auto"/>
              <w:ind w:right="-48"/>
              <w:rPr>
                <w:b w:val="1"/>
                <w:color w:val="000000"/>
              </w:rPr>
            </w:pPr>
            <w:r w:rsidDel="00000000" w:rsidR="00000000" w:rsidRPr="00000000">
              <w:rPr>
                <w:rtl w:val="0"/>
              </w:rPr>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CC">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In conclusion to “Class 5 – Vital Signs Intro,” students will finish learning how to </w:t>
            </w:r>
            <w:r w:rsidDel="00000000" w:rsidR="00000000" w:rsidRPr="00000000">
              <w:rPr>
                <w:rtl w:val="0"/>
              </w:rPr>
              <w:t xml:space="preserve">take</w:t>
            </w:r>
            <w:r w:rsidDel="00000000" w:rsidR="00000000" w:rsidRPr="00000000">
              <w:rPr>
                <w:color w:val="000000"/>
                <w:rtl w:val="0"/>
              </w:rPr>
              <w:t xml:space="preserve"> a patient’s vital signs, the instructor will demonstrate how to take each vital sign and then the students will practice on one another. The vital signs covered in this course includes, Blood Glucose, Pupils, Height &amp; Weight. The instructor will then give presentations on getting patient information through the Intake Interview and proper bedside manner. </w:t>
            </w:r>
          </w:p>
        </w:tc>
      </w:tr>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D5">
            <w:pPr>
              <w:spacing w:before="6" w:lineRule="auto"/>
              <w:ind w:right="-48"/>
              <w:rPr>
                <w:b w:val="1"/>
                <w:color w:val="000000"/>
              </w:rPr>
            </w:pPr>
            <w:r w:rsidDel="00000000" w:rsidR="00000000" w:rsidRPr="00000000">
              <w:rPr>
                <w:b w:val="1"/>
                <w:color w:val="000000"/>
                <w:rtl w:val="0"/>
              </w:rPr>
              <w:t xml:space="preserve">Class 12 – Lab Skills Development – Order of the Draw Practice</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6">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9">
            <w:pPr>
              <w:spacing w:before="6" w:lineRule="auto"/>
              <w:ind w:right="-48"/>
              <w:jc w:val="center"/>
              <w:rPr>
                <w:color w:val="000000"/>
              </w:rPr>
            </w:pPr>
            <w:r w:rsidDel="00000000" w:rsidR="00000000" w:rsidRPr="00000000">
              <w:rPr>
                <w:color w:val="000000"/>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DC">
            <w:pPr>
              <w:spacing w:before="6" w:lineRule="auto"/>
              <w:ind w:right="-48"/>
              <w:jc w:val="center"/>
              <w:rPr>
                <w:color w:val="000000"/>
              </w:rPr>
            </w:pPr>
            <w:r w:rsidDel="00000000" w:rsidR="00000000" w:rsidRPr="00000000">
              <w:rPr>
                <w:color w:val="000000"/>
                <w:rtl w:val="0"/>
              </w:rPr>
              <w:t xml:space="preserve">48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DE">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After the Instructor gives a presentation on Platelet-Rich Plasma (PRP) and Plasma-Rich Fibrin (PRF), the students will draw for PRP/PRF and spin down the sample in the centrifuge. Students will also participate in an activity to familiarize themselves with each part of the order of the draw. The rest of the class time is for open lab practice.</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E7">
            <w:pPr>
              <w:spacing w:before="6" w:lineRule="auto"/>
              <w:ind w:right="-48"/>
              <w:rPr>
                <w:b w:val="1"/>
                <w:color w:val="000000"/>
              </w:rPr>
            </w:pPr>
            <w:r w:rsidDel="00000000" w:rsidR="00000000" w:rsidRPr="00000000">
              <w:rPr>
                <w:b w:val="1"/>
                <w:color w:val="000000"/>
                <w:rtl w:val="0"/>
              </w:rPr>
              <w:t xml:space="preserve">Class 13 – Body Systems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9">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C">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EF">
            <w:pPr>
              <w:spacing w:before="6" w:lineRule="auto"/>
              <w:ind w:right="-48"/>
              <w:jc w:val="center"/>
              <w:rPr>
                <w:color w:val="000000"/>
              </w:rPr>
            </w:pPr>
            <w:r w:rsidDel="00000000" w:rsidR="00000000" w:rsidRPr="00000000">
              <w:rPr>
                <w:color w:val="000000"/>
                <w:rtl w:val="0"/>
              </w:rPr>
              <w:t xml:space="preserve">52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F0">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majority of this course will have students learning the name and function of each system in the body, especially the vascular system as it relates to Phlebotomy. The class will then further look into the structure of the heart including; the layers, the chambers, and valves. For review, students will complete chapter quizzes and workbook activities.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3F9">
            <w:pPr>
              <w:spacing w:before="6" w:lineRule="auto"/>
              <w:ind w:right="-48"/>
              <w:rPr>
                <w:b w:val="1"/>
                <w:color w:val="000000"/>
              </w:rPr>
            </w:pPr>
            <w:r w:rsidDel="00000000" w:rsidR="00000000" w:rsidRPr="00000000">
              <w:rPr>
                <w:b w:val="1"/>
                <w:color w:val="000000"/>
                <w:rtl w:val="0"/>
              </w:rPr>
              <w:t xml:space="preserve">Class 14 – The Blood</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B">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FE">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1">
            <w:pPr>
              <w:spacing w:before="6" w:lineRule="auto"/>
              <w:ind w:right="-48"/>
              <w:jc w:val="center"/>
              <w:rPr>
                <w:color w:val="000000"/>
              </w:rPr>
            </w:pPr>
            <w:r w:rsidDel="00000000" w:rsidR="00000000" w:rsidRPr="00000000">
              <w:rPr>
                <w:color w:val="000000"/>
                <w:rtl w:val="0"/>
              </w:rPr>
              <w:t xml:space="preserve">56</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02">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Continuing from the previous course, students will learn about vascular system disorders &amp; diagnostic tests. The students will then learn the composition of blood including how the body stops itself from bleeding. Students will then start to learn about </w:t>
            </w:r>
            <w:r w:rsidDel="00000000" w:rsidR="00000000" w:rsidRPr="00000000">
              <w:rPr>
                <w:rtl w:val="0"/>
              </w:rPr>
              <w:t xml:space="preserve">pre examination</w:t>
            </w:r>
            <w:r w:rsidDel="00000000" w:rsidR="00000000" w:rsidRPr="00000000">
              <w:rPr>
                <w:color w:val="000000"/>
                <w:rtl w:val="0"/>
              </w:rPr>
              <w:t xml:space="preserve">/preanalytical variables that influence a laboratory’s test results. For review, students will complete chapter quizzes and workbook activities.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0B">
            <w:pPr>
              <w:spacing w:before="6" w:lineRule="auto"/>
              <w:ind w:right="-48"/>
              <w:rPr>
                <w:b w:val="1"/>
                <w:color w:val="000000"/>
              </w:rPr>
            </w:pPr>
            <w:r w:rsidDel="00000000" w:rsidR="00000000" w:rsidRPr="00000000">
              <w:rPr>
                <w:b w:val="1"/>
                <w:color w:val="000000"/>
                <w:rtl w:val="0"/>
              </w:rPr>
              <w:t xml:space="preserve">Class 15 – Lab Skills Development – Open Lab Day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0D">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0">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3">
            <w:pPr>
              <w:spacing w:before="6" w:lineRule="auto"/>
              <w:ind w:right="-48"/>
              <w:jc w:val="center"/>
              <w:rPr>
                <w:color w:val="000000"/>
              </w:rPr>
            </w:pPr>
            <w:r w:rsidDel="00000000" w:rsidR="00000000" w:rsidRPr="00000000">
              <w:rPr>
                <w:color w:val="000000"/>
                <w:rtl w:val="0"/>
              </w:rPr>
              <w:t xml:space="preserve">60</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14">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entirety of this course is open practice time for students to practice performing any type of venipunctures. There is a set amount of time dedicated for students to practice taking vitals.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1D">
            <w:pPr>
              <w:spacing w:before="6" w:lineRule="auto"/>
              <w:ind w:right="-48"/>
              <w:rPr>
                <w:b w:val="1"/>
                <w:color w:val="000000"/>
              </w:rPr>
            </w:pPr>
            <w:r w:rsidDel="00000000" w:rsidR="00000000" w:rsidRPr="00000000">
              <w:rPr>
                <w:b w:val="1"/>
                <w:color w:val="000000"/>
                <w:rtl w:val="0"/>
              </w:rPr>
              <w:t xml:space="preserve">Class 16 – Special Collections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1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2">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25">
            <w:pPr>
              <w:spacing w:before="6" w:lineRule="auto"/>
              <w:ind w:right="-48"/>
              <w:jc w:val="center"/>
              <w:rPr>
                <w:color w:val="000000"/>
              </w:rPr>
            </w:pPr>
            <w:r w:rsidDel="00000000" w:rsidR="00000000" w:rsidRPr="00000000">
              <w:rPr>
                <w:color w:val="000000"/>
                <w:rtl w:val="0"/>
              </w:rPr>
              <w:t xml:space="preserve">64</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26">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Students will learn about the specific ID and labeling requirements for special collections like blood donors. Students will also learn about blood cultures and what to do in case of a failed venipunctures. For review, students will complete chapter quizzes and workbook activities.</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2F">
            <w:pPr>
              <w:spacing w:before="6" w:lineRule="auto"/>
              <w:ind w:right="-48"/>
              <w:rPr>
                <w:b w:val="1"/>
                <w:color w:val="000000"/>
              </w:rPr>
            </w:pPr>
            <w:r w:rsidDel="00000000" w:rsidR="00000000" w:rsidRPr="00000000">
              <w:rPr>
                <w:b w:val="1"/>
                <w:color w:val="000000"/>
                <w:rtl w:val="0"/>
              </w:rPr>
              <w:t xml:space="preserve">Class 17 – Specimen Collections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1">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4">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37">
            <w:pPr>
              <w:spacing w:before="6" w:lineRule="auto"/>
              <w:ind w:right="-48"/>
              <w:jc w:val="center"/>
              <w:rPr>
                <w:color w:val="000000"/>
              </w:rPr>
            </w:pPr>
            <w:r w:rsidDel="00000000" w:rsidR="00000000" w:rsidRPr="00000000">
              <w:rPr>
                <w:color w:val="000000"/>
                <w:rtl w:val="0"/>
              </w:rPr>
              <w:t xml:space="preserve">68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38">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course offers students a look at the different types of collections taken in the medical field like a blood bank. The course also covers the topics of blood cultures, special collections, and point of care testing (POCT). This course will require students to complete assignments out of the workbook as well as quizzes given by the instructor.</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41">
            <w:pPr>
              <w:spacing w:before="6" w:lineRule="auto"/>
              <w:ind w:right="-48"/>
              <w:rPr>
                <w:b w:val="1"/>
                <w:color w:val="000000"/>
              </w:rPr>
            </w:pPr>
            <w:r w:rsidDel="00000000" w:rsidR="00000000" w:rsidRPr="00000000">
              <w:rPr>
                <w:b w:val="1"/>
                <w:color w:val="000000"/>
                <w:rtl w:val="0"/>
              </w:rPr>
              <w:t xml:space="preserve">Class 18 – Open Lab Time &amp; Activities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3">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6">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49">
            <w:pPr>
              <w:spacing w:before="6" w:lineRule="auto"/>
              <w:ind w:right="-48"/>
              <w:jc w:val="center"/>
              <w:rPr>
                <w:color w:val="000000"/>
              </w:rPr>
            </w:pPr>
            <w:r w:rsidDel="00000000" w:rsidR="00000000" w:rsidRPr="00000000">
              <w:rPr>
                <w:color w:val="000000"/>
                <w:rtl w:val="0"/>
              </w:rPr>
              <w:t xml:space="preserve">72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4A">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entirety of this course is open practice time for students to practice performing any type of venipunctures. There is a set amount of time dedicated for students to watch informational videos on improper practices and participate in roleplay activities.</w:t>
            </w:r>
            <w:r w:rsidDel="00000000" w:rsidR="00000000" w:rsidRPr="00000000">
              <w:rPr>
                <w:rtl w:val="0"/>
              </w:rPr>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53">
            <w:pPr>
              <w:spacing w:before="6" w:lineRule="auto"/>
              <w:ind w:right="-48"/>
              <w:rPr>
                <w:b w:val="1"/>
                <w:color w:val="000000"/>
              </w:rPr>
            </w:pPr>
            <w:r w:rsidDel="00000000" w:rsidR="00000000" w:rsidRPr="00000000">
              <w:rPr>
                <w:b w:val="1"/>
                <w:color w:val="000000"/>
                <w:rtl w:val="0"/>
              </w:rPr>
              <w:t xml:space="preserve">Class 19 – Other Specimens</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5">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8">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5B">
            <w:pPr>
              <w:spacing w:before="6" w:lineRule="auto"/>
              <w:ind w:right="-48"/>
              <w:jc w:val="center"/>
              <w:rPr>
                <w:color w:val="000000"/>
              </w:rPr>
            </w:pPr>
            <w:r w:rsidDel="00000000" w:rsidR="00000000" w:rsidRPr="00000000">
              <w:rPr>
                <w:color w:val="000000"/>
                <w:rtl w:val="0"/>
              </w:rPr>
              <w:t xml:space="preserve">76</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5C">
            <w:pPr>
              <w:spacing w:before="6" w:lineRule="auto"/>
              <w:ind w:right="-48"/>
              <w:rPr>
                <w:b w:val="1"/>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Through videos and lectures, students will learn about other collectible specimens like</w:t>
            </w:r>
            <w:r w:rsidDel="00000000" w:rsidR="00000000" w:rsidRPr="00000000">
              <w:rPr>
                <w:b w:val="1"/>
                <w:color w:val="000000"/>
                <w:rtl w:val="0"/>
              </w:rPr>
              <w:t xml:space="preserve"> </w:t>
            </w:r>
            <w:r w:rsidDel="00000000" w:rsidR="00000000" w:rsidRPr="00000000">
              <w:rPr>
                <w:color w:val="000000"/>
                <w:rtl w:val="0"/>
              </w:rPr>
              <w:t xml:space="preserve">Arterial Blood Gas (ABG) and nonblood fluids including stool and urinalysis. For review, students will complete chapter quizzes and workbook activities.</w:t>
            </w:r>
            <w:r w:rsidDel="00000000" w:rsidR="00000000" w:rsidRPr="00000000">
              <w:rPr>
                <w:rtl w:val="0"/>
              </w:rPr>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65">
            <w:pPr>
              <w:spacing w:before="6" w:lineRule="auto"/>
              <w:ind w:right="-48"/>
              <w:rPr>
                <w:b w:val="1"/>
                <w:color w:val="000000"/>
              </w:rPr>
            </w:pPr>
            <w:r w:rsidDel="00000000" w:rsidR="00000000" w:rsidRPr="00000000">
              <w:rPr>
                <w:b w:val="1"/>
                <w:color w:val="000000"/>
                <w:rtl w:val="0"/>
              </w:rPr>
              <w:t xml:space="preserve">Class 20 – GCP &amp; Shipping</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7">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A">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6D">
            <w:pPr>
              <w:spacing w:before="6" w:lineRule="auto"/>
              <w:ind w:right="-48"/>
              <w:jc w:val="center"/>
              <w:rPr>
                <w:color w:val="000000"/>
              </w:rPr>
            </w:pPr>
            <w:r w:rsidDel="00000000" w:rsidR="00000000" w:rsidRPr="00000000">
              <w:rPr>
                <w:color w:val="000000"/>
                <w:rtl w:val="0"/>
              </w:rPr>
              <w:t xml:space="preserve">80</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6E">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class is dedicated to teaching students the proper handling, packaging, and transportation of specimens. This includes learning the exact specifications for shipping, packaging, marking and labeling. There will be a focus on students to learn good common practices in shipping.</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77">
            <w:pPr>
              <w:spacing w:before="6" w:lineRule="auto"/>
              <w:ind w:right="-48"/>
              <w:rPr>
                <w:b w:val="1"/>
                <w:color w:val="000000"/>
              </w:rPr>
            </w:pPr>
            <w:r w:rsidDel="00000000" w:rsidR="00000000" w:rsidRPr="00000000">
              <w:rPr>
                <w:b w:val="1"/>
                <w:color w:val="000000"/>
                <w:rtl w:val="0"/>
              </w:rPr>
              <w:t xml:space="preserve">Class 21 – Friends &amp; Family</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9">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C">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7F">
            <w:pPr>
              <w:spacing w:before="6" w:lineRule="auto"/>
              <w:ind w:right="-48"/>
              <w:jc w:val="center"/>
              <w:rPr>
                <w:color w:val="000000"/>
              </w:rPr>
            </w:pPr>
            <w:r w:rsidDel="00000000" w:rsidR="00000000" w:rsidRPr="00000000">
              <w:rPr>
                <w:color w:val="000000"/>
                <w:rtl w:val="0"/>
              </w:rPr>
              <w:t xml:space="preserve">84</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80">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class is to prepare students for the upcoming exams and eventually the workforce by letting them perform actual live draws. Students will invite their friends and families to visit and perform live draws on them. This will allow each student to demonstrate mastery of straight needle venipuncture and then perform butterfly needle venipuncture in preparation for the practical exam.</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89">
            <w:pPr>
              <w:spacing w:before="6" w:lineRule="auto"/>
              <w:ind w:right="-48"/>
              <w:rPr>
                <w:b w:val="1"/>
                <w:color w:val="000000"/>
              </w:rPr>
            </w:pPr>
            <w:r w:rsidDel="00000000" w:rsidR="00000000" w:rsidRPr="00000000">
              <w:rPr>
                <w:b w:val="1"/>
                <w:color w:val="000000"/>
                <w:rtl w:val="0"/>
              </w:rPr>
              <w:t xml:space="preserve">Class 22 – Career Seminar</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B">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8E">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1">
            <w:pPr>
              <w:spacing w:before="6" w:lineRule="auto"/>
              <w:ind w:right="-48"/>
              <w:jc w:val="center"/>
              <w:rPr>
                <w:color w:val="000000"/>
              </w:rPr>
            </w:pPr>
            <w:r w:rsidDel="00000000" w:rsidR="00000000" w:rsidRPr="00000000">
              <w:rPr>
                <w:color w:val="000000"/>
                <w:rtl w:val="0"/>
              </w:rPr>
              <w:t xml:space="preserve">88</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92">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course prepares students to enter the workforce. They will practice filling out a mock job application, and they will learn how to create a functional resume. This course also prepares students for phone, video, informal, and formal interviews which includes learning how to list their skills and accomplishments. There will also be a HR video presentation where students will learn conflict resolution and emotional intelligence in the workspace.</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9B">
            <w:pPr>
              <w:spacing w:before="6" w:lineRule="auto"/>
              <w:ind w:right="-48"/>
              <w:rPr>
                <w:b w:val="1"/>
                <w:color w:val="000000"/>
              </w:rPr>
            </w:pPr>
            <w:r w:rsidDel="00000000" w:rsidR="00000000" w:rsidRPr="00000000">
              <w:rPr>
                <w:b w:val="1"/>
                <w:color w:val="000000"/>
                <w:rtl w:val="0"/>
              </w:rPr>
              <w:t xml:space="preserve">Class 23 – Practical Exam</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9D">
            <w:pPr>
              <w:spacing w:before="6" w:lineRule="auto"/>
              <w:ind w:right="-48"/>
              <w:jc w:val="center"/>
              <w:rPr>
                <w:color w:val="000000"/>
              </w:rPr>
            </w:pPr>
            <w:r w:rsidDel="00000000" w:rsidR="00000000" w:rsidRPr="00000000">
              <w:rPr>
                <w:color w:val="000000"/>
                <w:rtl w:val="0"/>
              </w:rPr>
              <w:t xml:space="preserve">0</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0">
            <w:pPr>
              <w:spacing w:before="6" w:lineRule="auto"/>
              <w:ind w:right="-48"/>
              <w:jc w:val="center"/>
              <w:rPr>
                <w:color w:val="000000"/>
              </w:rPr>
            </w:pPr>
            <w:r w:rsidDel="00000000" w:rsidR="00000000" w:rsidRPr="00000000">
              <w:rPr>
                <w:color w:val="000000"/>
                <w:rtl w:val="0"/>
              </w:rPr>
              <w:t xml:space="preserve">4</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3">
            <w:pPr>
              <w:spacing w:before="6" w:lineRule="auto"/>
              <w:ind w:right="-48"/>
              <w:jc w:val="center"/>
              <w:rPr>
                <w:color w:val="000000"/>
              </w:rPr>
            </w:pPr>
            <w:r w:rsidDel="00000000" w:rsidR="00000000" w:rsidRPr="00000000">
              <w:rPr>
                <w:color w:val="000000"/>
                <w:rtl w:val="0"/>
              </w:rPr>
              <w:t xml:space="preserve">92</w:t>
            </w:r>
          </w:p>
        </w:tc>
      </w:tr>
      <w:tr>
        <w:trPr>
          <w:cantSplit w:val="0"/>
          <w:trHeight w:val="208"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A4">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This class is a hands-on day which involves students trying to pass their practical exam. Students must perform 2 arm draws and 2 hand draws completely unassisted with the instructor watching to verify. In this class students are allowed to invite friends and family to volunteer for sticking. (18 and older with a signed liability form).</w:t>
            </w:r>
          </w:p>
        </w:tc>
      </w:tr>
      <w:tr>
        <w:trPr>
          <w:cantSplit w:val="0"/>
          <w:trHeight w:val="208"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AD">
            <w:pPr>
              <w:spacing w:before="6" w:lineRule="auto"/>
              <w:ind w:right="-48"/>
              <w:rPr>
                <w:b w:val="1"/>
                <w:color w:val="000000"/>
              </w:rPr>
            </w:pPr>
            <w:r w:rsidDel="00000000" w:rsidR="00000000" w:rsidRPr="00000000">
              <w:rPr>
                <w:b w:val="1"/>
                <w:color w:val="000000"/>
                <w:rtl w:val="0"/>
              </w:rPr>
              <w:t xml:space="preserve">Class 24 – National Exam</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AF">
            <w:pPr>
              <w:spacing w:before="6" w:lineRule="auto"/>
              <w:ind w:right="-48"/>
              <w:jc w:val="center"/>
              <w:rPr>
                <w:color w:val="000000"/>
              </w:rPr>
            </w:pPr>
            <w:r w:rsidDel="00000000" w:rsidR="00000000" w:rsidRPr="00000000">
              <w:rPr>
                <w:color w:val="000000"/>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2">
            <w:pPr>
              <w:spacing w:before="6" w:lineRule="auto"/>
              <w:ind w:right="-48"/>
              <w:jc w:val="center"/>
              <w:rPr>
                <w:color w:val="000000"/>
              </w:rPr>
            </w:pPr>
            <w:r w:rsidDel="00000000" w:rsidR="00000000" w:rsidRPr="00000000">
              <w:rPr>
                <w:color w:val="00000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4B5">
            <w:pPr>
              <w:spacing w:before="6" w:lineRule="auto"/>
              <w:ind w:right="-48"/>
              <w:jc w:val="center"/>
              <w:rPr>
                <w:color w:val="000000"/>
              </w:rPr>
            </w:pPr>
            <w:r w:rsidDel="00000000" w:rsidR="00000000" w:rsidRPr="00000000">
              <w:rPr>
                <w:color w:val="000000"/>
                <w:rtl w:val="0"/>
              </w:rPr>
              <w:t xml:space="preserve">96</w:t>
            </w:r>
          </w:p>
        </w:tc>
      </w:tr>
      <w:tr>
        <w:trPr>
          <w:cantSplit w:val="0"/>
          <w:trHeight w:val="344" w:hRule="atLeast"/>
          <w:tblHeader w:val="0"/>
        </w:trPr>
        <w:tc>
          <w:tcPr>
            <w:gridSpan w:val="9"/>
            <w:tcBorders>
              <w:top w:color="000000" w:space="0" w:sz="4" w:val="single"/>
              <w:left w:color="000000" w:space="0" w:sz="4" w:val="single"/>
              <w:bottom w:color="000000" w:space="0" w:sz="4" w:val="single"/>
              <w:right w:color="000000" w:space="0" w:sz="4" w:val="single"/>
            </w:tcBorders>
            <w:shd w:fill="auto" w:val="clear"/>
            <w:tcMar>
              <w:top w:w="0.0" w:type="dxa"/>
              <w:left w:w="115.0" w:type="dxa"/>
              <w:bottom w:w="0.0" w:type="dxa"/>
              <w:right w:w="115.0" w:type="dxa"/>
            </w:tcMar>
            <w:vAlign w:val="center"/>
          </w:tcPr>
          <w:p w:rsidR="00000000" w:rsidDel="00000000" w:rsidP="00000000" w:rsidRDefault="00000000" w:rsidRPr="00000000" w14:paraId="000004B6">
            <w:pPr>
              <w:spacing w:before="6" w:lineRule="auto"/>
              <w:ind w:right="-48"/>
              <w:rPr>
                <w:color w:val="000000"/>
              </w:rPr>
            </w:pPr>
            <w:r w:rsidDel="00000000" w:rsidR="00000000" w:rsidRPr="00000000">
              <w:rPr>
                <w:b w:val="1"/>
                <w:color w:val="000000"/>
                <w:rtl w:val="0"/>
              </w:rPr>
              <w:t xml:space="preserve">Course Description: </w:t>
            </w:r>
            <w:r w:rsidDel="00000000" w:rsidR="00000000" w:rsidRPr="00000000">
              <w:rPr>
                <w:color w:val="000000"/>
                <w:rtl w:val="0"/>
              </w:rPr>
              <w:t xml:space="preserve">The beginning of this course gives students one last opportunity to review for the written exam. The instructor will be able to answer any questions at this time but after the students return from a brief 15-minute break the rest of the course time will be for students so complete the written exam which will be proctored.</w:t>
            </w:r>
          </w:p>
        </w:tc>
      </w:tr>
    </w:tbl>
    <w:p w:rsidR="00000000" w:rsidDel="00000000" w:rsidP="00000000" w:rsidRDefault="00000000" w:rsidRPr="00000000" w14:paraId="000004BF">
      <w:pPr>
        <w:ind w:right="900"/>
        <w:rPr/>
      </w:pPr>
      <w:r w:rsidDel="00000000" w:rsidR="00000000" w:rsidRPr="00000000">
        <w:rPr>
          <w:rtl w:val="0"/>
        </w:rPr>
      </w:r>
    </w:p>
    <w:p w:rsidR="00000000" w:rsidDel="00000000" w:rsidP="00000000" w:rsidRDefault="00000000" w:rsidRPr="00000000" w14:paraId="000004C0">
      <w:pPr>
        <w:pStyle w:val="Heading1"/>
        <w:spacing w:before="0" w:lineRule="auto"/>
        <w:ind w:right="900"/>
        <w:rPr/>
      </w:pPr>
      <w:bookmarkStart w:colFirst="0" w:colLast="0" w:name="_heading=h.meukdy" w:id="58"/>
      <w:bookmarkEnd w:id="58"/>
      <w:r w:rsidDel="00000000" w:rsidR="00000000" w:rsidRPr="00000000">
        <w:rPr>
          <w:color w:val="000000"/>
          <w:rtl w:val="0"/>
        </w:rPr>
        <w:t xml:space="preserve">Procedures List:</w:t>
      </w:r>
      <w:r w:rsidDel="00000000" w:rsidR="00000000" w:rsidRPr="00000000">
        <w:rPr>
          <w:rtl w:val="0"/>
        </w:rPr>
      </w:r>
    </w:p>
    <w:p w:rsidR="00000000" w:rsidDel="00000000" w:rsidP="00000000" w:rsidRDefault="00000000" w:rsidRPr="00000000" w14:paraId="000004C1">
      <w:pPr>
        <w:ind w:right="900"/>
        <w:jc w:val="both"/>
        <w:rPr/>
      </w:pP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Proper Handwashing Technique; Gowning, Masking, and Gloving; Removal of Isolation Gown, Mask, and Gloves; Disposing of Contaminated Items; Gloving Technique; The Basics of Patient Identification; Use of a Tourniquet; Performing a Venipuncture; Skin Puncture Using a Retractable Device; Heel stick Procedure; Dorsal Hand Vein Procedure; Surgicutt Bleeding Time Test; Syringe Blood Culture Collection; Safety Butterfly Assemble Blood Culture collection; Obtaining a Blood Specimen for Glucose Testing; Collecting a 24-Hour Urine Specimen; Proper Specimen Handling.</w:t>
      </w:r>
    </w:p>
    <w:p w:rsidR="00000000" w:rsidDel="00000000" w:rsidP="00000000" w:rsidRDefault="00000000" w:rsidRPr="00000000" w14:paraId="000004C3">
      <w:pPr>
        <w:pBdr>
          <w:top w:space="0" w:sz="0" w:val="nil"/>
          <w:left w:space="0" w:sz="0" w:val="nil"/>
          <w:bottom w:space="0" w:sz="0" w:val="nil"/>
          <w:right w:space="0" w:sz="0" w:val="nil"/>
          <w:between w:space="0" w:sz="0" w:val="nil"/>
        </w:pBdr>
        <w:ind w:left="345" w:right="900" w:firstLine="0"/>
        <w:rPr/>
      </w:pPr>
      <w:r w:rsidDel="00000000" w:rsidR="00000000" w:rsidRPr="00000000">
        <w:rPr>
          <w:rtl w:val="0"/>
        </w:rPr>
      </w:r>
    </w:p>
    <w:p w:rsidR="00000000" w:rsidDel="00000000" w:rsidP="00000000" w:rsidRDefault="00000000" w:rsidRPr="00000000" w14:paraId="000004C4">
      <w:pPr>
        <w:pStyle w:val="Heading1"/>
        <w:spacing w:before="0" w:lineRule="auto"/>
        <w:ind w:right="900"/>
        <w:rPr/>
      </w:pPr>
      <w:bookmarkStart w:colFirst="0" w:colLast="0" w:name="_heading=h.36ei31r" w:id="59"/>
      <w:bookmarkEnd w:id="59"/>
      <w:r w:rsidDel="00000000" w:rsidR="00000000" w:rsidRPr="00000000">
        <w:rPr>
          <w:rtl w:val="0"/>
        </w:rPr>
        <w:t xml:space="preserve">Textbook </w:t>
      </w:r>
    </w:p>
    <w:p w:rsidR="00000000" w:rsidDel="00000000" w:rsidP="00000000" w:rsidRDefault="00000000" w:rsidRPr="00000000" w14:paraId="000004C5">
      <w:pPr>
        <w:pStyle w:val="Heading1"/>
        <w:spacing w:before="0" w:lineRule="auto"/>
        <w:ind w:right="900"/>
        <w:rPr>
          <w:sz w:val="24"/>
          <w:szCs w:val="24"/>
        </w:rPr>
      </w:pPr>
      <w:r w:rsidDel="00000000" w:rsidR="00000000" w:rsidRPr="00000000">
        <w:rPr>
          <w:rtl w:val="0"/>
        </w:rPr>
      </w:r>
    </w:p>
    <w:p w:rsidR="00000000" w:rsidDel="00000000" w:rsidP="00000000" w:rsidRDefault="00000000" w:rsidRPr="00000000" w14:paraId="000004C6">
      <w:pPr>
        <w:ind w:left="360" w:right="900" w:firstLine="0"/>
        <w:rPr/>
      </w:pPr>
      <w:r w:rsidDel="00000000" w:rsidR="00000000" w:rsidRPr="00000000">
        <w:rPr>
          <w:rtl w:val="0"/>
        </w:rPr>
        <w:t xml:space="preserve">Phlebotomy Textbook</w:t>
      </w:r>
    </w:p>
    <w:p w:rsidR="00000000" w:rsidDel="00000000" w:rsidP="00000000" w:rsidRDefault="00000000" w:rsidRPr="00000000" w14:paraId="000004C7">
      <w:pPr>
        <w:ind w:left="360" w:right="900" w:firstLine="0"/>
        <w:rPr/>
      </w:pPr>
      <w:r w:rsidDel="00000000" w:rsidR="00000000" w:rsidRPr="00000000">
        <w:rPr>
          <w:rtl w:val="0"/>
        </w:rPr>
        <w:t xml:space="preserve">The Fundamental Guide to Phlebotomy: A competency-based approach. Edition Number: First Edition (2022)</w:t>
      </w:r>
    </w:p>
    <w:p w:rsidR="00000000" w:rsidDel="00000000" w:rsidP="00000000" w:rsidRDefault="00000000" w:rsidRPr="00000000" w14:paraId="000004C8">
      <w:pPr>
        <w:ind w:left="360" w:right="900" w:firstLine="0"/>
        <w:rPr/>
      </w:pPr>
      <w:r w:rsidDel="00000000" w:rsidR="00000000" w:rsidRPr="00000000">
        <w:rPr>
          <w:rtl w:val="0"/>
        </w:rPr>
        <w:t xml:space="preserve">ISBN: 979-8-218-02579-3</w:t>
      </w:r>
    </w:p>
    <w:p w:rsidR="00000000" w:rsidDel="00000000" w:rsidP="00000000" w:rsidRDefault="00000000" w:rsidRPr="00000000" w14:paraId="000004C9">
      <w:pPr>
        <w:ind w:left="360" w:right="900" w:firstLine="0"/>
        <w:rPr/>
      </w:pPr>
      <w:r w:rsidDel="00000000" w:rsidR="00000000" w:rsidRPr="00000000">
        <w:rPr>
          <w:rtl w:val="0"/>
        </w:rPr>
      </w:r>
    </w:p>
    <w:p w:rsidR="00000000" w:rsidDel="00000000" w:rsidP="00000000" w:rsidRDefault="00000000" w:rsidRPr="00000000" w14:paraId="000004CA">
      <w:pPr>
        <w:pStyle w:val="Heading1"/>
        <w:spacing w:before="0" w:lineRule="auto"/>
        <w:ind w:right="900"/>
        <w:rPr>
          <w:b w:val="0"/>
          <w:color w:val="000000"/>
        </w:rPr>
      </w:pPr>
      <w:bookmarkStart w:colFirst="0" w:colLast="0" w:name="_heading=h.1ljsd9k" w:id="60"/>
      <w:bookmarkEnd w:id="60"/>
      <w:r w:rsidDel="00000000" w:rsidR="00000000" w:rsidRPr="00000000">
        <w:rPr>
          <w:color w:val="000000"/>
          <w:rtl w:val="0"/>
        </w:rPr>
        <w:t xml:space="preserve">Holder in Due Course Statement</w:t>
      </w:r>
      <w:r w:rsidDel="00000000" w:rsidR="00000000" w:rsidRPr="00000000">
        <w:rPr>
          <w:rtl w:val="0"/>
        </w:rPr>
      </w:r>
    </w:p>
    <w:p w:rsidR="00000000" w:rsidDel="00000000" w:rsidP="00000000" w:rsidRDefault="00000000" w:rsidRPr="00000000" w14:paraId="000004CB">
      <w:pPr>
        <w:ind w:right="900"/>
        <w:rPr/>
      </w:pPr>
      <w:r w:rsidDel="00000000" w:rsidR="00000000" w:rsidRPr="00000000">
        <w:rPr>
          <w:rtl w:val="0"/>
        </w:rPr>
      </w:r>
    </w:p>
    <w:p w:rsidR="00000000" w:rsidDel="00000000" w:rsidP="00000000" w:rsidRDefault="00000000" w:rsidRPr="00000000" w14:paraId="000004CC">
      <w:pPr>
        <w:ind w:left="360" w:right="900" w:firstLine="0"/>
        <w:rPr>
          <w:i w:val="1"/>
        </w:rPr>
      </w:pPr>
      <w:r w:rsidDel="00000000" w:rsidR="00000000" w:rsidRPr="00000000">
        <w:rPr>
          <w:i w:val="1"/>
          <w:rtl w:val="0"/>
        </w:rPr>
        <w:t xml:space="preserve">Any holder of this consumer credit contract is subject to all claims and defenses which the debtor could assert against the seller of goods or services obtained pursuant hereto or with the proceeds, hereof Recovery hereunder by the debtor shall not exceed amounts paid by the debtor. (FTC Rule effective 5-14-76).</w:t>
      </w:r>
    </w:p>
    <w:p w:rsidR="00000000" w:rsidDel="00000000" w:rsidP="00000000" w:rsidRDefault="00000000" w:rsidRPr="00000000" w14:paraId="000004CD">
      <w:pPr>
        <w:ind w:right="900"/>
        <w:rPr/>
      </w:pPr>
      <w:r w:rsidDel="00000000" w:rsidR="00000000" w:rsidRPr="00000000">
        <w:rPr>
          <w:rtl w:val="0"/>
        </w:rPr>
      </w:r>
    </w:p>
    <w:p w:rsidR="00000000" w:rsidDel="00000000" w:rsidP="00000000" w:rsidRDefault="00000000" w:rsidRPr="00000000" w14:paraId="000004CE">
      <w:pPr>
        <w:pStyle w:val="Heading1"/>
        <w:spacing w:before="0" w:lineRule="auto"/>
        <w:ind w:right="900"/>
        <w:rPr/>
      </w:pPr>
      <w:bookmarkStart w:colFirst="0" w:colLast="0" w:name="_heading=h.45jfvxd" w:id="61"/>
      <w:bookmarkEnd w:id="61"/>
      <w:r w:rsidDel="00000000" w:rsidR="00000000" w:rsidRPr="00000000">
        <w:rPr>
          <w:rtl w:val="0"/>
        </w:rPr>
        <w:t xml:space="preserve">Accreditation Status</w:t>
      </w:r>
    </w:p>
    <w:p w:rsidR="00000000" w:rsidDel="00000000" w:rsidP="00000000" w:rsidRDefault="00000000" w:rsidRPr="00000000" w14:paraId="000004CF">
      <w:pPr>
        <w:ind w:right="900"/>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Intelvio, LLC d/b/a Phlebotomy Training Specialists does not hold regional, national or programmatic accreditation from a U.S. Department of Education approved accreditor. The school does not participate in federal or state student aid programs. </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90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D2">
      <w:pPr>
        <w:pBdr>
          <w:top w:space="0" w:sz="0" w:val="nil"/>
          <w:left w:space="0" w:sz="0" w:val="nil"/>
          <w:bottom w:space="0" w:sz="0" w:val="nil"/>
          <w:right w:space="0" w:sz="0" w:val="nil"/>
          <w:between w:space="0" w:sz="0" w:val="nil"/>
        </w:pBdr>
        <w:ind w:left="360" w:right="900" w:firstLine="0"/>
        <w:rPr>
          <w:color w:val="000000"/>
        </w:rPr>
      </w:pPr>
      <w:r w:rsidDel="00000000" w:rsidR="00000000" w:rsidRPr="00000000">
        <w:rPr>
          <w:color w:val="000000"/>
          <w:rtl w:val="0"/>
        </w:rPr>
        <w:t xml:space="preserve">PTS students are eligible to sit for certification examinations from the relevant phlebotomy training oversight organizations (National Healthcareer Association (NHA), National Centers for Competency Testing (NCCT), and National Healthcare Certification Organization (NHCO)) and PTS training complies with the standards of all relevant phlebotomy trade associations.</w:t>
      </w:r>
    </w:p>
    <w:sectPr>
      <w:type w:val="continuous"/>
      <w:pgSz w:h="15840" w:w="12240" w:orient="portrait"/>
      <w:pgMar w:bottom="1440" w:top="1440" w:left="1440" w:right="5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3">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rtl w:val="0"/>
      </w:rPr>
    </w:r>
  </w:p>
  <w:p w:rsidR="00000000" w:rsidDel="00000000" w:rsidP="00000000" w:rsidRDefault="00000000" w:rsidRPr="00000000" w14:paraId="000004D4">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6">
    <w:pPr>
      <w:shd w:fill="ffffff" w:val="clear"/>
      <w:rPr>
        <w:color w:val="000000"/>
      </w:rPr>
    </w:pPr>
    <w:r w:rsidDel="00000000" w:rsidR="00000000" w:rsidRPr="00000000">
      <w:rPr>
        <w:rtl w:val="0"/>
      </w:rPr>
    </w:r>
  </w:p>
  <w:p w:rsidR="00000000" w:rsidDel="00000000" w:rsidP="00000000" w:rsidRDefault="00000000" w:rsidRPr="00000000" w14:paraId="000004D7">
    <w:pPr>
      <w:shd w:fill="ffffff" w:val="clear"/>
      <w:rPr>
        <w:color w:val="000000"/>
      </w:rPr>
    </w:pPr>
    <w:r w:rsidDel="00000000" w:rsidR="00000000" w:rsidRPr="00000000">
      <w:rPr>
        <w:color w:val="000000"/>
        <w:rtl w:val="0"/>
      </w:rPr>
      <w:t xml:space="preserve">©1993-2024 Intelvio, LLC d/b/a Phlebotomy Training Specialists. All Rights Reserved.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D8">
    <w:pPr>
      <w:shd w:fill="ffffff" w:val="clear"/>
      <w:rPr>
        <w:color w:val="000000"/>
      </w:rPr>
    </w:pPr>
    <w:r w:rsidDel="00000000" w:rsidR="00000000" w:rsidRPr="00000000">
      <w:rPr>
        <w:color w:val="000000"/>
        <w:rtl w:val="0"/>
      </w:rPr>
      <w:t xml:space="preserve">©1993-2024 Intelvio, LLC d/b/a Phlebotomy Training Specialists. All Rights Reserved.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65" w:hanging="360"/>
      </w:pPr>
      <w:rPr>
        <w:rFonts w:ascii="Calibri" w:cs="Calibri" w:eastAsia="Calibri" w:hAnsi="Calibri"/>
        <w:color w:val="000000"/>
      </w:rPr>
    </w:lvl>
    <w:lvl w:ilvl="1">
      <w:start w:val="1"/>
      <w:numFmt w:val="lowerLetter"/>
      <w:lvlText w:val="%2."/>
      <w:lvlJc w:val="left"/>
      <w:pPr>
        <w:ind w:left="1785" w:hanging="360"/>
      </w:pPr>
      <w:rPr/>
    </w:lvl>
    <w:lvl w:ilvl="2">
      <w:start w:val="1"/>
      <w:numFmt w:val="lowerRoman"/>
      <w:lvlText w:val="%3."/>
      <w:lvlJc w:val="right"/>
      <w:pPr>
        <w:ind w:left="2505" w:hanging="180"/>
      </w:pPr>
      <w:rPr/>
    </w:lvl>
    <w:lvl w:ilvl="3">
      <w:start w:val="1"/>
      <w:numFmt w:val="decimal"/>
      <w:lvlText w:val="%4."/>
      <w:lvlJc w:val="left"/>
      <w:pPr>
        <w:ind w:left="3225" w:hanging="360"/>
      </w:pPr>
      <w:rPr/>
    </w:lvl>
    <w:lvl w:ilvl="4">
      <w:start w:val="1"/>
      <w:numFmt w:val="lowerLetter"/>
      <w:lvlText w:val="%5."/>
      <w:lvlJc w:val="left"/>
      <w:pPr>
        <w:ind w:left="3945" w:hanging="360"/>
      </w:pPr>
      <w:rPr/>
    </w:lvl>
    <w:lvl w:ilvl="5">
      <w:start w:val="1"/>
      <w:numFmt w:val="lowerRoman"/>
      <w:lvlText w:val="%6."/>
      <w:lvlJc w:val="right"/>
      <w:pPr>
        <w:ind w:left="4665" w:hanging="180"/>
      </w:pPr>
      <w:rPr/>
    </w:lvl>
    <w:lvl w:ilvl="6">
      <w:start w:val="1"/>
      <w:numFmt w:val="decimal"/>
      <w:lvlText w:val="%7."/>
      <w:lvlJc w:val="left"/>
      <w:pPr>
        <w:ind w:left="5385" w:hanging="360"/>
      </w:pPr>
      <w:rPr/>
    </w:lvl>
    <w:lvl w:ilvl="7">
      <w:start w:val="1"/>
      <w:numFmt w:val="lowerLetter"/>
      <w:lvlText w:val="%8."/>
      <w:lvlJc w:val="left"/>
      <w:pPr>
        <w:ind w:left="6105" w:hanging="360"/>
      </w:pPr>
      <w:rPr/>
    </w:lvl>
    <w:lvl w:ilvl="8">
      <w:start w:val="1"/>
      <w:numFmt w:val="lowerRoman"/>
      <w:lvlText w:val="%9."/>
      <w:lvlJc w:val="right"/>
      <w:pPr>
        <w:ind w:left="6825" w:hanging="180"/>
      </w:pPr>
      <w:rPr/>
    </w:lvl>
  </w:abstractNum>
  <w:abstractNum w:abstractNumId="2">
    <w:lvl w:ilvl="0">
      <w:start w:val="1"/>
      <w:numFmt w:val="bullet"/>
      <w:lvlText w:val="•"/>
      <w:lvlJc w:val="left"/>
      <w:pPr>
        <w:ind w:left="1552" w:hanging="361"/>
      </w:pPr>
      <w:rPr>
        <w:rFonts w:ascii="Arial" w:cs="Arial" w:eastAsia="Arial" w:hAnsi="Arial"/>
        <w:sz w:val="28"/>
        <w:szCs w:val="28"/>
      </w:rPr>
    </w:lvl>
    <w:lvl w:ilvl="1">
      <w:start w:val="1"/>
      <w:numFmt w:val="bullet"/>
      <w:lvlText w:val="•"/>
      <w:lvlJc w:val="left"/>
      <w:pPr>
        <w:ind w:left="2545" w:hanging="361"/>
      </w:pPr>
      <w:rPr/>
    </w:lvl>
    <w:lvl w:ilvl="2">
      <w:start w:val="1"/>
      <w:numFmt w:val="bullet"/>
      <w:lvlText w:val="•"/>
      <w:lvlJc w:val="left"/>
      <w:pPr>
        <w:ind w:left="3529" w:hanging="361.00000000000045"/>
      </w:pPr>
      <w:rPr/>
    </w:lvl>
    <w:lvl w:ilvl="3">
      <w:start w:val="1"/>
      <w:numFmt w:val="bullet"/>
      <w:lvlText w:val="•"/>
      <w:lvlJc w:val="left"/>
      <w:pPr>
        <w:ind w:left="4513" w:hanging="361"/>
      </w:pPr>
      <w:rPr/>
    </w:lvl>
    <w:lvl w:ilvl="4">
      <w:start w:val="1"/>
      <w:numFmt w:val="bullet"/>
      <w:lvlText w:val="•"/>
      <w:lvlJc w:val="left"/>
      <w:pPr>
        <w:ind w:left="5497" w:hanging="361"/>
      </w:pPr>
      <w:rPr/>
    </w:lvl>
    <w:lvl w:ilvl="5">
      <w:start w:val="1"/>
      <w:numFmt w:val="bullet"/>
      <w:lvlText w:val="•"/>
      <w:lvlJc w:val="left"/>
      <w:pPr>
        <w:ind w:left="6481" w:hanging="361"/>
      </w:pPr>
      <w:rPr/>
    </w:lvl>
    <w:lvl w:ilvl="6">
      <w:start w:val="1"/>
      <w:numFmt w:val="bullet"/>
      <w:lvlText w:val="•"/>
      <w:lvlJc w:val="left"/>
      <w:pPr>
        <w:ind w:left="7465" w:hanging="361"/>
      </w:pPr>
      <w:rPr/>
    </w:lvl>
    <w:lvl w:ilvl="7">
      <w:start w:val="1"/>
      <w:numFmt w:val="bullet"/>
      <w:lvlText w:val="•"/>
      <w:lvlJc w:val="left"/>
      <w:pPr>
        <w:ind w:left="8449" w:hanging="361"/>
      </w:pPr>
      <w:rPr/>
    </w:lvl>
    <w:lvl w:ilvl="8">
      <w:start w:val="1"/>
      <w:numFmt w:val="bullet"/>
      <w:lvlText w:val="•"/>
      <w:lvlJc w:val="left"/>
      <w:pPr>
        <w:ind w:left="9433" w:hanging="361"/>
      </w:pPr>
      <w:rPr/>
    </w:lvl>
  </w:abstractNum>
  <w:abstractNum w:abstractNumId="3">
    <w:lvl w:ilvl="0">
      <w:start w:val="1"/>
      <w:numFmt w:val="lowerLetter"/>
      <w:lvlText w:val="%1."/>
      <w:lvlJc w:val="left"/>
      <w:pPr>
        <w:ind w:left="1441" w:hanging="721"/>
      </w:pPr>
      <w:rPr>
        <w:rFonts w:ascii="Arial" w:cs="Arial" w:eastAsia="Arial" w:hAnsi="Arial"/>
        <w:sz w:val="24"/>
        <w:szCs w:val="24"/>
      </w:rPr>
    </w:lvl>
    <w:lvl w:ilvl="1">
      <w:start w:val="1"/>
      <w:numFmt w:val="decimal"/>
      <w:lvlText w:val="%2."/>
      <w:lvlJc w:val="left"/>
      <w:pPr>
        <w:ind w:left="1441" w:hanging="361"/>
      </w:pPr>
      <w:rPr>
        <w:rFonts w:ascii="Arial" w:cs="Arial" w:eastAsia="Arial" w:hAnsi="Arial"/>
        <w:sz w:val="24"/>
        <w:szCs w:val="24"/>
      </w:rPr>
    </w:lvl>
    <w:lvl w:ilvl="2">
      <w:start w:val="1"/>
      <w:numFmt w:val="bullet"/>
      <w:lvlText w:val="•"/>
      <w:lvlJc w:val="left"/>
      <w:pPr>
        <w:ind w:left="3418" w:hanging="361"/>
      </w:pPr>
      <w:rPr/>
    </w:lvl>
    <w:lvl w:ilvl="3">
      <w:start w:val="1"/>
      <w:numFmt w:val="bullet"/>
      <w:lvlText w:val="•"/>
      <w:lvlJc w:val="left"/>
      <w:pPr>
        <w:ind w:left="4402" w:hanging="361.00000000000045"/>
      </w:pPr>
      <w:rPr/>
    </w:lvl>
    <w:lvl w:ilvl="4">
      <w:start w:val="1"/>
      <w:numFmt w:val="bullet"/>
      <w:lvlText w:val="•"/>
      <w:lvlJc w:val="left"/>
      <w:pPr>
        <w:ind w:left="5386" w:hanging="361"/>
      </w:pPr>
      <w:rPr/>
    </w:lvl>
    <w:lvl w:ilvl="5">
      <w:start w:val="1"/>
      <w:numFmt w:val="bullet"/>
      <w:lvlText w:val="•"/>
      <w:lvlJc w:val="left"/>
      <w:pPr>
        <w:ind w:left="6370" w:hanging="361"/>
      </w:pPr>
      <w:rPr/>
    </w:lvl>
    <w:lvl w:ilvl="6">
      <w:start w:val="1"/>
      <w:numFmt w:val="bullet"/>
      <w:lvlText w:val="•"/>
      <w:lvlJc w:val="left"/>
      <w:pPr>
        <w:ind w:left="7354" w:hanging="361"/>
      </w:pPr>
      <w:rPr/>
    </w:lvl>
    <w:lvl w:ilvl="7">
      <w:start w:val="1"/>
      <w:numFmt w:val="bullet"/>
      <w:lvlText w:val="•"/>
      <w:lvlJc w:val="left"/>
      <w:pPr>
        <w:ind w:left="8338" w:hanging="361.0000000000009"/>
      </w:pPr>
      <w:rPr/>
    </w:lvl>
    <w:lvl w:ilvl="8">
      <w:start w:val="1"/>
      <w:numFmt w:val="bullet"/>
      <w:lvlText w:val="•"/>
      <w:lvlJc w:val="left"/>
      <w:pPr>
        <w:ind w:left="9322" w:hanging="361"/>
      </w:pPr>
      <w:rPr/>
    </w:lvl>
  </w:abstractNum>
  <w:abstractNum w:abstractNumId="4">
    <w:lvl w:ilvl="0">
      <w:start w:val="1"/>
      <w:numFmt w:val="bullet"/>
      <w:lvlText w:val="●"/>
      <w:lvlJc w:val="left"/>
      <w:pPr>
        <w:ind w:left="1440" w:hanging="360"/>
      </w:pPr>
      <w:rPr>
        <w:rFonts w:ascii="Noto Sans Symbols" w:cs="Noto Sans Symbols" w:eastAsia="Noto Sans Symbols" w:hAnsi="Noto Sans Symbols"/>
        <w:sz w:val="22"/>
        <w:szCs w:val="22"/>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decimal"/>
      <w:lvlText w:val="%1."/>
      <w:lvlJc w:val="left"/>
      <w:pPr>
        <w:ind w:left="1381" w:hanging="360"/>
      </w:pPr>
      <w:rPr>
        <w:rFonts w:ascii="Arial" w:cs="Arial" w:eastAsia="Arial" w:hAnsi="Arial"/>
        <w:b w:val="0"/>
        <w:i w:val="0"/>
        <w:sz w:val="20"/>
        <w:szCs w:val="20"/>
      </w:rPr>
    </w:lvl>
    <w:lvl w:ilvl="1">
      <w:start w:val="1"/>
      <w:numFmt w:val="lowerLetter"/>
      <w:lvlText w:val="%2."/>
      <w:lvlJc w:val="left"/>
      <w:pPr>
        <w:ind w:left="2191" w:hanging="451"/>
      </w:pPr>
      <w:rPr>
        <w:rFonts w:ascii="Arial" w:cs="Arial" w:eastAsia="Arial" w:hAnsi="Arial"/>
        <w:b w:val="0"/>
        <w:i w:val="0"/>
        <w:sz w:val="20"/>
        <w:szCs w:val="20"/>
      </w:rPr>
    </w:lvl>
    <w:lvl w:ilvl="2">
      <w:start w:val="0"/>
      <w:numFmt w:val="bullet"/>
      <w:lvlText w:val="•"/>
      <w:lvlJc w:val="left"/>
      <w:pPr>
        <w:ind w:left="2200" w:hanging="451"/>
      </w:pPr>
      <w:rPr/>
    </w:lvl>
    <w:lvl w:ilvl="3">
      <w:start w:val="0"/>
      <w:numFmt w:val="bullet"/>
      <w:lvlText w:val="•"/>
      <w:lvlJc w:val="left"/>
      <w:pPr>
        <w:ind w:left="2220" w:hanging="451"/>
      </w:pPr>
      <w:rPr/>
    </w:lvl>
    <w:lvl w:ilvl="4">
      <w:start w:val="0"/>
      <w:numFmt w:val="bullet"/>
      <w:lvlText w:val="•"/>
      <w:lvlJc w:val="left"/>
      <w:pPr>
        <w:ind w:left="3454" w:hanging="451.00000000000045"/>
      </w:pPr>
      <w:rPr/>
    </w:lvl>
    <w:lvl w:ilvl="5">
      <w:start w:val="0"/>
      <w:numFmt w:val="bullet"/>
      <w:lvlText w:val="•"/>
      <w:lvlJc w:val="left"/>
      <w:pPr>
        <w:ind w:left="4688" w:hanging="451"/>
      </w:pPr>
      <w:rPr/>
    </w:lvl>
    <w:lvl w:ilvl="6">
      <w:start w:val="0"/>
      <w:numFmt w:val="bullet"/>
      <w:lvlText w:val="•"/>
      <w:lvlJc w:val="left"/>
      <w:pPr>
        <w:ind w:left="5922" w:hanging="451"/>
      </w:pPr>
      <w:rPr/>
    </w:lvl>
    <w:lvl w:ilvl="7">
      <w:start w:val="0"/>
      <w:numFmt w:val="bullet"/>
      <w:lvlText w:val="•"/>
      <w:lvlJc w:val="left"/>
      <w:pPr>
        <w:ind w:left="7157" w:hanging="451"/>
      </w:pPr>
      <w:rPr/>
    </w:lvl>
    <w:lvl w:ilvl="8">
      <w:start w:val="0"/>
      <w:numFmt w:val="bullet"/>
      <w:lvlText w:val="•"/>
      <w:lvlJc w:val="left"/>
      <w:pPr>
        <w:ind w:left="8391" w:hanging="451"/>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170" w:hanging="360"/>
      </w:pPr>
      <w:rPr>
        <w:rFonts w:ascii="Noto Sans Symbols" w:cs="Noto Sans Symbols" w:eastAsia="Noto Sans Symbols" w:hAnsi="Noto Sans Symbols"/>
      </w:rPr>
    </w:lvl>
    <w:lvl w:ilvl="1">
      <w:start w:val="1"/>
      <w:numFmt w:val="bullet"/>
      <w:lvlText w:val="o"/>
      <w:lvlJc w:val="left"/>
      <w:pPr>
        <w:ind w:left="1890" w:hanging="360"/>
      </w:pPr>
      <w:rPr>
        <w:rFonts w:ascii="Courier New" w:cs="Courier New" w:eastAsia="Courier New" w:hAnsi="Courier New"/>
      </w:rPr>
    </w:lvl>
    <w:lvl w:ilvl="2">
      <w:start w:val="1"/>
      <w:numFmt w:val="bullet"/>
      <w:lvlText w:val="▪"/>
      <w:lvlJc w:val="left"/>
      <w:pPr>
        <w:ind w:left="2610" w:hanging="360"/>
      </w:pPr>
      <w:rPr>
        <w:rFonts w:ascii="Noto Sans Symbols" w:cs="Noto Sans Symbols" w:eastAsia="Noto Sans Symbols" w:hAnsi="Noto Sans Symbols"/>
      </w:rPr>
    </w:lvl>
    <w:lvl w:ilvl="3">
      <w:start w:val="1"/>
      <w:numFmt w:val="bullet"/>
      <w:lvlText w:val="●"/>
      <w:lvlJc w:val="left"/>
      <w:pPr>
        <w:ind w:left="3330" w:hanging="360"/>
      </w:pPr>
      <w:rPr>
        <w:rFonts w:ascii="Noto Sans Symbols" w:cs="Noto Sans Symbols" w:eastAsia="Noto Sans Symbols" w:hAnsi="Noto Sans Symbols"/>
      </w:rPr>
    </w:lvl>
    <w:lvl w:ilvl="4">
      <w:start w:val="1"/>
      <w:numFmt w:val="bullet"/>
      <w:lvlText w:val="o"/>
      <w:lvlJc w:val="left"/>
      <w:pPr>
        <w:ind w:left="4050" w:hanging="360"/>
      </w:pPr>
      <w:rPr>
        <w:rFonts w:ascii="Courier New" w:cs="Courier New" w:eastAsia="Courier New" w:hAnsi="Courier New"/>
      </w:rPr>
    </w:lvl>
    <w:lvl w:ilvl="5">
      <w:start w:val="1"/>
      <w:numFmt w:val="bullet"/>
      <w:lvlText w:val="▪"/>
      <w:lvlJc w:val="left"/>
      <w:pPr>
        <w:ind w:left="4770" w:hanging="360"/>
      </w:pPr>
      <w:rPr>
        <w:rFonts w:ascii="Noto Sans Symbols" w:cs="Noto Sans Symbols" w:eastAsia="Noto Sans Symbols" w:hAnsi="Noto Sans Symbols"/>
      </w:rPr>
    </w:lvl>
    <w:lvl w:ilvl="6">
      <w:start w:val="1"/>
      <w:numFmt w:val="bullet"/>
      <w:lvlText w:val="●"/>
      <w:lvlJc w:val="left"/>
      <w:pPr>
        <w:ind w:left="5490" w:hanging="360"/>
      </w:pPr>
      <w:rPr>
        <w:rFonts w:ascii="Noto Sans Symbols" w:cs="Noto Sans Symbols" w:eastAsia="Noto Sans Symbols" w:hAnsi="Noto Sans Symbols"/>
      </w:rPr>
    </w:lvl>
    <w:lvl w:ilvl="7">
      <w:start w:val="1"/>
      <w:numFmt w:val="bullet"/>
      <w:lvlText w:val="o"/>
      <w:lvlJc w:val="left"/>
      <w:pPr>
        <w:ind w:left="6210" w:hanging="360"/>
      </w:pPr>
      <w:rPr>
        <w:rFonts w:ascii="Courier New" w:cs="Courier New" w:eastAsia="Courier New" w:hAnsi="Courier New"/>
      </w:rPr>
    </w:lvl>
    <w:lvl w:ilvl="8">
      <w:start w:val="1"/>
      <w:numFmt w:val="bullet"/>
      <w:lvlText w:val="▪"/>
      <w:lvlJc w:val="left"/>
      <w:pPr>
        <w:ind w:left="6930"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000000"/>
      <w:sz w:val="28"/>
      <w:szCs w:val="28"/>
      <w:u w:val="single"/>
    </w:rPr>
  </w:style>
  <w:style w:type="paragraph" w:styleId="Heading2">
    <w:name w:val="heading 2"/>
    <w:basedOn w:val="Normal"/>
    <w:next w:val="Normal"/>
    <w:pPr>
      <w:ind w:left="345"/>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73DDF"/>
    <w:rPr>
      <w:rFonts w:cs="Times New Roman" w:eastAsia="Times New Roman"/>
    </w:rPr>
  </w:style>
  <w:style w:type="paragraph" w:styleId="Heading1">
    <w:name w:val="heading 1"/>
    <w:basedOn w:val="Normal"/>
    <w:next w:val="Normal"/>
    <w:link w:val="Heading1Char"/>
    <w:uiPriority w:val="9"/>
    <w:qFormat w:val="1"/>
    <w:rsid w:val="00A9133B"/>
    <w:pPr>
      <w:keepNext w:val="1"/>
      <w:keepLines w:val="1"/>
      <w:spacing w:before="240"/>
      <w:outlineLvl w:val="0"/>
    </w:pPr>
    <w:rPr>
      <w:rFonts w:cstheme="majorBidi" w:eastAsiaTheme="majorEastAsia"/>
      <w:b w:val="1"/>
      <w:color w:val="000000" w:themeColor="text1"/>
      <w:sz w:val="28"/>
      <w:szCs w:val="32"/>
      <w:u w:val="single"/>
    </w:rPr>
  </w:style>
  <w:style w:type="paragraph" w:styleId="Heading2">
    <w:name w:val="heading 2"/>
    <w:basedOn w:val="Normal"/>
    <w:link w:val="Heading2Char"/>
    <w:uiPriority w:val="9"/>
    <w:semiHidden w:val="1"/>
    <w:unhideWhenUsed w:val="1"/>
    <w:qFormat w:val="1"/>
    <w:rsid w:val="00AA6A32"/>
    <w:pPr>
      <w:ind w:left="345"/>
      <w:outlineLvl w:val="1"/>
    </w:pPr>
    <w:rPr>
      <w:b w:val="1"/>
      <w:bCs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AA6A32"/>
    <w:rPr>
      <w:rFonts w:ascii="Times New Roman" w:cs="Times New Roman" w:eastAsia="Times New Roman" w:hAnsi="Times New Roman"/>
      <w:b w:val="1"/>
      <w:bCs w:val="1"/>
    </w:rPr>
  </w:style>
  <w:style w:type="character" w:styleId="Heading1Char" w:customStyle="1">
    <w:name w:val="Heading 1 Char"/>
    <w:basedOn w:val="DefaultParagraphFont"/>
    <w:link w:val="Heading1"/>
    <w:uiPriority w:val="9"/>
    <w:rsid w:val="00A9133B"/>
    <w:rPr>
      <w:rFonts w:ascii="Arial" w:hAnsi="Arial" w:cstheme="majorBidi" w:eastAsiaTheme="majorEastAsia"/>
      <w:b w:val="1"/>
      <w:color w:val="000000" w:themeColor="text1"/>
      <w:sz w:val="28"/>
      <w:szCs w:val="32"/>
      <w:u w:val="single"/>
    </w:rPr>
  </w:style>
  <w:style w:type="character" w:styleId="Hyperlink">
    <w:name w:val="Hyperlink"/>
    <w:basedOn w:val="DefaultParagraphFont"/>
    <w:uiPriority w:val="99"/>
    <w:unhideWhenUsed w:val="1"/>
    <w:rsid w:val="006B46F9"/>
    <w:rPr>
      <w:color w:val="0563c1" w:themeColor="hyperlink"/>
      <w:u w:val="single"/>
    </w:rPr>
  </w:style>
  <w:style w:type="paragraph" w:styleId="BodyText">
    <w:name w:val="Body Text"/>
    <w:basedOn w:val="Normal"/>
    <w:link w:val="BodyTextChar"/>
    <w:uiPriority w:val="1"/>
    <w:qFormat w:val="1"/>
    <w:rsid w:val="006B46F9"/>
  </w:style>
  <w:style w:type="character" w:styleId="BodyTextChar" w:customStyle="1">
    <w:name w:val="Body Text Char"/>
    <w:basedOn w:val="DefaultParagraphFont"/>
    <w:link w:val="BodyText"/>
    <w:uiPriority w:val="1"/>
    <w:rsid w:val="006B46F9"/>
    <w:rPr>
      <w:rFonts w:ascii="Times New Roman" w:cs="Times New Roman" w:eastAsia="Times New Roman" w:hAnsi="Times New Roman"/>
    </w:rPr>
  </w:style>
  <w:style w:type="paragraph" w:styleId="ListParagraph">
    <w:name w:val="List Paragraph"/>
    <w:basedOn w:val="Normal"/>
    <w:uiPriority w:val="34"/>
    <w:qFormat w:val="1"/>
    <w:rsid w:val="006B46F9"/>
    <w:pPr>
      <w:ind w:left="1066" w:hanging="361"/>
    </w:pPr>
  </w:style>
  <w:style w:type="paragraph" w:styleId="NormalWeb">
    <w:name w:val="Normal (Web)"/>
    <w:basedOn w:val="Normal"/>
    <w:uiPriority w:val="99"/>
    <w:unhideWhenUsed w:val="1"/>
    <w:rsid w:val="006B46F9"/>
    <w:pPr>
      <w:spacing w:after="100" w:afterAutospacing="1" w:before="100" w:beforeAutospacing="1"/>
    </w:pPr>
  </w:style>
  <w:style w:type="paragraph" w:styleId="Header">
    <w:name w:val="header"/>
    <w:basedOn w:val="Normal"/>
    <w:link w:val="HeaderChar"/>
    <w:uiPriority w:val="99"/>
    <w:unhideWhenUsed w:val="1"/>
    <w:rsid w:val="00982434"/>
    <w:pPr>
      <w:tabs>
        <w:tab w:val="center" w:pos="4680"/>
        <w:tab w:val="right" w:pos="9360"/>
      </w:tabs>
    </w:pPr>
  </w:style>
  <w:style w:type="character" w:styleId="HeaderChar" w:customStyle="1">
    <w:name w:val="Header Char"/>
    <w:basedOn w:val="DefaultParagraphFont"/>
    <w:link w:val="Header"/>
    <w:uiPriority w:val="99"/>
    <w:rsid w:val="00982434"/>
  </w:style>
  <w:style w:type="paragraph" w:styleId="Footer">
    <w:name w:val="footer"/>
    <w:basedOn w:val="Normal"/>
    <w:link w:val="FooterChar"/>
    <w:uiPriority w:val="99"/>
    <w:unhideWhenUsed w:val="1"/>
    <w:rsid w:val="00982434"/>
    <w:pPr>
      <w:tabs>
        <w:tab w:val="center" w:pos="4680"/>
        <w:tab w:val="right" w:pos="9360"/>
      </w:tabs>
    </w:pPr>
  </w:style>
  <w:style w:type="character" w:styleId="FooterChar" w:customStyle="1">
    <w:name w:val="Footer Char"/>
    <w:basedOn w:val="DefaultParagraphFont"/>
    <w:link w:val="Footer"/>
    <w:uiPriority w:val="99"/>
    <w:rsid w:val="00982434"/>
  </w:style>
  <w:style w:type="character" w:styleId="PageNumber">
    <w:name w:val="page number"/>
    <w:basedOn w:val="DefaultParagraphFont"/>
    <w:uiPriority w:val="99"/>
    <w:semiHidden w:val="1"/>
    <w:unhideWhenUsed w:val="1"/>
    <w:rsid w:val="00431876"/>
  </w:style>
  <w:style w:type="table" w:styleId="TableGrid">
    <w:name w:val="Table Grid"/>
    <w:basedOn w:val="TableNormal"/>
    <w:uiPriority w:val="39"/>
    <w:rsid w:val="00092F8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092F84"/>
    <w:rPr>
      <w:color w:val="605e5c"/>
      <w:shd w:color="auto" w:fill="e1dfdd" w:val="clear"/>
    </w:rPr>
  </w:style>
  <w:style w:type="character" w:styleId="FollowedHyperlink">
    <w:name w:val="FollowedHyperlink"/>
    <w:basedOn w:val="DefaultParagraphFont"/>
    <w:uiPriority w:val="99"/>
    <w:semiHidden w:val="1"/>
    <w:unhideWhenUsed w:val="1"/>
    <w:rsid w:val="0028712A"/>
    <w:rPr>
      <w:color w:val="954f72" w:themeColor="followed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27" w:customStyle="1">
    <w:name w:val="27"/>
    <w:basedOn w:val="TableNormal"/>
    <w:tblPr>
      <w:tblStyleRowBandSize w:val="1"/>
      <w:tblStyleColBandSize w:val="1"/>
      <w:tblCellMar>
        <w:left w:w="115.0" w:type="dxa"/>
        <w:right w:w="115.0" w:type="dxa"/>
      </w:tblCellMar>
    </w:tblPr>
  </w:style>
  <w:style w:type="table" w:styleId="26" w:customStyle="1">
    <w:name w:val="26"/>
    <w:basedOn w:val="TableNormal"/>
    <w:tblPr>
      <w:tblStyleRowBandSize w:val="1"/>
      <w:tblStyleColBandSize w:val="1"/>
    </w:tblPr>
  </w:style>
  <w:style w:type="table" w:styleId="25" w:customStyle="1">
    <w:name w:val="25"/>
    <w:basedOn w:val="TableNormal"/>
    <w:tblPr>
      <w:tblStyleRowBandSize w:val="1"/>
      <w:tblStyleColBandSize w:val="1"/>
      <w:tblCellMar>
        <w:left w:w="115.0" w:type="dxa"/>
        <w:right w:w="115.0" w:type="dxa"/>
      </w:tblCellMar>
    </w:tblPr>
  </w:style>
  <w:style w:type="table" w:styleId="24" w:customStyle="1">
    <w:name w:val="24"/>
    <w:basedOn w:val="TableNormal"/>
    <w:tblPr>
      <w:tblStyleRowBandSize w:val="1"/>
      <w:tblStyleColBandSize w:val="1"/>
      <w:tblCellMar>
        <w:top w:w="100.0" w:type="dxa"/>
        <w:left w:w="100.0" w:type="dxa"/>
        <w:bottom w:w="100.0" w:type="dxa"/>
        <w:right w:w="100.0" w:type="dxa"/>
      </w:tblCellMar>
    </w:tblPr>
  </w:style>
  <w:style w:type="table" w:styleId="23" w:customStyle="1">
    <w:name w:val="23"/>
    <w:basedOn w:val="TableNormal"/>
    <w:tblPr>
      <w:tblStyleRowBandSize w:val="1"/>
      <w:tblStyleColBandSize w:val="1"/>
      <w:tblCellMar>
        <w:left w:w="115.0" w:type="dxa"/>
        <w:right w:w="115.0" w:type="dxa"/>
      </w:tblCellMar>
    </w:tblPr>
  </w:style>
  <w:style w:type="table" w:styleId="22" w:customStyle="1">
    <w:name w:val="22"/>
    <w:basedOn w:val="TableNormal"/>
    <w:tblPr>
      <w:tblStyleRowBandSize w:val="1"/>
      <w:tblStyleColBandSize w:val="1"/>
      <w:tblCellMar>
        <w:left w:w="115.0" w:type="dxa"/>
        <w:right w:w="115.0" w:type="dxa"/>
      </w:tblCellMar>
    </w:tblPr>
  </w:style>
  <w:style w:type="table" w:styleId="21" w:customStyle="1">
    <w:name w:val="21"/>
    <w:basedOn w:val="TableNormal"/>
    <w:tblPr>
      <w:tblStyleRowBandSize w:val="1"/>
      <w:tblStyleColBandSize w:val="1"/>
      <w:tblCellMar>
        <w:top w:w="100.0" w:type="dxa"/>
        <w:left w:w="115.0" w:type="dxa"/>
        <w:bottom w:w="100.0" w:type="dxa"/>
        <w:right w:w="115.0" w:type="dxa"/>
      </w:tblCellMar>
    </w:tblPr>
  </w:style>
  <w:style w:type="table" w:styleId="20" w:customStyle="1">
    <w:name w:val="20"/>
    <w:basedOn w:val="TableNormal"/>
    <w:tblPr>
      <w:tblStyleRowBandSize w:val="1"/>
      <w:tblStyleColBandSize w:val="1"/>
      <w:tblCellMar>
        <w:top w:w="100.0" w:type="dxa"/>
        <w:left w:w="115.0" w:type="dxa"/>
        <w:bottom w:w="100.0" w:type="dxa"/>
        <w:right w:w="115.0" w:type="dxa"/>
      </w:tblCellMar>
    </w:tblPr>
  </w:style>
  <w:style w:type="table" w:styleId="19" w:customStyle="1">
    <w:name w:val="19"/>
    <w:basedOn w:val="TableNormal"/>
    <w:tblPr>
      <w:tblStyleRowBandSize w:val="1"/>
      <w:tblStyleColBandSize w:val="1"/>
      <w:tblCellMar>
        <w:top w:w="100.0" w:type="dxa"/>
        <w:left w:w="115.0" w:type="dxa"/>
        <w:bottom w:w="100.0" w:type="dxa"/>
        <w:right w:w="115.0" w:type="dxa"/>
      </w:tblCellMar>
    </w:tblPr>
  </w:style>
  <w:style w:type="table" w:styleId="18" w:customStyle="1">
    <w:name w:val="18"/>
    <w:basedOn w:val="TableNormal"/>
    <w:tblPr>
      <w:tblStyleRowBandSize w:val="1"/>
      <w:tblStyleColBandSize w:val="1"/>
      <w:tblCellMar>
        <w:top w:w="100.0" w:type="dxa"/>
        <w:left w:w="115.0" w:type="dxa"/>
        <w:bottom w:w="100.0" w:type="dxa"/>
        <w:right w:w="115.0" w:type="dxa"/>
      </w:tblCellMar>
    </w:tblPr>
  </w:style>
  <w:style w:type="table" w:styleId="17" w:customStyle="1">
    <w:name w:val="17"/>
    <w:basedOn w:val="TableNormal"/>
    <w:tblPr>
      <w:tblStyleRowBandSize w:val="1"/>
      <w:tblStyleColBandSize w:val="1"/>
      <w:tblCellMar>
        <w:top w:w="100.0" w:type="dxa"/>
        <w:left w:w="115.0" w:type="dxa"/>
        <w:bottom w:w="100.0" w:type="dxa"/>
        <w:right w:w="115.0" w:type="dxa"/>
      </w:tblCellMar>
    </w:tblPr>
  </w:style>
  <w:style w:type="table" w:styleId="16" w:customStyle="1">
    <w:name w:val="16"/>
    <w:basedOn w:val="TableNormal"/>
    <w:tblPr>
      <w:tblStyleRowBandSize w:val="1"/>
      <w:tblStyleColBandSize w:val="1"/>
      <w:tblCellMar>
        <w:top w:w="100.0" w:type="dxa"/>
        <w:left w:w="115.0" w:type="dxa"/>
        <w:bottom w:w="100.0" w:type="dxa"/>
        <w:right w:w="115.0" w:type="dxa"/>
      </w:tblCellMar>
    </w:tblPr>
  </w:style>
  <w:style w:type="table" w:styleId="15" w:customStyle="1">
    <w:name w:val="15"/>
    <w:basedOn w:val="TableNormal"/>
    <w:tblPr>
      <w:tblStyleRowBandSize w:val="1"/>
      <w:tblStyleColBandSize w:val="1"/>
      <w:tblCellMar>
        <w:top w:w="100.0" w:type="dxa"/>
        <w:left w:w="115.0" w:type="dxa"/>
        <w:bottom w:w="100.0" w:type="dxa"/>
        <w:right w:w="115.0" w:type="dxa"/>
      </w:tblCellMar>
    </w:tblPr>
  </w:style>
  <w:style w:type="table" w:styleId="14" w:customStyle="1">
    <w:name w:val="14"/>
    <w:basedOn w:val="TableNormal"/>
    <w:tblPr>
      <w:tblStyleRowBandSize w:val="1"/>
      <w:tblStyleColBandSize w:val="1"/>
      <w:tblCellMar>
        <w:top w:w="100.0" w:type="dxa"/>
        <w:left w:w="115.0" w:type="dxa"/>
        <w:bottom w:w="100.0" w:type="dxa"/>
        <w:right w:w="115.0" w:type="dxa"/>
      </w:tblCellMar>
    </w:tblPr>
  </w:style>
  <w:style w:type="table" w:styleId="13" w:customStyle="1">
    <w:name w:val="13"/>
    <w:basedOn w:val="TableNormal"/>
    <w:tblPr>
      <w:tblStyleRowBandSize w:val="1"/>
      <w:tblStyleColBandSize w:val="1"/>
      <w:tblCellMar>
        <w:top w:w="100.0" w:type="dxa"/>
        <w:left w:w="115.0" w:type="dxa"/>
        <w:bottom w:w="100.0" w:type="dxa"/>
        <w:right w:w="115.0" w:type="dxa"/>
      </w:tblCellMar>
    </w:tblPr>
  </w:style>
  <w:style w:type="table" w:styleId="12" w:customStyle="1">
    <w:name w:val="12"/>
    <w:basedOn w:val="TableNormal"/>
    <w:tblPr>
      <w:tblStyleRowBandSize w:val="1"/>
      <w:tblStyleColBandSize w:val="1"/>
      <w:tblCellMar>
        <w:top w:w="100.0" w:type="dxa"/>
        <w:left w:w="115.0" w:type="dxa"/>
        <w:bottom w:w="100.0" w:type="dxa"/>
        <w:right w:w="115.0" w:type="dxa"/>
      </w:tblCellMar>
    </w:tblPr>
  </w:style>
  <w:style w:type="table" w:styleId="11" w:customStyle="1">
    <w:name w:val="11"/>
    <w:basedOn w:val="TableNormal"/>
    <w:tblPr>
      <w:tblStyleRowBandSize w:val="1"/>
      <w:tblStyleColBandSize w:val="1"/>
      <w:tblCellMar>
        <w:top w:w="100.0" w:type="dxa"/>
        <w:left w:w="115.0" w:type="dxa"/>
        <w:bottom w:w="100.0" w:type="dxa"/>
        <w:right w:w="115.0" w:type="dxa"/>
      </w:tblCellMar>
    </w:tblPr>
  </w:style>
  <w:style w:type="paragraph" w:styleId="TOC1">
    <w:name w:val="toc 1"/>
    <w:basedOn w:val="Normal"/>
    <w:next w:val="Normal"/>
    <w:autoRedefine w:val="1"/>
    <w:uiPriority w:val="39"/>
    <w:unhideWhenUsed w:val="1"/>
    <w:rsid w:val="00BE1075"/>
    <w:pPr>
      <w:tabs>
        <w:tab w:val="right" w:pos="10080"/>
      </w:tabs>
      <w:spacing w:after="100"/>
    </w:pPr>
  </w:style>
  <w:style w:type="paragraph" w:styleId="NoSpacing">
    <w:name w:val="No Spacing"/>
    <w:uiPriority w:val="1"/>
    <w:qFormat w:val="1"/>
    <w:rsid w:val="00FD3238"/>
    <w:rPr>
      <w:rFonts w:asciiTheme="minorHAnsi" w:cstheme="minorBidi" w:eastAsiaTheme="minorEastAsia" w:hAnsiTheme="minorHAnsi"/>
      <w:sz w:val="22"/>
      <w:szCs w:val="22"/>
      <w:lang w:eastAsia="zh-CN"/>
    </w:rPr>
  </w:style>
  <w:style w:type="table" w:styleId="10" w:customStyle="1">
    <w:name w:val="10"/>
    <w:basedOn w:val="TableNormal"/>
    <w:tblPr>
      <w:tblStyleRowBandSize w:val="1"/>
      <w:tblStyleColBandSize w:val="1"/>
      <w:tblCellMar>
        <w:top w:w="100.0" w:type="dxa"/>
        <w:left w:w="115.0" w:type="dxa"/>
        <w:bottom w:w="100.0" w:type="dxa"/>
        <w:right w:w="115.0" w:type="dxa"/>
      </w:tblCellMar>
    </w:tblPr>
  </w:style>
  <w:style w:type="table" w:styleId="9" w:customStyle="1">
    <w:name w:val="9"/>
    <w:basedOn w:val="TableNormal"/>
    <w:tblPr>
      <w:tblStyleRowBandSize w:val="1"/>
      <w:tblStyleColBandSize w:val="1"/>
      <w:tblCellMar>
        <w:top w:w="100.0" w:type="dxa"/>
        <w:left w:w="115.0" w:type="dxa"/>
        <w:bottom w:w="100.0" w:type="dxa"/>
        <w:right w:w="115.0" w:type="dxa"/>
      </w:tblCellMar>
    </w:tblPr>
  </w:style>
  <w:style w:type="table" w:styleId="8" w:customStyle="1">
    <w:name w:val="8"/>
    <w:basedOn w:val="TableNormal"/>
    <w:tblPr>
      <w:tblStyleRowBandSize w:val="1"/>
      <w:tblStyleColBandSize w:val="1"/>
      <w:tblCellMar>
        <w:top w:w="100.0" w:type="dxa"/>
        <w:left w:w="115.0" w:type="dxa"/>
        <w:bottom w:w="100.0" w:type="dxa"/>
        <w:right w:w="115.0" w:type="dxa"/>
      </w:tblCellMar>
    </w:tblPr>
  </w:style>
  <w:style w:type="table" w:styleId="7" w:customStyle="1">
    <w:name w:val="7"/>
    <w:basedOn w:val="TableNormal"/>
    <w:tblPr>
      <w:tblStyleRowBandSize w:val="1"/>
      <w:tblStyleColBandSize w:val="1"/>
      <w:tblCellMar>
        <w:top w:w="100.0" w:type="dxa"/>
        <w:left w:w="115.0" w:type="dxa"/>
        <w:bottom w:w="100.0" w:type="dxa"/>
        <w:right w:w="115.0" w:type="dxa"/>
      </w:tblCellMar>
    </w:tblPr>
  </w:style>
  <w:style w:type="table" w:styleId="6" w:customStyle="1">
    <w:name w:val="6"/>
    <w:basedOn w:val="TableNormal"/>
    <w:tblPr>
      <w:tblStyleRowBandSize w:val="1"/>
      <w:tblStyleColBandSize w:val="1"/>
      <w:tblCellMar>
        <w:top w:w="100.0" w:type="dxa"/>
        <w:left w:w="115.0" w:type="dxa"/>
        <w:bottom w:w="100.0" w:type="dxa"/>
        <w:right w:w="115.0" w:type="dxa"/>
      </w:tblCellMar>
    </w:tblPr>
  </w:style>
  <w:style w:type="character" w:styleId="CommentReference">
    <w:name w:val="annotation reference"/>
    <w:basedOn w:val="DefaultParagraphFont"/>
    <w:uiPriority w:val="99"/>
    <w:semiHidden w:val="1"/>
    <w:unhideWhenUsed w:val="1"/>
    <w:rsid w:val="00A9133B"/>
    <w:rPr>
      <w:sz w:val="16"/>
      <w:szCs w:val="16"/>
    </w:rPr>
  </w:style>
  <w:style w:type="paragraph" w:styleId="CommentText">
    <w:name w:val="annotation text"/>
    <w:basedOn w:val="Normal"/>
    <w:link w:val="CommentTextChar"/>
    <w:uiPriority w:val="99"/>
    <w:semiHidden w:val="1"/>
    <w:unhideWhenUsed w:val="1"/>
    <w:rsid w:val="00A9133B"/>
    <w:pPr>
      <w:widowControl w:val="0"/>
    </w:pPr>
    <w:rPr>
      <w:sz w:val="20"/>
      <w:szCs w:val="20"/>
      <w:lang w:bidi="en-US"/>
    </w:rPr>
  </w:style>
  <w:style w:type="character" w:styleId="CommentTextChar" w:customStyle="1">
    <w:name w:val="Comment Text Char"/>
    <w:basedOn w:val="DefaultParagraphFont"/>
    <w:link w:val="CommentText"/>
    <w:uiPriority w:val="99"/>
    <w:semiHidden w:val="1"/>
    <w:rsid w:val="00A9133B"/>
    <w:rPr>
      <w:rFonts w:ascii="Arial" w:cs="Arial" w:eastAsia="Arial" w:hAnsi="Arial"/>
      <w:sz w:val="20"/>
      <w:szCs w:val="20"/>
      <w:lang w:bidi="en-US"/>
    </w:rPr>
  </w:style>
  <w:style w:type="table" w:styleId="5" w:customStyle="1">
    <w:name w:val="5"/>
    <w:basedOn w:val="TableNormal"/>
    <w:tblPr>
      <w:tblStyleRowBandSize w:val="1"/>
      <w:tblStyleColBandSize w:val="1"/>
      <w:tblCellMar>
        <w:left w:w="115.0" w:type="dxa"/>
        <w:right w:w="115.0" w:type="dxa"/>
      </w:tblCellMar>
    </w:tbl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top w:w="100.0" w:type="dxa"/>
        <w:left w:w="115.0" w:type="dxa"/>
        <w:bottom w:w="100.0" w:type="dxa"/>
        <w:right w:w="115.0" w:type="dxa"/>
      </w:tblCellMar>
    </w:tblPr>
  </w:style>
  <w:style w:type="table" w:styleId="2" w:customStyle="1">
    <w:name w:val="2"/>
    <w:basedOn w:val="TableNormal"/>
    <w:tblPr>
      <w:tblStyleRowBandSize w:val="1"/>
      <w:tblStyleColBandSize w:val="1"/>
      <w:tblCellMar>
        <w:top w:w="100.0" w:type="dxa"/>
        <w:left w:w="115.0" w:type="dxa"/>
        <w:bottom w:w="100.0" w:type="dxa"/>
        <w:right w:w="115.0" w:type="dxa"/>
      </w:tblCellMar>
    </w:tblPr>
  </w:style>
  <w:style w:type="table" w:styleId="1" w:customStyle="1">
    <w:name w:val="1"/>
    <w:basedOn w:val="TableNormal"/>
    <w:tblPr>
      <w:tblStyleRowBandSize w:val="1"/>
      <w:tblStyleColBandSize w:val="1"/>
      <w:tblCellMar>
        <w:top w:w="100.0" w:type="dxa"/>
        <w:left w:w="115.0" w:type="dxa"/>
        <w:bottom w:w="100.0" w:type="dxa"/>
        <w:right w:w="115.0" w:type="dxa"/>
      </w:tblCellMar>
    </w:tblPr>
  </w:style>
  <w:style w:type="paragraph" w:styleId="CommentSubject">
    <w:name w:val="annotation subject"/>
    <w:basedOn w:val="CommentText"/>
    <w:next w:val="CommentText"/>
    <w:link w:val="CommentSubjectChar"/>
    <w:uiPriority w:val="99"/>
    <w:semiHidden w:val="1"/>
    <w:unhideWhenUsed w:val="1"/>
    <w:rsid w:val="009B68BD"/>
    <w:pPr>
      <w:widowControl w:val="1"/>
    </w:pPr>
    <w:rPr>
      <w:b w:val="1"/>
      <w:bCs w:val="1"/>
      <w:lang w:bidi="ar-SA"/>
    </w:rPr>
  </w:style>
  <w:style w:type="character" w:styleId="CommentSubjectChar" w:customStyle="1">
    <w:name w:val="Comment Subject Char"/>
    <w:basedOn w:val="CommentTextChar"/>
    <w:link w:val="CommentSubject"/>
    <w:uiPriority w:val="99"/>
    <w:semiHidden w:val="1"/>
    <w:rsid w:val="009B68BD"/>
    <w:rPr>
      <w:rFonts w:ascii="Arial" w:cs="Times New Roman" w:eastAsia="Times New Roman" w:hAnsi="Arial"/>
      <w:b w:val="1"/>
      <w:bCs w:val="1"/>
      <w:sz w:val="20"/>
      <w:szCs w:val="20"/>
      <w:lang w:bidi="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info@phlebotomyusa.com" TargetMode="External"/><Relationship Id="rId22" Type="http://schemas.openxmlformats.org/officeDocument/2006/relationships/hyperlink" Target="mailto:info@phlebotomyusa.com" TargetMode="External"/><Relationship Id="rId21" Type="http://schemas.openxmlformats.org/officeDocument/2006/relationships/hyperlink" Target="mailto:documents@phlebotomyusa.com" TargetMode="External"/><Relationship Id="rId24" Type="http://schemas.openxmlformats.org/officeDocument/2006/relationships/hyperlink" Target="mailto:info@phlebotomyusa.com" TargetMode="External"/><Relationship Id="rId23" Type="http://schemas.openxmlformats.org/officeDocument/2006/relationships/hyperlink" Target="mailto:payments@phlebotomyus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phlebotomyusa.com" TargetMode="External"/><Relationship Id="rId26" Type="http://schemas.openxmlformats.org/officeDocument/2006/relationships/hyperlink" Target="mailto:payments@phlebotomyusa.com" TargetMode="External"/><Relationship Id="rId25" Type="http://schemas.openxmlformats.org/officeDocument/2006/relationships/hyperlink" Target="https://dsps.wi.gov/Pages/Programs/EducationalApproval/EAPFileAComplaint.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phlebotomyusa.com" TargetMode="External"/><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hyperlink" Target="mailto:info@phlebotomyusa.com" TargetMode="External"/><Relationship Id="rId12" Type="http://schemas.openxmlformats.org/officeDocument/2006/relationships/footer" Target="footer1.xml"/><Relationship Id="rId15" Type="http://schemas.openxmlformats.org/officeDocument/2006/relationships/hyperlink" Target="https://students.phlebotomyusa.com/login" TargetMode="External"/><Relationship Id="rId14" Type="http://schemas.openxmlformats.org/officeDocument/2006/relationships/hyperlink" Target="https://www.phlebotomyusa.com/" TargetMode="External"/><Relationship Id="rId17" Type="http://schemas.openxmlformats.org/officeDocument/2006/relationships/hyperlink" Target="http://www.phlebotomyusa.com" TargetMode="External"/><Relationship Id="rId16" Type="http://schemas.openxmlformats.org/officeDocument/2006/relationships/hyperlink" Target="mailto:info@phlebotomyusa.com" TargetMode="External"/><Relationship Id="rId19" Type="http://schemas.openxmlformats.org/officeDocument/2006/relationships/hyperlink" Target="mailto:info@phlebotomyusa.com" TargetMode="External"/><Relationship Id="rId18" Type="http://schemas.openxmlformats.org/officeDocument/2006/relationships/hyperlink" Target="http://www.phlebotomyus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VZap9Cu5jFOc3tfn085PfvrJ4A==">CgMxLjAyCWguNDZyMGNvMjIIaC5namRneHMyCWguMzBqMHpsbDIJaC4xZm9iOXRlMgloLjN6bnlzaDcyCWguMmV0OTJwMDIIaC50eWpjd3QyCWguM2R5NnZrbTIKaWQuMWZvYjl0ZTIJaC4xdDNoNXNmMgloLjRkMzRvZzgyCWguMnM4ZXlvMTIJaC4xN2RwOHZ1MgloLjNyZGNyam4yCWguMjZpbjFyZzIIaC5sbnhiejkyCWguMzVua3VuMjIJaC4xa3N2NHV2MgloLjQ0c2luaW8yCWguMmp4c3hxaDIIaC56MzM3eWEyCWguM2oycXFtMzIIaC5rZ2N2OGs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ppZC4xa3N2NHV2MgloLjNmd29rcTAyCWguMXYxeXV4dDIJaC40ZjFtZGxtMgloLjJ1NndudGYyCWguMTljNnkxODIJaC4zdGJ1Z3AxMgloLjI4aDRxd3UyCGgubm1mMTRuMgloLjM3bTJqc2cyCWlkLnFzaDcwcTIKaWQuM2FzNHBvajIJaC4xdHVlZTc0MgloLjFtcmN1MDkyDmgucjJ1ZnFtZGJzaG52MghoLm1ldWtkeTIJaC4zNmVpMzFyMgloLjFsanNkOWsyCWguNDVqZnZ4ZDgAciExR043b1htNGZqYy1Uc3p6bHVpN3pSRlJiVk5xd2oxc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2024-01-19T17:32:00Z</dcterms:created>
  <dc:creator>Brian Treu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adbe7558bc2ef8276dfc6de5be3f2e8a8783997be739c00120f006f0eda54fc5</vt:lpwstr>
  </property>
</Properties>
</file>