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95" w:type="dxa"/>
        <w:tblInd w:w="-612" w:type="dxa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2F3FA6" w14:paraId="5CF7BE82" w14:textId="77777777">
        <w:trPr>
          <w:trHeight w:val="559"/>
        </w:trPr>
        <w:tc>
          <w:tcPr>
            <w:tcW w:w="10095" w:type="dxa"/>
            <w:tcBorders>
              <w:bottom w:val="double" w:sz="4" w:space="0" w:color="auto"/>
            </w:tcBorders>
          </w:tcPr>
          <w:p w14:paraId="07906760" w14:textId="77777777" w:rsidR="005B393A" w:rsidRDefault="002F3FA6" w:rsidP="002F3FA6">
            <w:pPr>
              <w:spacing w:before="120" w:after="1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If you do not possess a formally prepared set of financial statements, use this template to record your assets and liabilities. Use actual data if you have completed a fiscal year. </w:t>
            </w:r>
          </w:p>
          <w:p w14:paraId="49DA7643" w14:textId="77777777" w:rsidR="002F3FA6" w:rsidRDefault="002F3FA6" w:rsidP="002F3FA6">
            <w:pPr>
              <w:spacing w:before="120" w:after="120"/>
              <w:jc w:val="both"/>
            </w:pPr>
            <w:r>
              <w:rPr>
                <w:rFonts w:ascii="Arial" w:hAnsi="Arial" w:cs="Arial"/>
                <w:b/>
                <w:sz w:val="19"/>
                <w:szCs w:val="19"/>
              </w:rPr>
              <w:t>Use projected data if you have not completed a fiscal year.</w:t>
            </w:r>
          </w:p>
        </w:tc>
      </w:tr>
      <w:tr w:rsidR="002F3FA6" w:rsidRPr="00AB01A4" w14:paraId="49069C90" w14:textId="77777777">
        <w:trPr>
          <w:trHeight w:val="437"/>
        </w:trPr>
        <w:tc>
          <w:tcPr>
            <w:tcW w:w="100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5456B9" w14:textId="77777777" w:rsidR="00AB01A4" w:rsidRDefault="00AB01A4" w:rsidP="00AB01A4">
            <w:pPr>
              <w:tabs>
                <w:tab w:val="right" w:pos="9764"/>
                <w:tab w:val="left" w:pos="9792"/>
              </w:tabs>
              <w:spacing w:before="40" w:after="40"/>
              <w:rPr>
                <w:rFonts w:ascii="Arial" w:hAnsi="Arial" w:cs="Arial"/>
              </w:rPr>
            </w:pPr>
            <w:r w:rsidRPr="00AB01A4">
              <w:rPr>
                <w:rFonts w:ascii="Arial" w:hAnsi="Arial" w:cs="Arial"/>
                <w:b/>
                <w:smallCaps/>
              </w:rPr>
              <w:t>Name of School:</w:t>
            </w:r>
            <w:r>
              <w:rPr>
                <w:rFonts w:ascii="Arial" w:hAnsi="Arial" w:cs="Arial"/>
                <w:b/>
                <w:smallCaps/>
              </w:rPr>
              <w:t xml:space="preserve"> 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92C9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HealthWalkToday (massage and wellness institute)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  <w:p w14:paraId="698FB459" w14:textId="127E48BA" w:rsidR="002F3FA6" w:rsidRPr="00086EBA" w:rsidRDefault="002F3FA6" w:rsidP="00AB01A4">
            <w:pPr>
              <w:tabs>
                <w:tab w:val="left" w:pos="5652"/>
                <w:tab w:val="right" w:pos="9764"/>
              </w:tabs>
              <w:spacing w:before="40" w:after="40"/>
              <w:rPr>
                <w:rFonts w:ascii="Arial" w:hAnsi="Arial" w:cs="Arial"/>
                <w:b/>
                <w:smallCaps/>
                <w:u w:val="single"/>
              </w:rPr>
            </w:pPr>
            <w:r w:rsidRPr="00086EBA">
              <w:rPr>
                <w:rFonts w:ascii="Arial" w:hAnsi="Arial" w:cs="Arial"/>
                <w:b/>
                <w:smallCaps/>
              </w:rPr>
              <w:t xml:space="preserve">For the period beginning </w: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92C9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July 1, 202</w:t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3</w: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AB01A4" w:rsidRPr="005B393A">
              <w:rPr>
                <w:rFonts w:ascii="Arial" w:hAnsi="Arial" w:cs="Arial"/>
                <w:u w:val="single"/>
              </w:rPr>
              <w:tab/>
            </w:r>
            <w:r w:rsidRPr="00086EBA">
              <w:rPr>
                <w:rFonts w:ascii="Arial" w:hAnsi="Arial" w:cs="Arial"/>
                <w:b/>
                <w:smallCaps/>
              </w:rPr>
              <w:t xml:space="preserve"> and ending</w:t>
            </w:r>
            <w:r w:rsidR="00AB01A4" w:rsidRPr="00086EBA">
              <w:rPr>
                <w:rFonts w:ascii="Arial" w:hAnsi="Arial" w:cs="Arial"/>
                <w:b/>
                <w:smallCaps/>
              </w:rPr>
              <w:t xml:space="preserve"> </w: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892C93">
              <w:rPr>
                <w:rFonts w:ascii="Arial" w:hAnsi="Arial" w:cs="Arial"/>
                <w:noProof/>
                <w:sz w:val="22"/>
                <w:szCs w:val="22"/>
                <w:u w:val="single"/>
              </w:rPr>
              <w:t>June 30, 202</w:t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4</w:t>
            </w:r>
            <w:r w:rsidR="00AB01A4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="00AB01A4"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2F3FA6" w14:paraId="2F05B32D" w14:textId="77777777">
        <w:trPr>
          <w:trHeight w:val="374"/>
        </w:trPr>
        <w:tc>
          <w:tcPr>
            <w:tcW w:w="10095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DB11F2D" w14:textId="77777777" w:rsidR="002F3FA6" w:rsidRPr="00086EBA" w:rsidRDefault="002F3FA6" w:rsidP="002F3FA6">
            <w:pPr>
              <w:tabs>
                <w:tab w:val="left" w:pos="5652"/>
                <w:tab w:val="right" w:pos="9764"/>
              </w:tabs>
              <w:jc w:val="center"/>
              <w:rPr>
                <w:rFonts w:ascii="Arial" w:hAnsi="Arial" w:cs="Arial"/>
                <w:b/>
                <w:smallCaps/>
              </w:rPr>
            </w:pPr>
            <w:r w:rsidRPr="00086EBA">
              <w:rPr>
                <w:rFonts w:ascii="Arial" w:hAnsi="Arial" w:cs="Arial"/>
                <w:b/>
                <w:smallCaps/>
              </w:rPr>
              <w:t>I. ASSETS</w:t>
            </w:r>
          </w:p>
        </w:tc>
      </w:tr>
      <w:tr w:rsidR="002F3FA6" w:rsidRPr="004D04BF" w14:paraId="062F33F3" w14:textId="77777777">
        <w:trPr>
          <w:trHeight w:val="286"/>
        </w:trPr>
        <w:tc>
          <w:tcPr>
            <w:tcW w:w="10095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8B7972C" w14:textId="77777777" w:rsidR="002F3FA6" w:rsidRPr="004D04BF" w:rsidRDefault="002F3FA6" w:rsidP="005B393A">
            <w:pPr>
              <w:tabs>
                <w:tab w:val="left" w:pos="5652"/>
                <w:tab w:val="right" w:pos="9764"/>
              </w:tabs>
              <w:spacing w:before="40"/>
              <w:rPr>
                <w:rFonts w:ascii="Arial" w:hAnsi="Arial" w:cs="Arial"/>
                <w:b/>
              </w:rPr>
            </w:pPr>
            <w:r w:rsidRPr="004D04BF">
              <w:rPr>
                <w:rFonts w:ascii="Arial" w:hAnsi="Arial" w:cs="Arial"/>
                <w:b/>
              </w:rPr>
              <w:t>CURRENT ASSETS</w:t>
            </w:r>
          </w:p>
        </w:tc>
      </w:tr>
      <w:tr w:rsidR="005B393A" w:rsidRPr="005B393A" w14:paraId="09CB51D8" w14:textId="77777777">
        <w:trPr>
          <w:trHeight w:val="286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8B742" w14:textId="672673D8" w:rsidR="005B393A" w:rsidRPr="005B393A" w:rsidRDefault="005B393A" w:rsidP="005B393A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>Cash on hand, in banks - unrestricted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10500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68239D73" w14:textId="77777777">
        <w:trPr>
          <w:trHeight w:val="286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F9067" w14:textId="438BF471" w:rsidR="005B393A" w:rsidRPr="005B393A" w:rsidRDefault="005B393A" w:rsidP="005B393A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>Accounts receivable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2392C593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5C4368" w14:textId="56C6B8A9" w:rsidR="005B393A" w:rsidRPr="005B393A" w:rsidRDefault="005B393A" w:rsidP="005B393A">
            <w:pPr>
              <w:tabs>
                <w:tab w:val="left" w:pos="720"/>
                <w:tab w:val="left" w:pos="1440"/>
                <w:tab w:val="right" w:leader="dot" w:pos="7407"/>
                <w:tab w:val="left" w:pos="7452"/>
                <w:tab w:val="right" w:pos="9612"/>
                <w:tab w:val="left" w:pos="9687"/>
              </w:tabs>
              <w:spacing w:before="40"/>
              <w:rPr>
                <w:rFonts w:ascii="Arial" w:hAnsi="Arial" w:cs="Arial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ab/>
              <w:t>Less: Allowance for doubtful</w:t>
            </w:r>
            <w:r w:rsidRPr="005B393A">
              <w:rPr>
                <w:rFonts w:ascii="Arial" w:hAnsi="Arial" w:cs="Arial"/>
              </w:rPr>
              <w:tab/>
              <w:t xml:space="preserve"> (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  <w:r w:rsidRPr="005B393A">
              <w:rPr>
                <w:rFonts w:ascii="Arial" w:hAnsi="Arial" w:cs="Arial"/>
              </w:rPr>
              <w:tab/>
              <w:t>)</w:t>
            </w:r>
          </w:p>
        </w:tc>
      </w:tr>
      <w:tr w:rsidR="005B393A" w:rsidRPr="005B393A" w14:paraId="647D183E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2553E" w14:textId="04AF088C" w:rsidR="005B393A" w:rsidRPr="005B393A" w:rsidRDefault="005B393A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Notes receivable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67A6A857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17F1DE" w14:textId="26DBEB2C" w:rsidR="005B393A" w:rsidRPr="005B393A" w:rsidRDefault="005B393A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Inventory (books and supplies)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sz w:val="22"/>
                <w:szCs w:val="22"/>
                <w:u w:val="single"/>
              </w:rPr>
              <w:t>4241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10021B9D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4F183" w14:textId="42B2D33E" w:rsidR="005B393A" w:rsidRPr="005B393A" w:rsidRDefault="005B393A" w:rsidP="005B393A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Prepaid insurance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1511.00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1E252520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A149A" w14:textId="52485512" w:rsidR="005B393A" w:rsidRPr="005B393A" w:rsidRDefault="005B393A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Other current assets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5B393A" w:rsidRPr="005B393A" w14:paraId="43164A42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0DF38D" w14:textId="493A639B" w:rsidR="005B393A" w:rsidRDefault="005B393A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</w:r>
            <w:r w:rsidRPr="005B393A">
              <w:rPr>
                <w:rFonts w:ascii="Arial" w:hAnsi="Arial" w:cs="Arial"/>
              </w:rPr>
              <w:tab/>
            </w:r>
            <w:r w:rsidRPr="00C62F0A">
              <w:rPr>
                <w:rFonts w:ascii="Arial" w:hAnsi="Arial" w:cs="Arial"/>
                <w:b/>
                <w:smallCaps/>
              </w:rPr>
              <w:t>Total Current Assets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12011.00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  <w:p w14:paraId="3C45212B" w14:textId="77777777" w:rsidR="00AB01A4" w:rsidRPr="005B393A" w:rsidRDefault="00AB01A4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</w:p>
        </w:tc>
      </w:tr>
      <w:tr w:rsidR="00EE23EC" w:rsidRPr="005B393A" w14:paraId="2A767CE6" w14:textId="77777777">
        <w:trPr>
          <w:trHeight w:val="313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BA56F" w14:textId="77777777" w:rsidR="00EE23EC" w:rsidRPr="005B393A" w:rsidRDefault="003F68D7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b/>
              </w:rPr>
            </w:pPr>
            <w:r w:rsidRPr="005B393A">
              <w:rPr>
                <w:rFonts w:ascii="Arial" w:hAnsi="Arial" w:cs="Arial"/>
                <w:b/>
              </w:rPr>
              <w:t>FIXED ASSETS</w:t>
            </w:r>
          </w:p>
        </w:tc>
      </w:tr>
      <w:tr w:rsidR="003F68D7" w:rsidRPr="005B393A" w14:paraId="558121E3" w14:textId="77777777">
        <w:trPr>
          <w:trHeight w:val="286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25AC6" w14:textId="541F8429" w:rsidR="003F68D7" w:rsidRPr="005B393A" w:rsidRDefault="003F68D7" w:rsidP="005B393A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>Furniture and equipment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8000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5B393A" w14:paraId="0B1FFF7B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FDF800" w14:textId="12E6E5D8" w:rsidR="003F68D7" w:rsidRPr="005B393A" w:rsidRDefault="003F68D7" w:rsidP="005B393A">
            <w:pPr>
              <w:tabs>
                <w:tab w:val="left" w:pos="720"/>
                <w:tab w:val="left" w:pos="1440"/>
                <w:tab w:val="right" w:leader="dot" w:pos="7407"/>
                <w:tab w:val="left" w:pos="7452"/>
                <w:tab w:val="right" w:pos="9612"/>
                <w:tab w:val="left" w:pos="9687"/>
              </w:tabs>
              <w:spacing w:before="40"/>
              <w:rPr>
                <w:rFonts w:ascii="Arial" w:hAnsi="Arial" w:cs="Arial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ab/>
              <w:t>Less: Accumulated depreciation</w:t>
            </w:r>
            <w:r w:rsidRPr="005B393A">
              <w:rPr>
                <w:rFonts w:ascii="Arial" w:hAnsi="Arial" w:cs="Arial"/>
              </w:rPr>
              <w:tab/>
              <w:t xml:space="preserve"> (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8000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  <w:r w:rsidRPr="005B393A">
              <w:rPr>
                <w:rFonts w:ascii="Arial" w:hAnsi="Arial" w:cs="Arial"/>
              </w:rPr>
              <w:tab/>
              <w:t>)</w:t>
            </w:r>
          </w:p>
        </w:tc>
      </w:tr>
      <w:tr w:rsidR="003F68D7" w:rsidRPr="005B393A" w14:paraId="2FED71C9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8BF3D" w14:textId="56FD923A" w:rsidR="003F68D7" w:rsidRPr="005B393A" w:rsidRDefault="003F68D7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Vehicles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5B393A" w14:paraId="146F5D63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F1B4" w14:textId="6208FACE" w:rsidR="003F68D7" w:rsidRPr="005B393A" w:rsidRDefault="003F68D7" w:rsidP="005B393A">
            <w:pPr>
              <w:tabs>
                <w:tab w:val="left" w:pos="720"/>
                <w:tab w:val="left" w:pos="1440"/>
                <w:tab w:val="right" w:leader="dot" w:pos="7407"/>
                <w:tab w:val="left" w:pos="7452"/>
                <w:tab w:val="right" w:pos="9612"/>
                <w:tab w:val="left" w:pos="9687"/>
              </w:tabs>
              <w:spacing w:before="40"/>
              <w:rPr>
                <w:rFonts w:ascii="Arial" w:hAnsi="Arial" w:cs="Arial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ab/>
              <w:t>Less: Accumulated depreciation</w:t>
            </w:r>
            <w:r w:rsidRPr="005B393A">
              <w:rPr>
                <w:rFonts w:ascii="Arial" w:hAnsi="Arial" w:cs="Arial"/>
              </w:rPr>
              <w:tab/>
              <w:t xml:space="preserve"> (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N/A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  <w:r w:rsidRPr="005B393A">
              <w:rPr>
                <w:rFonts w:ascii="Arial" w:hAnsi="Arial" w:cs="Arial"/>
              </w:rPr>
              <w:tab/>
              <w:t>)</w:t>
            </w:r>
          </w:p>
        </w:tc>
      </w:tr>
      <w:tr w:rsidR="003F68D7" w:rsidRPr="005B393A" w14:paraId="2FE3F25B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5E4E06" w14:textId="18838EAD" w:rsidR="003F68D7" w:rsidRPr="005B393A" w:rsidRDefault="003F68D7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Buildings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5B393A" w14:paraId="4FF9A3D8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54D0C" w14:textId="05F354F7" w:rsidR="003F68D7" w:rsidRPr="005B393A" w:rsidRDefault="003F68D7" w:rsidP="005B393A">
            <w:pPr>
              <w:tabs>
                <w:tab w:val="left" w:pos="720"/>
                <w:tab w:val="left" w:pos="1440"/>
                <w:tab w:val="right" w:leader="dot" w:pos="7407"/>
                <w:tab w:val="left" w:pos="7452"/>
                <w:tab w:val="right" w:pos="9612"/>
                <w:tab w:val="left" w:pos="9687"/>
              </w:tabs>
              <w:spacing w:before="40"/>
              <w:rPr>
                <w:rFonts w:ascii="Arial" w:hAnsi="Arial" w:cs="Arial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ab/>
              <w:t>Less: Accumulated depreciation</w:t>
            </w:r>
            <w:r w:rsidRPr="005B393A">
              <w:rPr>
                <w:rFonts w:ascii="Arial" w:hAnsi="Arial" w:cs="Arial"/>
              </w:rPr>
              <w:tab/>
              <w:t xml:space="preserve"> (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  <w:r w:rsidRPr="005B393A">
              <w:rPr>
                <w:rFonts w:ascii="Arial" w:hAnsi="Arial" w:cs="Arial"/>
              </w:rPr>
              <w:tab/>
              <w:t>)</w:t>
            </w:r>
          </w:p>
        </w:tc>
      </w:tr>
      <w:tr w:rsidR="003F68D7" w:rsidRPr="005B393A" w14:paraId="6675D823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0F712F" w14:textId="5A2B7441" w:rsidR="003F68D7" w:rsidRPr="005B393A" w:rsidRDefault="003F68D7" w:rsidP="005B393A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Land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5B393A" w14:paraId="3D00F536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F19C2B" w14:textId="390C27FC" w:rsidR="003F68D7" w:rsidRPr="005B393A" w:rsidRDefault="003F68D7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  <w:t>Other fixed assets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5B393A" w14:paraId="75128DCD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BFF6B" w14:textId="5DC5FCC1" w:rsidR="003F68D7" w:rsidRPr="005B393A" w:rsidRDefault="003F68D7" w:rsidP="005B393A">
            <w:pPr>
              <w:tabs>
                <w:tab w:val="left" w:pos="720"/>
                <w:tab w:val="left" w:pos="1440"/>
                <w:tab w:val="right" w:leader="dot" w:pos="7407"/>
                <w:tab w:val="left" w:pos="7452"/>
                <w:tab w:val="right" w:pos="9612"/>
                <w:tab w:val="left" w:pos="9687"/>
              </w:tabs>
              <w:spacing w:before="40"/>
              <w:rPr>
                <w:rFonts w:ascii="Arial" w:hAnsi="Arial" w:cs="Arial"/>
              </w:rPr>
            </w:pPr>
            <w:r w:rsidRPr="005B393A">
              <w:rPr>
                <w:rFonts w:ascii="Arial" w:hAnsi="Arial" w:cs="Arial"/>
                <w:b/>
              </w:rPr>
              <w:tab/>
            </w:r>
            <w:r w:rsidRPr="005B393A">
              <w:rPr>
                <w:rFonts w:ascii="Arial" w:hAnsi="Arial" w:cs="Arial"/>
              </w:rPr>
              <w:tab/>
              <w:t>Less: Accumulated depreciation</w:t>
            </w:r>
            <w:r w:rsidRPr="005B393A">
              <w:rPr>
                <w:rFonts w:ascii="Arial" w:hAnsi="Arial" w:cs="Arial"/>
              </w:rPr>
              <w:tab/>
              <w:t xml:space="preserve"> (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  <w:r w:rsidRPr="005B393A">
              <w:rPr>
                <w:rFonts w:ascii="Arial" w:hAnsi="Arial" w:cs="Arial"/>
              </w:rPr>
              <w:tab/>
              <w:t>)</w:t>
            </w:r>
          </w:p>
        </w:tc>
      </w:tr>
      <w:tr w:rsidR="003F68D7" w:rsidRPr="005B393A" w14:paraId="4495931D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D6DAD2" w14:textId="7DDB3B22" w:rsidR="003F68D7" w:rsidRPr="005B393A" w:rsidRDefault="003F68D7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5B393A">
              <w:rPr>
                <w:rFonts w:ascii="Arial" w:hAnsi="Arial" w:cs="Arial"/>
              </w:rPr>
              <w:tab/>
            </w:r>
            <w:r w:rsidRPr="005B393A">
              <w:rPr>
                <w:rFonts w:ascii="Arial" w:hAnsi="Arial" w:cs="Arial"/>
              </w:rPr>
              <w:tab/>
            </w:r>
            <w:r w:rsidR="005B393A" w:rsidRPr="00C62F0A">
              <w:rPr>
                <w:rFonts w:ascii="Arial" w:hAnsi="Arial" w:cs="Arial"/>
                <w:b/>
                <w:smallCaps/>
              </w:rPr>
              <w:t>Total Fixed Assets</w:t>
            </w:r>
            <w:r w:rsidRPr="005B393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5B393A">
              <w:rPr>
                <w:rFonts w:ascii="Arial" w:hAnsi="Arial" w:cs="Arial"/>
                <w:u w:val="single"/>
              </w:rPr>
              <w:tab/>
            </w:r>
          </w:p>
        </w:tc>
      </w:tr>
      <w:tr w:rsidR="00C62F0A" w:rsidRPr="00C62F0A" w14:paraId="726761EA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399DCC" w14:textId="77777777" w:rsidR="00C62F0A" w:rsidRPr="00C62F0A" w:rsidRDefault="00C62F0A" w:rsidP="005B393A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</w:rPr>
            </w:pPr>
          </w:p>
        </w:tc>
      </w:tr>
      <w:tr w:rsidR="003F68D7" w:rsidRPr="00C62F0A" w14:paraId="7322F55C" w14:textId="77777777">
        <w:trPr>
          <w:trHeight w:val="277"/>
        </w:trPr>
        <w:tc>
          <w:tcPr>
            <w:tcW w:w="100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2440CD" w14:textId="463E0620" w:rsidR="003F68D7" w:rsidRDefault="003F68D7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u w:val="double"/>
              </w:rPr>
            </w:pPr>
            <w:r w:rsidRPr="00C62F0A">
              <w:rPr>
                <w:rFonts w:ascii="Arial" w:hAnsi="Arial" w:cs="Arial"/>
                <w:b/>
              </w:rPr>
              <w:t>TOTAL ASSETS</w:t>
            </w:r>
            <w:r w:rsidRPr="00C62F0A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doub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doub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double"/>
              </w:rPr>
              <w:t>12011.00</w:t>
            </w:r>
            <w:r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end"/>
            </w:r>
            <w:r w:rsidRPr="00C62F0A">
              <w:rPr>
                <w:rFonts w:ascii="Arial" w:hAnsi="Arial" w:cs="Arial"/>
                <w:u w:val="double"/>
              </w:rPr>
              <w:tab/>
            </w:r>
          </w:p>
          <w:p w14:paraId="20D6B671" w14:textId="77777777" w:rsidR="00E9759E" w:rsidRDefault="00E9759E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u w:val="double"/>
              </w:rPr>
            </w:pPr>
          </w:p>
          <w:p w14:paraId="6821C8D8" w14:textId="77777777" w:rsidR="00E9759E" w:rsidRPr="00C62F0A" w:rsidRDefault="00E9759E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u w:val="single"/>
              </w:rPr>
            </w:pPr>
          </w:p>
        </w:tc>
      </w:tr>
      <w:tr w:rsidR="00C62F0A" w:rsidRPr="00C62F0A" w14:paraId="37105A0E" w14:textId="77777777">
        <w:trPr>
          <w:trHeight w:val="1080"/>
        </w:trPr>
        <w:tc>
          <w:tcPr>
            <w:tcW w:w="10095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1F2BC408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6D0C3940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08FD3DFF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764008EB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11A322CC" w14:textId="77777777" w:rsidR="00D20F0D" w:rsidRDefault="00D20F0D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3A7AB6AA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10BE6756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738EFDF8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4FB207FB" w14:textId="77777777" w:rsidR="00C62F0A" w:rsidRDefault="00C62F0A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  <w:p w14:paraId="7BE90FCE" w14:textId="77777777" w:rsidR="00E6496D" w:rsidRPr="00C62F0A" w:rsidRDefault="00E6496D" w:rsidP="00EC64C4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b/>
              </w:rPr>
            </w:pPr>
          </w:p>
        </w:tc>
      </w:tr>
      <w:tr w:rsidR="003F68D7" w14:paraId="1D205AC5" w14:textId="77777777">
        <w:trPr>
          <w:trHeight w:val="375"/>
        </w:trPr>
        <w:tc>
          <w:tcPr>
            <w:tcW w:w="10080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95BAD9F" w14:textId="77777777" w:rsidR="003F68D7" w:rsidRPr="00086EBA" w:rsidRDefault="003F68D7" w:rsidP="00EC64C4">
            <w:pPr>
              <w:tabs>
                <w:tab w:val="left" w:pos="5652"/>
                <w:tab w:val="right" w:pos="9764"/>
              </w:tabs>
              <w:jc w:val="center"/>
              <w:rPr>
                <w:rFonts w:ascii="Arial" w:hAnsi="Arial" w:cs="Arial"/>
                <w:b/>
                <w:smallCaps/>
              </w:rPr>
            </w:pPr>
            <w:r w:rsidRPr="00086EBA">
              <w:rPr>
                <w:rFonts w:ascii="Arial" w:hAnsi="Arial" w:cs="Arial"/>
                <w:b/>
                <w:smallCaps/>
              </w:rPr>
              <w:lastRenderedPageBreak/>
              <w:t>II. LIABILITIES AND STOCKHOLDERS EQUITY</w:t>
            </w:r>
          </w:p>
        </w:tc>
      </w:tr>
      <w:tr w:rsidR="003F68D7" w:rsidRPr="00E9759E" w14:paraId="27BBF3C0" w14:textId="77777777">
        <w:trPr>
          <w:trHeight w:val="305"/>
        </w:trPr>
        <w:tc>
          <w:tcPr>
            <w:tcW w:w="100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46FF45" w14:textId="77777777" w:rsidR="003F68D7" w:rsidRPr="00E9759E" w:rsidRDefault="003F68D7" w:rsidP="00EC64C4">
            <w:pPr>
              <w:tabs>
                <w:tab w:val="left" w:pos="5652"/>
                <w:tab w:val="right" w:pos="9764"/>
              </w:tabs>
              <w:rPr>
                <w:rFonts w:ascii="Arial" w:hAnsi="Arial" w:cs="Arial"/>
                <w:b/>
              </w:rPr>
            </w:pPr>
            <w:r w:rsidRPr="00E9759E">
              <w:rPr>
                <w:rFonts w:ascii="Arial" w:hAnsi="Arial" w:cs="Arial"/>
                <w:b/>
              </w:rPr>
              <w:t>CURRENT LIABILITIES</w:t>
            </w:r>
          </w:p>
        </w:tc>
      </w:tr>
      <w:tr w:rsidR="003F68D7" w:rsidRPr="00E9759E" w14:paraId="68BE018F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82E5FD" w14:textId="7810633D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Accounts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54F9F2AB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EC575" w14:textId="73F18D4B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Accrued salaries and wages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7CEADBF3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DF69CF" w14:textId="1C678F5A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Deferred Federal and State income taxes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2CA4CF4C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4EA7E" w14:textId="4C4821BF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Estimated income tax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3536F457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16330" w14:textId="66EA2BEB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Interest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3183D1F5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488786" w14:textId="32246D77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Notes payable – equipment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77AB4107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1A7946" w14:textId="24A78CC7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Notes payable – other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65DB5473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EA9822" w14:textId="3CCF945A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Notes payable – current portion of long-term debt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7FC2048C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A29C" w14:textId="4742D09D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Payroll taxes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0A824419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3572CF" w14:textId="564E572B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Tuition refunds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085AFAF2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7B1ED7" w14:textId="5164AA03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Unearned tuition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00DD6F83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59CB6A" w14:textId="7928E300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Unearned dormitory fees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3CBCC008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BAB70" w14:textId="07291E20" w:rsidR="003F68D7" w:rsidRPr="00E9759E" w:rsidRDefault="003F68D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Other current liabilities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3F68D7" w:rsidRPr="00E9759E" w14:paraId="4BD9B145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FB7C4" w14:textId="672CF72C" w:rsidR="003F68D7" w:rsidRPr="00E9759E" w:rsidRDefault="003F68D7" w:rsidP="00E6496D">
            <w:pPr>
              <w:tabs>
                <w:tab w:val="left" w:pos="720"/>
                <w:tab w:val="left" w:pos="1422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  <w:b/>
              </w:rPr>
              <w:tab/>
            </w:r>
            <w:r w:rsidR="00E9759E" w:rsidRPr="004D04BF">
              <w:rPr>
                <w:rFonts w:ascii="Arial" w:hAnsi="Arial" w:cs="Arial"/>
                <w:b/>
                <w:smallCaps/>
              </w:rPr>
              <w:t>Total Current Liabilities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0"/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38B6BA8F" w14:textId="77777777">
        <w:trPr>
          <w:trHeight w:val="305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728073" w14:textId="77777777" w:rsidR="00893367" w:rsidRPr="00E9759E" w:rsidRDefault="00893367" w:rsidP="00E6496D">
            <w:pPr>
              <w:tabs>
                <w:tab w:val="left" w:pos="5652"/>
                <w:tab w:val="right" w:pos="9764"/>
              </w:tabs>
              <w:spacing w:before="40"/>
              <w:rPr>
                <w:rFonts w:ascii="Arial" w:hAnsi="Arial" w:cs="Arial"/>
                <w:b/>
              </w:rPr>
            </w:pPr>
            <w:r w:rsidRPr="00E9759E">
              <w:rPr>
                <w:rFonts w:ascii="Arial" w:hAnsi="Arial" w:cs="Arial"/>
                <w:b/>
              </w:rPr>
              <w:t>LONG-TERM LIABILITIES</w:t>
            </w:r>
          </w:p>
        </w:tc>
      </w:tr>
      <w:tr w:rsidR="00893367" w:rsidRPr="00E9759E" w14:paraId="3E219807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C050" w14:textId="56EF8FAB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Notes or bonds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7A15C79A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D20BA7" w14:textId="0149E2D3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Mortgage payable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394410E6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75928" w14:textId="38C9FB78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Other long-term liabilities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26372103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491855" w14:textId="7F4900C2" w:rsidR="00893367" w:rsidRPr="00E9759E" w:rsidRDefault="00893367" w:rsidP="00E6496D">
            <w:pPr>
              <w:tabs>
                <w:tab w:val="left" w:pos="720"/>
                <w:tab w:val="left" w:pos="1422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  <w:b/>
              </w:rPr>
              <w:tab/>
            </w:r>
            <w:r w:rsidR="00E9759E" w:rsidRPr="004D04BF">
              <w:rPr>
                <w:rFonts w:ascii="Arial" w:hAnsi="Arial" w:cs="Arial"/>
                <w:b/>
                <w:smallCaps/>
              </w:rPr>
              <w:t>T</w:t>
            </w:r>
            <w:r w:rsidR="004D04BF" w:rsidRPr="004D04BF">
              <w:rPr>
                <w:rFonts w:ascii="Arial" w:hAnsi="Arial" w:cs="Arial"/>
                <w:b/>
                <w:smallCaps/>
              </w:rPr>
              <w:t>otal</w:t>
            </w:r>
            <w:r w:rsidR="00E9759E" w:rsidRPr="004D04BF">
              <w:rPr>
                <w:rFonts w:ascii="Arial" w:hAnsi="Arial" w:cs="Arial"/>
                <w:b/>
                <w:smallCaps/>
              </w:rPr>
              <w:t xml:space="preserve"> Long-Term Liabilities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3BDEF90B" w14:textId="77777777">
        <w:trPr>
          <w:trHeight w:val="305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FA4969" w14:textId="77777777" w:rsidR="00893367" w:rsidRPr="00E9759E" w:rsidRDefault="00893367" w:rsidP="00E6496D">
            <w:pPr>
              <w:tabs>
                <w:tab w:val="left" w:pos="5652"/>
                <w:tab w:val="right" w:pos="9764"/>
              </w:tabs>
              <w:spacing w:before="40"/>
              <w:rPr>
                <w:rFonts w:ascii="Arial" w:hAnsi="Arial" w:cs="Arial"/>
                <w:b/>
              </w:rPr>
            </w:pPr>
            <w:r w:rsidRPr="00E9759E">
              <w:rPr>
                <w:rFonts w:ascii="Arial" w:hAnsi="Arial" w:cs="Arial"/>
                <w:b/>
              </w:rPr>
              <w:t>STOCKHOLDER’S / OWNER’S EQUITY</w:t>
            </w:r>
          </w:p>
        </w:tc>
      </w:tr>
      <w:tr w:rsidR="00893367" w:rsidRPr="00E9759E" w14:paraId="7A576842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04E1CD" w14:textId="0C35FCEE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Common stock or owner’s interest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0837A05B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7B6AC" w14:textId="1DAF1CFE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Preferred stock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893367" w:rsidRPr="00E9759E" w14:paraId="4203CEC7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0F7B8E" w14:textId="02E8A591" w:rsidR="00893367" w:rsidRPr="00E9759E" w:rsidRDefault="00893367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Additional paid in capital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22443A" w:rsidRPr="00E9759E" w14:paraId="23F991DD" w14:textId="77777777">
        <w:trPr>
          <w:trHeight w:val="28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07A1E" w14:textId="77777777" w:rsidR="0022443A" w:rsidRPr="00E9759E" w:rsidRDefault="0022443A" w:rsidP="00E6496D">
            <w:pPr>
              <w:tabs>
                <w:tab w:val="left" w:pos="720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Retained earnings:</w:t>
            </w:r>
          </w:p>
        </w:tc>
      </w:tr>
      <w:tr w:rsidR="003F68D7" w:rsidRPr="00E9759E" w14:paraId="789AD091" w14:textId="77777777">
        <w:trPr>
          <w:trHeight w:val="297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5D9145" w14:textId="4EE09EEB" w:rsidR="003F68D7" w:rsidRPr="00E9759E" w:rsidRDefault="0022443A" w:rsidP="00E6496D">
            <w:pPr>
              <w:tabs>
                <w:tab w:val="left" w:pos="720"/>
                <w:tab w:val="left" w:pos="1422"/>
                <w:tab w:val="left" w:leader="dot" w:pos="4932"/>
                <w:tab w:val="right" w:pos="6912"/>
              </w:tabs>
              <w:spacing w:before="40"/>
              <w:rPr>
                <w:rFonts w:ascii="Arial" w:hAnsi="Arial" w:cs="Arial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Beginning balance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22511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1"/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22443A" w:rsidRPr="00E9759E" w14:paraId="48636F7E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4035F9" w14:textId="6AF86824" w:rsidR="0022443A" w:rsidRPr="00E9759E" w:rsidRDefault="0022443A" w:rsidP="00E6496D">
            <w:pPr>
              <w:tabs>
                <w:tab w:val="left" w:pos="720"/>
                <w:tab w:val="left" w:pos="1422"/>
                <w:tab w:val="left" w:leader="dot" w:pos="4932"/>
                <w:tab w:val="right" w:pos="6912"/>
              </w:tabs>
              <w:spacing w:before="40"/>
              <w:rPr>
                <w:rFonts w:ascii="Arial" w:hAnsi="Arial" w:cs="Arial"/>
              </w:rPr>
            </w:pP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  <w:b/>
              </w:rPr>
              <w:tab/>
            </w:r>
            <w:r w:rsidRPr="00E9759E">
              <w:rPr>
                <w:rFonts w:ascii="Arial" w:hAnsi="Arial" w:cs="Arial"/>
              </w:rPr>
              <w:t>Add: Earnings for year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noProof/>
                <w:sz w:val="22"/>
                <w:szCs w:val="22"/>
                <w:u w:val="single"/>
              </w:rPr>
              <w:t>10500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2"/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22443A" w:rsidRPr="00E9759E" w14:paraId="3B36116C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B90D0A" w14:textId="3092226A" w:rsidR="0022443A" w:rsidRPr="00E9759E" w:rsidRDefault="0022443A" w:rsidP="00E6496D">
            <w:pPr>
              <w:tabs>
                <w:tab w:val="left" w:pos="720"/>
                <w:tab w:val="left" w:pos="1422"/>
                <w:tab w:val="left" w:leader="dot" w:pos="4932"/>
                <w:tab w:val="right" w:pos="6912"/>
              </w:tabs>
              <w:spacing w:before="40"/>
              <w:rPr>
                <w:rFonts w:ascii="Arial" w:hAnsi="Arial" w:cs="Arial"/>
              </w:rPr>
            </w:pPr>
            <w:r w:rsidRPr="00E9759E">
              <w:rPr>
                <w:rFonts w:ascii="Arial" w:hAnsi="Arial" w:cs="Arial"/>
              </w:rPr>
              <w:tab/>
            </w:r>
            <w:r w:rsidRPr="00E9759E">
              <w:rPr>
                <w:rFonts w:ascii="Arial" w:hAnsi="Arial" w:cs="Arial"/>
              </w:rPr>
              <w:tab/>
              <w:t>Less: Withdrawals and dividends</w:t>
            </w:r>
            <w:r w:rsidR="00E6496D">
              <w:rPr>
                <w:rFonts w:ascii="Arial" w:hAnsi="Arial" w:cs="Arial"/>
              </w:rPr>
              <w:t>(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sz w:val="22"/>
                <w:szCs w:val="22"/>
                <w:u w:val="single"/>
              </w:rPr>
              <w:t>0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3"/>
            <w:r w:rsidRPr="00E9759E">
              <w:rPr>
                <w:rFonts w:ascii="Arial" w:hAnsi="Arial" w:cs="Arial"/>
                <w:u w:val="single"/>
              </w:rPr>
              <w:tab/>
            </w:r>
            <w:r w:rsidR="00E6496D">
              <w:rPr>
                <w:rFonts w:ascii="Arial" w:hAnsi="Arial" w:cs="Arial"/>
                <w:u w:val="single"/>
              </w:rPr>
              <w:t xml:space="preserve"> </w:t>
            </w:r>
            <w:r w:rsidR="00E6496D" w:rsidRPr="00E6496D">
              <w:rPr>
                <w:rFonts w:ascii="Arial" w:hAnsi="Arial" w:cs="Arial"/>
              </w:rPr>
              <w:t>)</w:t>
            </w:r>
          </w:p>
        </w:tc>
      </w:tr>
      <w:tr w:rsidR="0022443A" w:rsidRPr="00E9759E" w14:paraId="5C599868" w14:textId="77777777">
        <w:trPr>
          <w:trHeight w:val="315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473F71" w14:textId="0103B23F" w:rsidR="0022443A" w:rsidRPr="00E9759E" w:rsidRDefault="0022443A" w:rsidP="00E6496D">
            <w:pPr>
              <w:tabs>
                <w:tab w:val="left" w:pos="720"/>
                <w:tab w:val="left" w:pos="1422"/>
                <w:tab w:val="left" w:pos="2157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</w:rPr>
            </w:pPr>
            <w:r w:rsidRPr="00E9759E">
              <w:rPr>
                <w:rFonts w:ascii="Arial" w:hAnsi="Arial" w:cs="Arial"/>
              </w:rPr>
              <w:tab/>
            </w:r>
            <w:r w:rsidRPr="00E9759E">
              <w:rPr>
                <w:rFonts w:ascii="Arial" w:hAnsi="Arial" w:cs="Arial"/>
              </w:rPr>
              <w:tab/>
            </w:r>
            <w:r w:rsidRPr="00E9759E">
              <w:rPr>
                <w:rFonts w:ascii="Arial" w:hAnsi="Arial" w:cs="Arial"/>
              </w:rPr>
              <w:tab/>
            </w:r>
            <w:r w:rsidRPr="00E6496D">
              <w:rPr>
                <w:rFonts w:ascii="Arial" w:hAnsi="Arial" w:cs="Arial"/>
                <w:b/>
              </w:rPr>
              <w:t>T</w:t>
            </w:r>
            <w:r w:rsidR="00E9759E" w:rsidRPr="00E6496D">
              <w:rPr>
                <w:rFonts w:ascii="Arial" w:hAnsi="Arial" w:cs="Arial"/>
                <w:b/>
              </w:rPr>
              <w:t>otal Retained Earnings</w:t>
            </w:r>
            <w:r w:rsidRPr="00E9759E">
              <w:rPr>
                <w:rFonts w:ascii="Arial" w:hAnsi="Arial" w:cs="Arial"/>
              </w:rPr>
              <w:tab/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sz w:val="22"/>
                <w:szCs w:val="22"/>
                <w:u w:val="single"/>
              </w:rPr>
              <w:t>12011</w:t>
            </w:r>
            <w:r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4"/>
            <w:r w:rsidRPr="00E9759E">
              <w:rPr>
                <w:rFonts w:ascii="Arial" w:hAnsi="Arial" w:cs="Arial"/>
                <w:u w:val="single"/>
              </w:rPr>
              <w:tab/>
            </w:r>
          </w:p>
        </w:tc>
      </w:tr>
      <w:tr w:rsidR="0022443A" w:rsidRPr="00E9759E" w14:paraId="35A24269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38BD1F" w14:textId="7D6727BA" w:rsidR="0022443A" w:rsidRDefault="00E9759E" w:rsidP="00E6496D">
            <w:pPr>
              <w:tabs>
                <w:tab w:val="left" w:pos="720"/>
                <w:tab w:val="left" w:pos="1422"/>
                <w:tab w:val="left" w:pos="2157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ab/>
            </w:r>
            <w:r w:rsidR="00D20F0D">
              <w:rPr>
                <w:rFonts w:ascii="Arial" w:hAnsi="Arial" w:cs="Arial"/>
              </w:rPr>
              <w:tab/>
            </w:r>
            <w:r w:rsidR="0022443A" w:rsidRPr="004D04BF">
              <w:rPr>
                <w:rFonts w:ascii="Arial" w:hAnsi="Arial" w:cs="Arial"/>
                <w:b/>
                <w:smallCaps/>
              </w:rPr>
              <w:t>T</w:t>
            </w:r>
            <w:r w:rsidR="004D04BF" w:rsidRPr="004D04BF">
              <w:rPr>
                <w:rFonts w:ascii="Arial" w:hAnsi="Arial" w:cs="Arial"/>
                <w:b/>
                <w:smallCaps/>
              </w:rPr>
              <w:t>otal Stockholder’s / Owner’s Equity</w:t>
            </w:r>
            <w:r w:rsidR="0022443A" w:rsidRPr="00E9759E">
              <w:rPr>
                <w:rFonts w:ascii="Arial" w:hAnsi="Arial" w:cs="Arial"/>
              </w:rPr>
              <w:tab/>
            </w:r>
            <w:r w:rsidR="0022443A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="0022443A" w:rsidRPr="00DA2192">
              <w:rPr>
                <w:rFonts w:ascii="Arial" w:hAnsi="Arial" w:cs="Arial"/>
                <w:sz w:val="22"/>
                <w:szCs w:val="22"/>
                <w:u w:val="single"/>
              </w:rPr>
              <w:instrText xml:space="preserve"> FORMTEXT </w:instrText>
            </w:r>
            <w:r w:rsidR="0022443A" w:rsidRPr="00DA2192">
              <w:rPr>
                <w:rFonts w:ascii="Arial" w:hAnsi="Arial" w:cs="Arial"/>
                <w:sz w:val="22"/>
                <w:szCs w:val="22"/>
                <w:u w:val="single"/>
              </w:rPr>
            </w:r>
            <w:r w:rsidR="0022443A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separate"/>
            </w:r>
            <w:r w:rsidR="00D50C39">
              <w:rPr>
                <w:rFonts w:ascii="Arial" w:hAnsi="Arial" w:cs="Arial"/>
                <w:sz w:val="22"/>
                <w:szCs w:val="22"/>
                <w:u w:val="single"/>
              </w:rPr>
              <w:t>12011</w:t>
            </w:r>
            <w:r w:rsidR="0022443A" w:rsidRPr="00DA2192">
              <w:rPr>
                <w:rFonts w:ascii="Arial" w:hAnsi="Arial" w:cs="Arial"/>
                <w:sz w:val="22"/>
                <w:szCs w:val="22"/>
                <w:u w:val="single"/>
              </w:rPr>
              <w:fldChar w:fldCharType="end"/>
            </w:r>
            <w:bookmarkEnd w:id="5"/>
            <w:r w:rsidR="0022443A" w:rsidRPr="00E9759E">
              <w:rPr>
                <w:rFonts w:ascii="Arial" w:hAnsi="Arial" w:cs="Arial"/>
                <w:u w:val="single"/>
              </w:rPr>
              <w:tab/>
            </w:r>
          </w:p>
          <w:p w14:paraId="3FBC4B51" w14:textId="77777777" w:rsidR="004D04BF" w:rsidRPr="00E9759E" w:rsidRDefault="004D04BF" w:rsidP="00E6496D">
            <w:pPr>
              <w:tabs>
                <w:tab w:val="left" w:pos="720"/>
                <w:tab w:val="left" w:pos="1422"/>
                <w:tab w:val="left" w:pos="2157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  <w:u w:val="single"/>
              </w:rPr>
            </w:pPr>
          </w:p>
        </w:tc>
      </w:tr>
      <w:tr w:rsidR="00E6496D" w:rsidRPr="00E9759E" w14:paraId="0BEB398F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A83C6" w14:textId="75EBD47D" w:rsidR="00E6496D" w:rsidRDefault="007B735B" w:rsidP="00873347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u w:val="double"/>
              </w:rPr>
            </w:pPr>
            <w:r w:rsidRPr="007B735B">
              <w:rPr>
                <w:rFonts w:ascii="Arial" w:hAnsi="Arial" w:cs="Arial"/>
                <w:b/>
                <w:caps/>
              </w:rPr>
              <w:t>Total Liabilities and Equity</w:t>
            </w:r>
            <w:r w:rsidR="00E6496D" w:rsidRPr="00C62F0A">
              <w:rPr>
                <w:rFonts w:ascii="Arial" w:hAnsi="Arial" w:cs="Arial"/>
              </w:rPr>
              <w:tab/>
            </w:r>
            <w:r w:rsidR="00E6496D"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496D" w:rsidRPr="00DA2192">
              <w:rPr>
                <w:rFonts w:ascii="Arial" w:hAnsi="Arial" w:cs="Arial"/>
                <w:sz w:val="22"/>
                <w:szCs w:val="22"/>
                <w:u w:val="double"/>
              </w:rPr>
              <w:instrText xml:space="preserve"> FORMTEXT </w:instrText>
            </w:r>
            <w:r w:rsidR="00E6496D" w:rsidRPr="00DA2192">
              <w:rPr>
                <w:rFonts w:ascii="Arial" w:hAnsi="Arial" w:cs="Arial"/>
                <w:sz w:val="22"/>
                <w:szCs w:val="22"/>
                <w:u w:val="double"/>
              </w:rPr>
            </w:r>
            <w:r w:rsidR="00E6496D"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separate"/>
            </w:r>
            <w:r w:rsidR="00D50C39">
              <w:rPr>
                <w:rFonts w:ascii="Arial" w:hAnsi="Arial" w:cs="Arial"/>
                <w:sz w:val="22"/>
                <w:szCs w:val="22"/>
                <w:u w:val="double"/>
              </w:rPr>
              <w:t>12011</w:t>
            </w:r>
            <w:r w:rsidR="00E6496D" w:rsidRPr="00DA2192">
              <w:rPr>
                <w:rFonts w:ascii="Arial" w:hAnsi="Arial" w:cs="Arial"/>
                <w:sz w:val="22"/>
                <w:szCs w:val="22"/>
                <w:u w:val="double"/>
              </w:rPr>
              <w:fldChar w:fldCharType="end"/>
            </w:r>
            <w:r w:rsidR="00E6496D" w:rsidRPr="00C62F0A">
              <w:rPr>
                <w:rFonts w:ascii="Arial" w:hAnsi="Arial" w:cs="Arial"/>
                <w:u w:val="double"/>
              </w:rPr>
              <w:tab/>
            </w:r>
          </w:p>
          <w:p w14:paraId="55FDFD4C" w14:textId="77777777" w:rsidR="00E6496D" w:rsidRPr="00E6496D" w:rsidRDefault="00E6496D" w:rsidP="00873347">
            <w:pPr>
              <w:tabs>
                <w:tab w:val="left" w:pos="720"/>
                <w:tab w:val="left" w:pos="1440"/>
                <w:tab w:val="left" w:leader="dot" w:pos="7452"/>
                <w:tab w:val="right" w:pos="9612"/>
              </w:tabs>
              <w:rPr>
                <w:rFonts w:ascii="Arial" w:hAnsi="Arial" w:cs="Arial"/>
                <w:u w:val="double"/>
              </w:rPr>
            </w:pPr>
          </w:p>
        </w:tc>
      </w:tr>
      <w:tr w:rsidR="00E6496D" w:rsidRPr="00E9759E" w14:paraId="13C91E4A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0BDA78" w14:textId="77777777" w:rsidR="00E6496D" w:rsidRDefault="00E6496D" w:rsidP="00E6496D">
            <w:pPr>
              <w:tabs>
                <w:tab w:val="left" w:pos="720"/>
                <w:tab w:val="left" w:pos="1422"/>
                <w:tab w:val="left" w:pos="2157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</w:rPr>
            </w:pPr>
          </w:p>
        </w:tc>
      </w:tr>
      <w:tr w:rsidR="00E6496D" w:rsidRPr="00E9759E" w14:paraId="61DD7EAD" w14:textId="77777777">
        <w:trPr>
          <w:trHeight w:val="333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BB78E" w14:textId="77777777" w:rsidR="00E6496D" w:rsidRDefault="00E6496D" w:rsidP="00E6496D">
            <w:pPr>
              <w:tabs>
                <w:tab w:val="left" w:pos="720"/>
                <w:tab w:val="left" w:pos="1422"/>
                <w:tab w:val="left" w:pos="2157"/>
                <w:tab w:val="left" w:leader="dot" w:pos="7452"/>
                <w:tab w:val="right" w:pos="9612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0951A69E" w14:textId="77777777" w:rsidR="005C6107" w:rsidRPr="00E6496D" w:rsidRDefault="005C6107" w:rsidP="00E6496D">
      <w:pPr>
        <w:rPr>
          <w:sz w:val="16"/>
          <w:szCs w:val="16"/>
        </w:rPr>
      </w:pPr>
    </w:p>
    <w:sectPr w:rsidR="005C6107" w:rsidRPr="00E6496D" w:rsidSect="00D20F0D">
      <w:footerReference w:type="default" r:id="rId10"/>
      <w:headerReference w:type="first" r:id="rId11"/>
      <w:footerReference w:type="first" r:id="rId12"/>
      <w:pgSz w:w="12240" w:h="15840"/>
      <w:pgMar w:top="0" w:right="1080" w:bottom="1620" w:left="1800" w:header="720" w:footer="9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7AE1" w14:textId="77777777" w:rsidR="00E85610" w:rsidRDefault="00E85610">
      <w:r>
        <w:separator/>
      </w:r>
    </w:p>
  </w:endnote>
  <w:endnote w:type="continuationSeparator" w:id="0">
    <w:p w14:paraId="3FC75529" w14:textId="77777777" w:rsidR="00E85610" w:rsidRDefault="00E8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5" w:type="dxa"/>
      <w:tblInd w:w="-612" w:type="dxa"/>
      <w:tblBorders>
        <w:top w:val="double" w:sz="4" w:space="0" w:color="auto"/>
        <w:bottom w:val="doub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95"/>
    </w:tblGrid>
    <w:tr w:rsidR="00D20F0D" w:rsidRPr="00E9759E" w14:paraId="42C0A090" w14:textId="77777777">
      <w:trPr>
        <w:trHeight w:val="333"/>
      </w:trPr>
      <w:tc>
        <w:tcPr>
          <w:tcW w:w="10080" w:type="dxa"/>
          <w:tcBorders>
            <w:top w:val="nil"/>
            <w:bottom w:val="nil"/>
          </w:tcBorders>
          <w:shd w:val="clear" w:color="auto" w:fill="auto"/>
          <w:vAlign w:val="center"/>
        </w:tcPr>
        <w:p w14:paraId="6B875B26" w14:textId="77777777" w:rsidR="00D20F0D" w:rsidRDefault="00D20F0D" w:rsidP="00873347">
          <w:pPr>
            <w:tabs>
              <w:tab w:val="left" w:pos="720"/>
              <w:tab w:val="left" w:pos="1422"/>
              <w:tab w:val="left" w:pos="2157"/>
              <w:tab w:val="left" w:leader="dot" w:pos="7452"/>
              <w:tab w:val="right" w:pos="9612"/>
            </w:tabs>
            <w:spacing w:before="40"/>
            <w:rPr>
              <w:rFonts w:ascii="Arial" w:hAnsi="Arial" w:cs="Arial"/>
            </w:rPr>
          </w:pPr>
        </w:p>
      </w:tc>
    </w:tr>
  </w:tbl>
  <w:p w14:paraId="72DC938B" w14:textId="77777777" w:rsidR="00E6496D" w:rsidRDefault="00E6496D" w:rsidP="00D20F0D">
    <w:pPr>
      <w:pBdr>
        <w:bottom w:val="double" w:sz="4" w:space="1" w:color="auto"/>
      </w:pBdr>
      <w:tabs>
        <w:tab w:val="center" w:pos="4500"/>
        <w:tab w:val="right" w:pos="9360"/>
      </w:tabs>
      <w:ind w:left="-720"/>
      <w:rPr>
        <w:rFonts w:ascii="Arial" w:hAnsi="Arial" w:cs="Arial"/>
        <w:sz w:val="20"/>
        <w:szCs w:val="20"/>
      </w:rPr>
    </w:pPr>
  </w:p>
  <w:p w14:paraId="13153688" w14:textId="77777777" w:rsidR="00D20F0D" w:rsidRDefault="00D20F0D" w:rsidP="004D04BF">
    <w:pPr>
      <w:tabs>
        <w:tab w:val="center" w:pos="4500"/>
        <w:tab w:val="right" w:pos="9360"/>
      </w:tabs>
      <w:ind w:left="-720"/>
      <w:rPr>
        <w:rFonts w:ascii="Arial" w:hAnsi="Arial" w:cs="Arial"/>
        <w:sz w:val="20"/>
        <w:szCs w:val="20"/>
      </w:rPr>
    </w:pPr>
  </w:p>
  <w:p w14:paraId="2FD9BCC6" w14:textId="77777777" w:rsidR="00711366" w:rsidRPr="00711366" w:rsidRDefault="00755CCA" w:rsidP="004D04BF">
    <w:pPr>
      <w:tabs>
        <w:tab w:val="center" w:pos="4500"/>
        <w:tab w:val="right" w:pos="936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Balance Sheet </w:t>
    </w:r>
    <w:r w:rsidR="00CA0EDE">
      <w:rPr>
        <w:rFonts w:ascii="Arial" w:hAnsi="Arial" w:cs="Arial"/>
        <w:sz w:val="20"/>
        <w:szCs w:val="20"/>
      </w:rPr>
      <w:t>Template</w:t>
    </w:r>
    <w:r>
      <w:rPr>
        <w:rFonts w:ascii="Arial" w:hAnsi="Arial" w:cs="Arial"/>
        <w:sz w:val="20"/>
        <w:szCs w:val="20"/>
      </w:rPr>
      <w:tab/>
    </w:r>
    <w:r w:rsidR="0022443A" w:rsidRPr="00711366">
      <w:rPr>
        <w:rFonts w:ascii="Arial" w:hAnsi="Arial" w:cs="Arial"/>
        <w:sz w:val="20"/>
        <w:szCs w:val="20"/>
      </w:rPr>
      <w:t xml:space="preserve">Page </w:t>
    </w:r>
    <w:r w:rsidR="0022443A" w:rsidRPr="00711366">
      <w:rPr>
        <w:rFonts w:ascii="Arial" w:hAnsi="Arial" w:cs="Arial"/>
        <w:sz w:val="20"/>
        <w:szCs w:val="20"/>
      </w:rPr>
      <w:fldChar w:fldCharType="begin"/>
    </w:r>
    <w:r w:rsidR="0022443A" w:rsidRPr="00711366">
      <w:rPr>
        <w:rFonts w:ascii="Arial" w:hAnsi="Arial" w:cs="Arial"/>
        <w:sz w:val="20"/>
        <w:szCs w:val="20"/>
      </w:rPr>
      <w:instrText xml:space="preserve"> PAGE </w:instrText>
    </w:r>
    <w:r w:rsidR="0022443A" w:rsidRPr="00711366">
      <w:rPr>
        <w:rFonts w:ascii="Arial" w:hAnsi="Arial" w:cs="Arial"/>
        <w:sz w:val="20"/>
        <w:szCs w:val="20"/>
      </w:rPr>
      <w:fldChar w:fldCharType="separate"/>
    </w:r>
    <w:r w:rsidR="004C7162">
      <w:rPr>
        <w:rFonts w:ascii="Arial" w:hAnsi="Arial" w:cs="Arial"/>
        <w:noProof/>
        <w:sz w:val="20"/>
        <w:szCs w:val="20"/>
      </w:rPr>
      <w:t>2</w:t>
    </w:r>
    <w:r w:rsidR="0022443A" w:rsidRPr="00711366">
      <w:rPr>
        <w:rFonts w:ascii="Arial" w:hAnsi="Arial" w:cs="Arial"/>
        <w:sz w:val="20"/>
        <w:szCs w:val="20"/>
      </w:rPr>
      <w:fldChar w:fldCharType="end"/>
    </w:r>
    <w:r w:rsidR="0022443A" w:rsidRPr="00711366">
      <w:rPr>
        <w:rFonts w:ascii="Arial" w:hAnsi="Arial" w:cs="Arial"/>
        <w:sz w:val="20"/>
        <w:szCs w:val="20"/>
      </w:rPr>
      <w:t xml:space="preserve"> of </w:t>
    </w:r>
    <w:r w:rsidR="0022443A" w:rsidRPr="00711366">
      <w:rPr>
        <w:rFonts w:ascii="Arial" w:hAnsi="Arial" w:cs="Arial"/>
        <w:sz w:val="20"/>
        <w:szCs w:val="20"/>
      </w:rPr>
      <w:fldChar w:fldCharType="begin"/>
    </w:r>
    <w:r w:rsidR="0022443A" w:rsidRPr="00711366">
      <w:rPr>
        <w:rFonts w:ascii="Arial" w:hAnsi="Arial" w:cs="Arial"/>
        <w:sz w:val="20"/>
        <w:szCs w:val="20"/>
      </w:rPr>
      <w:instrText xml:space="preserve"> NUMPAGES </w:instrText>
    </w:r>
    <w:r w:rsidR="0022443A" w:rsidRPr="00711366">
      <w:rPr>
        <w:rFonts w:ascii="Arial" w:hAnsi="Arial" w:cs="Arial"/>
        <w:sz w:val="20"/>
        <w:szCs w:val="20"/>
      </w:rPr>
      <w:fldChar w:fldCharType="separate"/>
    </w:r>
    <w:r w:rsidR="004C7162">
      <w:rPr>
        <w:rFonts w:ascii="Arial" w:hAnsi="Arial" w:cs="Arial"/>
        <w:noProof/>
        <w:sz w:val="20"/>
        <w:szCs w:val="20"/>
      </w:rPr>
      <w:t>2</w:t>
    </w:r>
    <w:r w:rsidR="0022443A" w:rsidRPr="00711366">
      <w:rPr>
        <w:rFonts w:ascii="Arial" w:hAnsi="Arial" w:cs="Arial"/>
        <w:sz w:val="20"/>
        <w:szCs w:val="20"/>
      </w:rPr>
      <w:fldChar w:fldCharType="end"/>
    </w:r>
    <w:r w:rsidR="00711366" w:rsidRPr="00711366">
      <w:rPr>
        <w:rFonts w:ascii="Arial" w:hAnsi="Arial" w:cs="Arial"/>
        <w:sz w:val="20"/>
        <w:szCs w:val="20"/>
      </w:rPr>
      <w:t xml:space="preserve"> </w:t>
    </w:r>
    <w:r w:rsidR="00711366" w:rsidRPr="00711366">
      <w:rPr>
        <w:rFonts w:ascii="Arial" w:hAnsi="Arial" w:cs="Arial"/>
        <w:sz w:val="20"/>
        <w:szCs w:val="20"/>
      </w:rPr>
      <w:tab/>
    </w:r>
    <w:r w:rsidR="003940FE">
      <w:rPr>
        <w:rFonts w:ascii="Arial" w:hAnsi="Arial" w:cs="Arial"/>
        <w:sz w:val="20"/>
        <w:szCs w:val="20"/>
      </w:rPr>
      <w:t>EAP Form</w:t>
    </w:r>
    <w:r w:rsidR="00711366" w:rsidRPr="00711366">
      <w:rPr>
        <w:rFonts w:ascii="Arial" w:hAnsi="Arial" w:cs="Arial"/>
        <w:sz w:val="20"/>
        <w:szCs w:val="20"/>
      </w:rPr>
      <w:t xml:space="preserve"> 2</w:t>
    </w:r>
    <w:r w:rsidR="00711366">
      <w:rPr>
        <w:rFonts w:ascii="Arial" w:hAnsi="Arial" w:cs="Arial"/>
        <w:sz w:val="20"/>
        <w:szCs w:val="20"/>
      </w:rPr>
      <w:t>.01</w:t>
    </w:r>
    <w:r w:rsidR="00711366" w:rsidRPr="00711366">
      <w:rPr>
        <w:rFonts w:ascii="Arial" w:hAnsi="Arial" w:cs="Arial"/>
        <w:sz w:val="20"/>
        <w:szCs w:val="20"/>
      </w:rPr>
      <w:t xml:space="preserve"> (Rev. </w:t>
    </w:r>
    <w:r w:rsidR="00AC6FD3">
      <w:rPr>
        <w:rFonts w:ascii="Arial" w:hAnsi="Arial" w:cs="Arial"/>
        <w:sz w:val="20"/>
        <w:szCs w:val="20"/>
      </w:rPr>
      <w:t>0</w:t>
    </w:r>
    <w:r w:rsidR="00AF7C8E">
      <w:rPr>
        <w:rFonts w:ascii="Arial" w:hAnsi="Arial" w:cs="Arial"/>
        <w:sz w:val="20"/>
        <w:szCs w:val="20"/>
      </w:rPr>
      <w:t>1</w:t>
    </w:r>
    <w:r w:rsidR="001C5AEE">
      <w:rPr>
        <w:rFonts w:ascii="Arial" w:hAnsi="Arial" w:cs="Arial"/>
        <w:sz w:val="20"/>
        <w:szCs w:val="20"/>
      </w:rPr>
      <w:t>/1</w:t>
    </w:r>
    <w:r w:rsidR="00AF7C8E">
      <w:rPr>
        <w:rFonts w:ascii="Arial" w:hAnsi="Arial" w:cs="Arial"/>
        <w:sz w:val="20"/>
        <w:szCs w:val="20"/>
      </w:rPr>
      <w:t>8</w:t>
    </w:r>
    <w:r w:rsidR="00711366" w:rsidRPr="00711366">
      <w:rPr>
        <w:rFonts w:ascii="Arial" w:hAnsi="Arial" w:cs="Arial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8A44D" w14:textId="77777777" w:rsidR="00C62F0A" w:rsidRPr="00C62F0A" w:rsidRDefault="00CA0EDE" w:rsidP="004D04BF">
    <w:pPr>
      <w:tabs>
        <w:tab w:val="center" w:pos="4500"/>
        <w:tab w:val="right" w:pos="9360"/>
      </w:tabs>
      <w:ind w:left="-720"/>
      <w:rPr>
        <w:rFonts w:ascii="Arial" w:hAnsi="Arial" w:cs="Arial"/>
        <w:sz w:val="20"/>
        <w:szCs w:val="20"/>
      </w:rPr>
    </w:pPr>
    <w:r>
      <w:rPr>
        <w:rFonts w:ascii="Arial" w:hAnsi="Arial" w:cs="Arial"/>
        <w:smallCaps/>
        <w:sz w:val="20"/>
        <w:szCs w:val="20"/>
      </w:rPr>
      <w:t>Balance Sheet Template</w:t>
    </w:r>
    <w:r w:rsidR="00C62F0A" w:rsidRPr="00C62F0A">
      <w:rPr>
        <w:rFonts w:ascii="Arial" w:hAnsi="Arial" w:cs="Arial"/>
        <w:sz w:val="20"/>
        <w:szCs w:val="20"/>
      </w:rPr>
      <w:tab/>
      <w:t xml:space="preserve">Page </w:t>
    </w:r>
    <w:r w:rsidR="00C62F0A" w:rsidRPr="00C62F0A">
      <w:rPr>
        <w:rFonts w:ascii="Arial" w:hAnsi="Arial" w:cs="Arial"/>
        <w:sz w:val="20"/>
        <w:szCs w:val="20"/>
      </w:rPr>
      <w:fldChar w:fldCharType="begin"/>
    </w:r>
    <w:r w:rsidR="00C62F0A" w:rsidRPr="00C62F0A">
      <w:rPr>
        <w:rFonts w:ascii="Arial" w:hAnsi="Arial" w:cs="Arial"/>
        <w:sz w:val="20"/>
        <w:szCs w:val="20"/>
      </w:rPr>
      <w:instrText xml:space="preserve"> PAGE </w:instrText>
    </w:r>
    <w:r w:rsidR="00C62F0A" w:rsidRPr="00C62F0A">
      <w:rPr>
        <w:rFonts w:ascii="Arial" w:hAnsi="Arial" w:cs="Arial"/>
        <w:sz w:val="20"/>
        <w:szCs w:val="20"/>
      </w:rPr>
      <w:fldChar w:fldCharType="separate"/>
    </w:r>
    <w:r w:rsidR="004C7162">
      <w:rPr>
        <w:rFonts w:ascii="Arial" w:hAnsi="Arial" w:cs="Arial"/>
        <w:noProof/>
        <w:sz w:val="20"/>
        <w:szCs w:val="20"/>
      </w:rPr>
      <w:t>1</w:t>
    </w:r>
    <w:r w:rsidR="00C62F0A" w:rsidRPr="00C62F0A">
      <w:rPr>
        <w:rFonts w:ascii="Arial" w:hAnsi="Arial" w:cs="Arial"/>
        <w:sz w:val="20"/>
        <w:szCs w:val="20"/>
      </w:rPr>
      <w:fldChar w:fldCharType="end"/>
    </w:r>
    <w:r w:rsidR="00C62F0A" w:rsidRPr="00C62F0A">
      <w:rPr>
        <w:rFonts w:ascii="Arial" w:hAnsi="Arial" w:cs="Arial"/>
        <w:sz w:val="20"/>
        <w:szCs w:val="20"/>
      </w:rPr>
      <w:t xml:space="preserve"> of </w:t>
    </w:r>
    <w:r w:rsidR="00C62F0A" w:rsidRPr="00C62F0A">
      <w:rPr>
        <w:rFonts w:ascii="Arial" w:hAnsi="Arial" w:cs="Arial"/>
        <w:sz w:val="20"/>
        <w:szCs w:val="20"/>
      </w:rPr>
      <w:fldChar w:fldCharType="begin"/>
    </w:r>
    <w:r w:rsidR="00C62F0A" w:rsidRPr="00C62F0A">
      <w:rPr>
        <w:rFonts w:ascii="Arial" w:hAnsi="Arial" w:cs="Arial"/>
        <w:sz w:val="20"/>
        <w:szCs w:val="20"/>
      </w:rPr>
      <w:instrText xml:space="preserve"> NUMPAGES </w:instrText>
    </w:r>
    <w:r w:rsidR="00C62F0A" w:rsidRPr="00C62F0A">
      <w:rPr>
        <w:rFonts w:ascii="Arial" w:hAnsi="Arial" w:cs="Arial"/>
        <w:sz w:val="20"/>
        <w:szCs w:val="20"/>
      </w:rPr>
      <w:fldChar w:fldCharType="separate"/>
    </w:r>
    <w:r w:rsidR="004C7162">
      <w:rPr>
        <w:rFonts w:ascii="Arial" w:hAnsi="Arial" w:cs="Arial"/>
        <w:noProof/>
        <w:sz w:val="20"/>
        <w:szCs w:val="20"/>
      </w:rPr>
      <w:t>2</w:t>
    </w:r>
    <w:r w:rsidR="00C62F0A" w:rsidRPr="00C62F0A">
      <w:rPr>
        <w:rFonts w:ascii="Arial" w:hAnsi="Arial" w:cs="Arial"/>
        <w:sz w:val="20"/>
        <w:szCs w:val="20"/>
      </w:rPr>
      <w:fldChar w:fldCharType="end"/>
    </w:r>
    <w:r w:rsidR="00C62F0A" w:rsidRPr="00C62F0A">
      <w:rPr>
        <w:rFonts w:ascii="Arial" w:hAnsi="Arial" w:cs="Arial"/>
        <w:sz w:val="20"/>
        <w:szCs w:val="20"/>
      </w:rPr>
      <w:tab/>
    </w:r>
    <w:r w:rsidR="003940FE">
      <w:rPr>
        <w:rFonts w:ascii="Arial" w:hAnsi="Arial" w:cs="Arial"/>
        <w:sz w:val="20"/>
        <w:szCs w:val="20"/>
      </w:rPr>
      <w:t>EAP Form</w:t>
    </w:r>
    <w:r w:rsidR="00C62F0A" w:rsidRPr="00C62F0A">
      <w:rPr>
        <w:rFonts w:ascii="Arial" w:hAnsi="Arial" w:cs="Arial"/>
        <w:sz w:val="20"/>
        <w:szCs w:val="20"/>
      </w:rPr>
      <w:t xml:space="preserve"> </w:t>
    </w:r>
    <w:r w:rsidR="00C62F0A">
      <w:rPr>
        <w:rFonts w:ascii="Arial" w:hAnsi="Arial" w:cs="Arial"/>
        <w:sz w:val="20"/>
        <w:szCs w:val="20"/>
      </w:rPr>
      <w:t xml:space="preserve">2.01 (Rev. </w:t>
    </w:r>
    <w:r w:rsidR="00AF7C8E">
      <w:rPr>
        <w:rFonts w:ascii="Arial" w:hAnsi="Arial" w:cs="Arial"/>
        <w:sz w:val="20"/>
        <w:szCs w:val="20"/>
      </w:rPr>
      <w:t>01</w:t>
    </w:r>
    <w:r w:rsidR="001C5AEE">
      <w:rPr>
        <w:rFonts w:ascii="Arial" w:hAnsi="Arial" w:cs="Arial"/>
        <w:sz w:val="20"/>
        <w:szCs w:val="20"/>
      </w:rPr>
      <w:t>/1</w:t>
    </w:r>
    <w:r w:rsidR="00AF7C8E">
      <w:rPr>
        <w:rFonts w:ascii="Arial" w:hAnsi="Arial" w:cs="Arial"/>
        <w:sz w:val="20"/>
        <w:szCs w:val="20"/>
      </w:rPr>
      <w:t>8</w:t>
    </w:r>
    <w:r w:rsidR="00C62F0A" w:rsidRPr="00C62F0A">
      <w:rPr>
        <w:rFonts w:ascii="Arial" w:hAnsi="Arial" w:cs="Arial"/>
        <w:sz w:val="20"/>
        <w:szCs w:val="20"/>
      </w:rPr>
      <w:t>)</w:t>
    </w:r>
  </w:p>
  <w:p w14:paraId="5D141CAD" w14:textId="77777777" w:rsidR="0022443A" w:rsidRPr="00C62F0A" w:rsidRDefault="0022443A" w:rsidP="00C62F0A">
    <w:pPr>
      <w:pStyle w:val="Footer"/>
      <w:tabs>
        <w:tab w:val="clear" w:pos="8640"/>
        <w:tab w:val="right" w:pos="9360"/>
      </w:tabs>
      <w:ind w:left="-720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5113B" w14:textId="77777777" w:rsidR="00E85610" w:rsidRDefault="00E85610">
      <w:r>
        <w:separator/>
      </w:r>
    </w:p>
  </w:footnote>
  <w:footnote w:type="continuationSeparator" w:id="0">
    <w:p w14:paraId="6EE6100E" w14:textId="77777777" w:rsidR="00E85610" w:rsidRDefault="00E85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F73E3" w14:textId="77777777" w:rsidR="00CA0EDE" w:rsidRPr="00086EBA" w:rsidRDefault="00893367" w:rsidP="00893367">
    <w:pPr>
      <w:pStyle w:val="Subhead1"/>
      <w:framePr w:w="3571" w:h="1306" w:hSpace="180" w:wrap="around" w:vAnchor="page" w:hAnchor="page" w:x="1096" w:y="676"/>
      <w:ind w:left="0"/>
      <w:rPr>
        <w:rFonts w:ascii="Arial" w:hAnsi="Arial"/>
        <w:b/>
        <w:smallCaps/>
        <w:sz w:val="32"/>
        <w:szCs w:val="32"/>
      </w:rPr>
    </w:pPr>
    <w:r w:rsidRPr="00086EBA">
      <w:rPr>
        <w:rFonts w:ascii="Arial" w:hAnsi="Arial"/>
        <w:b/>
        <w:smallCaps/>
        <w:sz w:val="32"/>
        <w:szCs w:val="32"/>
      </w:rPr>
      <w:t>Balance Sheet</w:t>
    </w:r>
    <w:r w:rsidR="00CA0EDE" w:rsidRPr="00086EBA">
      <w:rPr>
        <w:rFonts w:ascii="Arial" w:hAnsi="Arial"/>
        <w:b/>
        <w:smallCaps/>
        <w:sz w:val="32"/>
        <w:szCs w:val="32"/>
      </w:rPr>
      <w:t xml:space="preserve"> </w:t>
    </w:r>
  </w:p>
  <w:p w14:paraId="14CDA4C8" w14:textId="77777777" w:rsidR="00893367" w:rsidRPr="00F1284F" w:rsidRDefault="00CA0EDE" w:rsidP="00F1284F">
    <w:pPr>
      <w:pStyle w:val="Subhead1"/>
      <w:framePr w:w="3571" w:h="1306" w:hSpace="180" w:wrap="around" w:vAnchor="page" w:hAnchor="page" w:x="1096" w:y="676"/>
      <w:ind w:left="0"/>
      <w:rPr>
        <w:rFonts w:ascii="Arial" w:hAnsi="Arial"/>
        <w:b/>
        <w:smallCaps/>
        <w:sz w:val="32"/>
        <w:szCs w:val="32"/>
      </w:rPr>
    </w:pPr>
    <w:r w:rsidRPr="00086EBA">
      <w:rPr>
        <w:rFonts w:ascii="Arial" w:hAnsi="Arial"/>
        <w:b/>
        <w:smallCaps/>
        <w:sz w:val="32"/>
        <w:szCs w:val="32"/>
      </w:rPr>
      <w:t>Template</w:t>
    </w:r>
    <w:r w:rsidR="00893367" w:rsidRPr="00086EBA">
      <w:rPr>
        <w:rFonts w:ascii="Arial" w:hAnsi="Arial"/>
        <w:b/>
        <w:smallCaps/>
        <w:sz w:val="32"/>
        <w:szCs w:val="32"/>
      </w:rPr>
      <w:t xml:space="preserve"> </w:t>
    </w:r>
  </w:p>
  <w:p w14:paraId="303753EA" w14:textId="77777777" w:rsidR="00893367" w:rsidRPr="00EF06EC" w:rsidRDefault="003940FE" w:rsidP="00893367">
    <w:pPr>
      <w:framePr w:w="3571" w:h="1306" w:hSpace="180" w:wrap="around" w:vAnchor="page" w:hAnchor="page" w:x="1096" w:y="6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EAP Form</w:t>
    </w:r>
    <w:r w:rsidR="00893367" w:rsidRPr="00EF06EC">
      <w:rPr>
        <w:rFonts w:ascii="Arial" w:hAnsi="Arial" w:cs="Arial"/>
        <w:sz w:val="16"/>
        <w:szCs w:val="16"/>
      </w:rPr>
      <w:t xml:space="preserve"> </w:t>
    </w:r>
    <w:r w:rsidR="00C62F0A">
      <w:rPr>
        <w:rFonts w:ascii="Arial" w:hAnsi="Arial" w:cs="Arial"/>
        <w:sz w:val="16"/>
        <w:szCs w:val="16"/>
      </w:rPr>
      <w:t xml:space="preserve">2.01 </w:t>
    </w:r>
    <w:r w:rsidR="00893367" w:rsidRPr="00EF06EC">
      <w:rPr>
        <w:rFonts w:ascii="Arial" w:hAnsi="Arial" w:cs="Arial"/>
        <w:sz w:val="16"/>
        <w:szCs w:val="16"/>
      </w:rPr>
      <w:t>(Rev.</w:t>
    </w:r>
    <w:r w:rsidR="00C62F0A">
      <w:rPr>
        <w:rFonts w:ascii="Arial" w:hAnsi="Arial" w:cs="Arial"/>
        <w:sz w:val="16"/>
        <w:szCs w:val="16"/>
      </w:rPr>
      <w:t xml:space="preserve"> </w:t>
    </w:r>
    <w:r w:rsidR="00AC6FD3">
      <w:rPr>
        <w:rFonts w:ascii="Arial" w:hAnsi="Arial" w:cs="Arial"/>
        <w:sz w:val="16"/>
        <w:szCs w:val="16"/>
      </w:rPr>
      <w:t>0</w:t>
    </w:r>
    <w:r w:rsidR="00AF7C8E">
      <w:rPr>
        <w:rFonts w:ascii="Arial" w:hAnsi="Arial" w:cs="Arial"/>
        <w:sz w:val="16"/>
        <w:szCs w:val="16"/>
      </w:rPr>
      <w:t>1</w:t>
    </w:r>
    <w:r w:rsidR="001C5AEE">
      <w:rPr>
        <w:rFonts w:ascii="Arial" w:hAnsi="Arial" w:cs="Arial"/>
        <w:sz w:val="16"/>
        <w:szCs w:val="16"/>
      </w:rPr>
      <w:t>/1</w:t>
    </w:r>
    <w:r w:rsidR="00AF7C8E">
      <w:rPr>
        <w:rFonts w:ascii="Arial" w:hAnsi="Arial" w:cs="Arial"/>
        <w:sz w:val="16"/>
        <w:szCs w:val="16"/>
      </w:rPr>
      <w:t>8</w:t>
    </w:r>
    <w:r w:rsidR="00893367" w:rsidRPr="00EF06EC">
      <w:rPr>
        <w:rFonts w:ascii="Arial" w:hAnsi="Arial" w:cs="Arial"/>
        <w:sz w:val="16"/>
        <w:szCs w:val="16"/>
      </w:rPr>
      <w:t>)</w:t>
    </w:r>
  </w:p>
  <w:p w14:paraId="559B07E1" w14:textId="77777777" w:rsidR="00EA5711" w:rsidRDefault="00762C49" w:rsidP="00EA5711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object w:dxaOrig="1440" w:dyaOrig="1440" w14:anchorId="1845B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460pt;margin-top:-4pt;width:55.3pt;height:57.6pt;z-index:251658240;visibility:visible;mso-wrap-edited:f">
          <v:imagedata r:id="rId1" o:title=""/>
        </v:shape>
        <o:OLEObject Type="Embed" ProgID="MSDraw.Drawing.8.1" ShapeID="_x0000_s1031" DrawAspect="Content" ObjectID="_1784224732" r:id="rId2"/>
      </w:object>
    </w:r>
    <w:r w:rsidR="00EA5711">
      <w:rPr>
        <w:rFonts w:ascii="Arial" w:hAnsi="Arial"/>
        <w:b/>
        <w:smallCaps/>
        <w:sz w:val="18"/>
        <w:szCs w:val="18"/>
      </w:rPr>
      <w:t xml:space="preserve">State of </w:t>
    </w:r>
    <w:smartTag w:uri="urn:schemas-microsoft-com:office:smarttags" w:element="PlaceType">
      <w:smartTag w:uri="urn:schemas-microsoft-com:office:smarttags" w:element="place">
        <w:r w:rsidR="00EA5711">
          <w:rPr>
            <w:rFonts w:ascii="Arial" w:hAnsi="Arial"/>
            <w:b/>
            <w:smallCaps/>
            <w:sz w:val="18"/>
            <w:szCs w:val="18"/>
          </w:rPr>
          <w:t>Wisconsin</w:t>
        </w:r>
      </w:smartTag>
    </w:smartTag>
  </w:p>
  <w:p w14:paraId="378A34B4" w14:textId="77777777" w:rsidR="00EA5711" w:rsidRDefault="00EA5711" w:rsidP="00EA5711">
    <w:pPr>
      <w:framePr w:w="3631" w:h="1246" w:hSpace="180" w:wrap="around" w:vAnchor="page" w:hAnchor="page" w:x="7471" w:y="751"/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 xml:space="preserve">Educational Approval </w:t>
    </w:r>
    <w:r w:rsidR="00AF7C8E">
      <w:rPr>
        <w:rFonts w:ascii="Arial" w:hAnsi="Arial"/>
        <w:b/>
        <w:smallCaps/>
        <w:sz w:val="18"/>
        <w:szCs w:val="18"/>
      </w:rPr>
      <w:t>Program</w:t>
    </w:r>
  </w:p>
  <w:p w14:paraId="4C14C1CB" w14:textId="77777777" w:rsidR="00EA5711" w:rsidRDefault="00AF7C8E" w:rsidP="00EA5711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P.O. Box 8366</w:t>
    </w:r>
  </w:p>
  <w:p w14:paraId="535B71DF" w14:textId="77777777" w:rsidR="00AF7C8E" w:rsidRDefault="00AF7C8E" w:rsidP="00EA5711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Madison, Wisconsin 53708-8366</w:t>
    </w:r>
  </w:p>
  <w:p w14:paraId="762C4BC7" w14:textId="77777777" w:rsidR="00EA5711" w:rsidRDefault="00EA5711" w:rsidP="00EA5711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(608) 266-1996</w:t>
    </w:r>
  </w:p>
  <w:p w14:paraId="1C641458" w14:textId="77777777" w:rsidR="003F68D7" w:rsidRDefault="00762C49">
    <w:pPr>
      <w:pStyle w:val="Header"/>
    </w:pPr>
    <w:r>
      <w:rPr>
        <w:noProof/>
      </w:rPr>
      <w:object w:dxaOrig="1440" w:dyaOrig="1440" w14:anchorId="4574390E">
        <v:shape id="_x0000_s1029" type="#_x0000_t75" style="position:absolute;margin-left:192.75pt;margin-top:-2.25pt;width:55.3pt;height:57.6pt;z-index:251657216;visibility:visible;mso-wrap-edited:f">
          <v:imagedata r:id="rId1" o:title=""/>
        </v:shape>
        <o:OLEObject Type="Embed" ProgID="MSDraw.Drawing.8.1" ShapeID="_x0000_s1029" DrawAspect="Content" ObjectID="_1784224733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qEHuyy7avJ7XiwE7FR4VttG4jTpRn5Lr1HC7CqbtPxICqckqUBvcA2utpII5DxINLjRqlOO9T6Js9GXpmblqRw==" w:salt="bdjZdBneGzff3qEb9YRmjQ==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FA6"/>
    <w:rsid w:val="000341CC"/>
    <w:rsid w:val="000419DD"/>
    <w:rsid w:val="00057B92"/>
    <w:rsid w:val="000648DD"/>
    <w:rsid w:val="00086EBA"/>
    <w:rsid w:val="00096B04"/>
    <w:rsid w:val="000A756D"/>
    <w:rsid w:val="000E6892"/>
    <w:rsid w:val="000F63D8"/>
    <w:rsid w:val="00127804"/>
    <w:rsid w:val="00142969"/>
    <w:rsid w:val="0014711D"/>
    <w:rsid w:val="00161399"/>
    <w:rsid w:val="0016520E"/>
    <w:rsid w:val="00181815"/>
    <w:rsid w:val="00193911"/>
    <w:rsid w:val="001A4F9C"/>
    <w:rsid w:val="001A5B6B"/>
    <w:rsid w:val="001B7D18"/>
    <w:rsid w:val="001C5AEE"/>
    <w:rsid w:val="001D2252"/>
    <w:rsid w:val="001D55C6"/>
    <w:rsid w:val="001D65AB"/>
    <w:rsid w:val="00204253"/>
    <w:rsid w:val="00220E10"/>
    <w:rsid w:val="00221661"/>
    <w:rsid w:val="0022443A"/>
    <w:rsid w:val="00234905"/>
    <w:rsid w:val="00235BF3"/>
    <w:rsid w:val="0025145C"/>
    <w:rsid w:val="0026059F"/>
    <w:rsid w:val="00266399"/>
    <w:rsid w:val="00281F46"/>
    <w:rsid w:val="00284461"/>
    <w:rsid w:val="002848BC"/>
    <w:rsid w:val="002D2183"/>
    <w:rsid w:val="002D719B"/>
    <w:rsid w:val="002F3FA6"/>
    <w:rsid w:val="0030458B"/>
    <w:rsid w:val="0032566A"/>
    <w:rsid w:val="00336DAB"/>
    <w:rsid w:val="00340ACE"/>
    <w:rsid w:val="003508B6"/>
    <w:rsid w:val="003537C2"/>
    <w:rsid w:val="00353C2F"/>
    <w:rsid w:val="00364DF4"/>
    <w:rsid w:val="00371437"/>
    <w:rsid w:val="003940FE"/>
    <w:rsid w:val="003A236F"/>
    <w:rsid w:val="003A7F2C"/>
    <w:rsid w:val="003D2794"/>
    <w:rsid w:val="003F2F51"/>
    <w:rsid w:val="003F36C3"/>
    <w:rsid w:val="003F68D7"/>
    <w:rsid w:val="00410792"/>
    <w:rsid w:val="00446F3E"/>
    <w:rsid w:val="00455921"/>
    <w:rsid w:val="00461300"/>
    <w:rsid w:val="004666C1"/>
    <w:rsid w:val="004C7162"/>
    <w:rsid w:val="004D04BF"/>
    <w:rsid w:val="004D6A8C"/>
    <w:rsid w:val="004E2ADB"/>
    <w:rsid w:val="0051771E"/>
    <w:rsid w:val="005219ED"/>
    <w:rsid w:val="0053190A"/>
    <w:rsid w:val="005633D5"/>
    <w:rsid w:val="0056374C"/>
    <w:rsid w:val="00595A7A"/>
    <w:rsid w:val="005A1F3C"/>
    <w:rsid w:val="005B05C3"/>
    <w:rsid w:val="005B393A"/>
    <w:rsid w:val="005C2750"/>
    <w:rsid w:val="005C6107"/>
    <w:rsid w:val="005D30C8"/>
    <w:rsid w:val="005E14BD"/>
    <w:rsid w:val="005F67E4"/>
    <w:rsid w:val="00625859"/>
    <w:rsid w:val="00626C3E"/>
    <w:rsid w:val="0064554D"/>
    <w:rsid w:val="006718CB"/>
    <w:rsid w:val="0069581F"/>
    <w:rsid w:val="006A2737"/>
    <w:rsid w:val="006A4A89"/>
    <w:rsid w:val="006C3E12"/>
    <w:rsid w:val="006C5DC4"/>
    <w:rsid w:val="006D1E20"/>
    <w:rsid w:val="006E62E3"/>
    <w:rsid w:val="006E788D"/>
    <w:rsid w:val="006F416F"/>
    <w:rsid w:val="0070507E"/>
    <w:rsid w:val="00711366"/>
    <w:rsid w:val="00712060"/>
    <w:rsid w:val="00745C5A"/>
    <w:rsid w:val="00755CCA"/>
    <w:rsid w:val="00762C49"/>
    <w:rsid w:val="00771FE6"/>
    <w:rsid w:val="007748FA"/>
    <w:rsid w:val="00787883"/>
    <w:rsid w:val="00792A75"/>
    <w:rsid w:val="007A335F"/>
    <w:rsid w:val="007B1483"/>
    <w:rsid w:val="007B735B"/>
    <w:rsid w:val="007E03AA"/>
    <w:rsid w:val="00811A32"/>
    <w:rsid w:val="0082742C"/>
    <w:rsid w:val="00827B7A"/>
    <w:rsid w:val="008373E0"/>
    <w:rsid w:val="008445F1"/>
    <w:rsid w:val="00853AE8"/>
    <w:rsid w:val="00873347"/>
    <w:rsid w:val="00892C93"/>
    <w:rsid w:val="00893367"/>
    <w:rsid w:val="008974CC"/>
    <w:rsid w:val="008B7D43"/>
    <w:rsid w:val="008C2236"/>
    <w:rsid w:val="008D6006"/>
    <w:rsid w:val="00907E1D"/>
    <w:rsid w:val="009172F0"/>
    <w:rsid w:val="00941D4D"/>
    <w:rsid w:val="00952491"/>
    <w:rsid w:val="00957FB5"/>
    <w:rsid w:val="00963289"/>
    <w:rsid w:val="009D3A10"/>
    <w:rsid w:val="009E5387"/>
    <w:rsid w:val="009F46F1"/>
    <w:rsid w:val="00A174E5"/>
    <w:rsid w:val="00A32FA8"/>
    <w:rsid w:val="00A416C3"/>
    <w:rsid w:val="00A451ED"/>
    <w:rsid w:val="00A57525"/>
    <w:rsid w:val="00A667C6"/>
    <w:rsid w:val="00A70A23"/>
    <w:rsid w:val="00A81892"/>
    <w:rsid w:val="00A91BDD"/>
    <w:rsid w:val="00A925AE"/>
    <w:rsid w:val="00A935A1"/>
    <w:rsid w:val="00A95CC3"/>
    <w:rsid w:val="00AA29D9"/>
    <w:rsid w:val="00AA51BE"/>
    <w:rsid w:val="00AB01A4"/>
    <w:rsid w:val="00AB35A1"/>
    <w:rsid w:val="00AC6FD3"/>
    <w:rsid w:val="00AC7735"/>
    <w:rsid w:val="00AD3059"/>
    <w:rsid w:val="00AF7C8E"/>
    <w:rsid w:val="00B21618"/>
    <w:rsid w:val="00B219DF"/>
    <w:rsid w:val="00B36CF6"/>
    <w:rsid w:val="00B445DE"/>
    <w:rsid w:val="00B820CF"/>
    <w:rsid w:val="00BA5931"/>
    <w:rsid w:val="00BB39B1"/>
    <w:rsid w:val="00BB775F"/>
    <w:rsid w:val="00BC0AC5"/>
    <w:rsid w:val="00BD6D0B"/>
    <w:rsid w:val="00BE22A9"/>
    <w:rsid w:val="00BF094E"/>
    <w:rsid w:val="00C02BFD"/>
    <w:rsid w:val="00C20F4A"/>
    <w:rsid w:val="00C24A8E"/>
    <w:rsid w:val="00C30DEE"/>
    <w:rsid w:val="00C34CEC"/>
    <w:rsid w:val="00C4049A"/>
    <w:rsid w:val="00C44973"/>
    <w:rsid w:val="00C471AE"/>
    <w:rsid w:val="00C539E2"/>
    <w:rsid w:val="00C55F95"/>
    <w:rsid w:val="00C62F0A"/>
    <w:rsid w:val="00C65002"/>
    <w:rsid w:val="00C77219"/>
    <w:rsid w:val="00C904DC"/>
    <w:rsid w:val="00CA0EDE"/>
    <w:rsid w:val="00CA1FCC"/>
    <w:rsid w:val="00CA251A"/>
    <w:rsid w:val="00CB14E8"/>
    <w:rsid w:val="00CB5455"/>
    <w:rsid w:val="00CD767A"/>
    <w:rsid w:val="00CF0363"/>
    <w:rsid w:val="00D11116"/>
    <w:rsid w:val="00D17B66"/>
    <w:rsid w:val="00D20F0D"/>
    <w:rsid w:val="00D50C39"/>
    <w:rsid w:val="00D53930"/>
    <w:rsid w:val="00D6342B"/>
    <w:rsid w:val="00D63F6C"/>
    <w:rsid w:val="00D672CE"/>
    <w:rsid w:val="00D80DA1"/>
    <w:rsid w:val="00D80EE9"/>
    <w:rsid w:val="00D8474E"/>
    <w:rsid w:val="00D9316E"/>
    <w:rsid w:val="00DA2192"/>
    <w:rsid w:val="00DA6753"/>
    <w:rsid w:val="00DB20B2"/>
    <w:rsid w:val="00DC2E03"/>
    <w:rsid w:val="00DD1772"/>
    <w:rsid w:val="00DE1C74"/>
    <w:rsid w:val="00DE65E1"/>
    <w:rsid w:val="00DF2C78"/>
    <w:rsid w:val="00DF7F96"/>
    <w:rsid w:val="00E10815"/>
    <w:rsid w:val="00E2790E"/>
    <w:rsid w:val="00E52EF2"/>
    <w:rsid w:val="00E53DF4"/>
    <w:rsid w:val="00E57444"/>
    <w:rsid w:val="00E6496D"/>
    <w:rsid w:val="00E85610"/>
    <w:rsid w:val="00E94B80"/>
    <w:rsid w:val="00E97160"/>
    <w:rsid w:val="00E9759E"/>
    <w:rsid w:val="00EA5711"/>
    <w:rsid w:val="00EB6C5C"/>
    <w:rsid w:val="00EC54ED"/>
    <w:rsid w:val="00EC64C4"/>
    <w:rsid w:val="00EC67C8"/>
    <w:rsid w:val="00ED4948"/>
    <w:rsid w:val="00ED4CB6"/>
    <w:rsid w:val="00EE23EC"/>
    <w:rsid w:val="00EF04E8"/>
    <w:rsid w:val="00F0663A"/>
    <w:rsid w:val="00F10745"/>
    <w:rsid w:val="00F1284F"/>
    <w:rsid w:val="00F17C17"/>
    <w:rsid w:val="00F41272"/>
    <w:rsid w:val="00F61961"/>
    <w:rsid w:val="00F74334"/>
    <w:rsid w:val="00F74533"/>
    <w:rsid w:val="00FA13DE"/>
    <w:rsid w:val="00FB2686"/>
    <w:rsid w:val="00FC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hapeDefaults>
    <o:shapedefaults v:ext="edit" spidmax="3074"/>
    <o:shapelayout v:ext="edit">
      <o:idmap v:ext="edit" data="2"/>
    </o:shapelayout>
  </w:shapeDefaults>
  <w:decimalSymbol w:val="."/>
  <w:listSeparator w:val=","/>
  <w14:docId w14:val="57BE1C40"/>
  <w15:chartTrackingRefBased/>
  <w15:docId w15:val="{DEBE3918-F870-4964-A7E0-6406BF26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3F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3FA6"/>
    <w:pPr>
      <w:tabs>
        <w:tab w:val="center" w:pos="4320"/>
        <w:tab w:val="right" w:pos="8640"/>
      </w:tabs>
    </w:pPr>
  </w:style>
  <w:style w:type="paragraph" w:customStyle="1" w:styleId="Subhead1">
    <w:name w:val="Subhead 1"/>
    <w:basedOn w:val="Normal"/>
    <w:rsid w:val="002F3FA6"/>
    <w:pPr>
      <w:ind w:left="2340"/>
    </w:pPr>
    <w:rPr>
      <w:rFonts w:ascii="Arial Black" w:hAnsi="Arial Black"/>
      <w:snapToGrid w:val="0"/>
      <w:sz w:val="28"/>
      <w:szCs w:val="20"/>
    </w:rPr>
  </w:style>
  <w:style w:type="paragraph" w:styleId="BalloonText">
    <w:name w:val="Balloon Text"/>
    <w:basedOn w:val="Normal"/>
    <w:semiHidden/>
    <w:rsid w:val="009E5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5393F0D-C478-428D-BC97-D8156F735B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DC420-90A0-4051-8F06-EBE4717AD8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12AD3F-F618-4A02-8EF1-23E426F67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159D6B-DAE8-45FE-A986-8B2CF39890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 you do not possess a formally prepared set of financial statements, use this template to record your assets and liabilities</vt:lpstr>
    </vt:vector>
  </TitlesOfParts>
  <Company>WDVA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 you do not possess a formally prepared set of financial statements, use this template to record your assets and liabilities</dc:title>
  <dc:subject/>
  <dc:creator>Michelle</dc:creator>
  <cp:keywords/>
  <dc:description/>
  <cp:lastModifiedBy>PRISCILLA HORSWELL</cp:lastModifiedBy>
  <cp:revision>2</cp:revision>
  <cp:lastPrinted>2016-08-29T19:57:00Z</cp:lastPrinted>
  <dcterms:created xsi:type="dcterms:W3CDTF">2024-08-04T02:12:00Z</dcterms:created>
  <dcterms:modified xsi:type="dcterms:W3CDTF">2024-08-04T02:12:00Z</dcterms:modified>
</cp:coreProperties>
</file>