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Promotional Material: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EJ Movement mentions hosting Midwest Pilates Institute: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www.ejmovement.com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EJ Movement’s instagram account occasional mentions hosting MPI: www.instagram.com/ejmovement412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jmove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